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Z20  2026</w:t>
      </w:r>
      <w:r>
        <w:rPr>
          <w:rFonts w:hint="eastAsia" w:ascii="Times New Roman" w:hAnsi="Times New Roman" w:cs="Times New Roman"/>
          <w:b/>
          <w:bCs/>
        </w:rPr>
        <w:t>届第一次联考 学案</w:t>
      </w:r>
    </w:p>
    <w:p>
      <w:pPr>
        <w:spacing w:after="0" w:line="240" w:lineRule="auto"/>
        <w:ind w:firstLine="110" w:firstLineChars="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contribute significantly to...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responsible for...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pose challenges/ threats to..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drive the shift towards sustainability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hybrid model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transfer warmth from air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emissions by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rooftop revolution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optimize energy use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peak hour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 reliance on fossil-fuel backups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dynamic electricity management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land use debates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economically inevitable/ɪnˈevɪtəb(ə)l/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It was inevitable（unavoidable） that </w:t>
      </w:r>
      <w:r>
        <w:rPr>
          <w:rFonts w:ascii="Times New Roman" w:hAnsi="Times New Roman" w:cs="Times New Roman"/>
        </w:rPr>
        <w:t>there would be job losses.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heat pumps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solar panels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higher investment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energy transition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表示数字</w:t>
      </w:r>
    </w:p>
    <w:p>
      <w:pPr>
        <w:pStyle w:val="3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quarter</w:t>
      </w:r>
    </w:p>
    <w:p>
      <w:pPr>
        <w:pStyle w:val="3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two-thirds</w:t>
      </w:r>
    </w:p>
    <w:p>
      <w:pPr>
        <w:pStyle w:val="3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zero point two five</w:t>
      </w:r>
    </w:p>
    <w:p>
      <w:pPr>
        <w:pStyle w:val="3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seventy-five percent </w:t>
      </w:r>
    </w:p>
    <w:p>
      <w:pPr>
        <w:pStyle w:val="3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fraction of the population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表示折扣</w:t>
      </w:r>
    </w:p>
    <w:p>
      <w:pPr>
        <w:pStyle w:val="3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30% discount- 打</w:t>
      </w:r>
      <w:r>
        <w:rPr>
          <w:rFonts w:ascii="Times New Roman" w:hAnsi="Times New Roman" w:cs="Times New Roman"/>
        </w:rPr>
        <w:t>____</w:t>
      </w:r>
      <w:r>
        <w:rPr>
          <w:rFonts w:hint="eastAsia" w:ascii="Times New Roman" w:hAnsi="Times New Roman" w:cs="Times New Roman"/>
        </w:rPr>
        <w:t>折</w:t>
      </w:r>
    </w:p>
    <w:p>
      <w:pPr>
        <w:pStyle w:val="3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30% off -打</w:t>
      </w:r>
      <w:r>
        <w:rPr>
          <w:rFonts w:ascii="Times New Roman" w:hAnsi="Times New Roman" w:cs="Times New Roman"/>
        </w:rPr>
        <w:t>____</w:t>
      </w:r>
      <w:r>
        <w:rPr>
          <w:rFonts w:hint="eastAsia" w:ascii="Times New Roman" w:hAnsi="Times New Roman" w:cs="Times New Roman"/>
        </w:rPr>
        <w:t>折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</w:t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over...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outdated stocks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deserve undivided attention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polish the brass counter installed in1967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stubbornness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self-destructive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unofficial sanctuary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sprawl 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recite verse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brain tattooing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physical books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starving/ hungry/ thirsty/ aching/ desperate for...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yearn for/ long for/ crave sth/ desire to do /set sb’s heart on/be keen on </w:t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 sb for free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resist digital disruption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cater to the needs of...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Survival Bundles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handpicked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情态动词</w:t>
      </w:r>
      <w:r>
        <w:rPr>
          <w:rFonts w:ascii="Times New Roman" w:hAnsi="Times New Roman" w:cs="Times New Roman"/>
        </w:rPr>
        <w:t>+ have done       表示对过去事实的猜测</w:t>
      </w:r>
    </w:p>
    <w:p>
      <w:pPr>
        <w:pStyle w:val="31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should</w:t>
      </w:r>
      <w:r>
        <w:rPr>
          <w:rFonts w:hint="eastAsia" w:ascii="Times New Roman" w:hAnsi="Times New Roman" w:cs="Times New Roman"/>
          <w:b/>
          <w:bCs/>
        </w:rPr>
        <w:t>（</w:t>
      </w:r>
      <w:r>
        <w:rPr>
          <w:rFonts w:ascii="Times New Roman" w:hAnsi="Times New Roman" w:cs="Times New Roman"/>
          <w:b/>
          <w:bCs/>
        </w:rPr>
        <w:t>ought to</w:t>
      </w:r>
      <w:r>
        <w:rPr>
          <w:rFonts w:hint="eastAsia" w:ascii="Times New Roman" w:hAnsi="Times New Roman" w:cs="Times New Roman"/>
          <w:b/>
          <w:bCs/>
        </w:rPr>
        <w:t>）</w:t>
      </w:r>
      <w:r>
        <w:rPr>
          <w:rFonts w:ascii="Times New Roman" w:hAnsi="Times New Roman" w:cs="Times New Roman"/>
          <w:b/>
          <w:bCs/>
        </w:rPr>
        <w:t xml:space="preserve"> have done    </w:t>
      </w:r>
      <w:r>
        <w:rPr>
          <w:rFonts w:hint="eastAsia" w:ascii="Times New Roman" w:hAnsi="Times New Roman" w:cs="Times New Roman"/>
          <w:b/>
          <w:bCs/>
        </w:rPr>
        <w:t>本该做某事，但实际上没有做。</w:t>
      </w:r>
    </w:p>
    <w:p>
      <w:pPr>
        <w:pStyle w:val="31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must have done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对过去的确定推测，认为某事肯定发生。</w:t>
      </w:r>
    </w:p>
    <w:p>
      <w:pPr>
        <w:pStyle w:val="31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might have done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过去某事的可能性推测，但不确定。</w:t>
      </w:r>
    </w:p>
    <w:p>
      <w:pPr>
        <w:pStyle w:val="31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have done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本该做某事，实际没做</w:t>
      </w:r>
    </w:p>
    <w:p>
      <w:pPr>
        <w:pStyle w:val="31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needn’t have done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本不该做某事，但做了（带有轻微的遗憾或批评）</w:t>
      </w:r>
    </w:p>
    <w:p>
      <w:pPr>
        <w:pStyle w:val="31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could have done                 过去本可以做某事，但没有做，通常带有后悔或遗憾的情感</w:t>
      </w:r>
    </w:p>
    <w:p>
      <w:pPr>
        <w:pStyle w:val="3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rather have done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宁愿做了某</w:t>
      </w:r>
      <w:r>
        <w:rPr>
          <w:rFonts w:hint="eastAsia" w:ascii="Times New Roman" w:hAnsi="Times New Roman" w:cs="Times New Roman"/>
        </w:rPr>
        <w:t>事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写出下列习语的意思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Losing that job was </w:t>
      </w:r>
      <w:r>
        <w:rPr>
          <w:rFonts w:ascii="Times New Roman" w:hAnsi="Times New Roman" w:cs="Times New Roman"/>
          <w:b/>
          <w:bCs/>
        </w:rPr>
        <w:t>a blessing in disguise</w:t>
      </w:r>
      <w:r>
        <w:rPr>
          <w:rFonts w:ascii="Times New Roman" w:hAnsi="Times New Roman" w:cs="Times New Roman"/>
        </w:rPr>
        <w:t>. It pushed me to find a much better opportunity.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She had to </w:t>
      </w:r>
      <w:r>
        <w:rPr>
          <w:rFonts w:ascii="Times New Roman" w:hAnsi="Times New Roman" w:cs="Times New Roman"/>
          <w:b/>
          <w:bCs/>
        </w:rPr>
        <w:t xml:space="preserve">burn the midnight oil </w:t>
      </w:r>
      <w:r>
        <w:rPr>
          <w:rFonts w:ascii="Times New Roman" w:hAnsi="Times New Roman" w:cs="Times New Roman"/>
        </w:rPr>
        <w:t>to prepare for the final exam.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I've done all I can to help you. Now </w:t>
      </w:r>
      <w:r>
        <w:rPr>
          <w:rFonts w:ascii="Times New Roman" w:hAnsi="Times New Roman" w:cs="Times New Roman"/>
          <w:b/>
          <w:bCs/>
        </w:rPr>
        <w:t>the ball is in your court</w:t>
      </w:r>
      <w:r>
        <w:rPr>
          <w:rFonts w:ascii="Times New Roman" w:hAnsi="Times New Roman" w:cs="Times New Roman"/>
        </w:rPr>
        <w:t>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There's no </w:t>
      </w:r>
      <w:r>
        <w:rPr>
          <w:rFonts w:ascii="Times New Roman" w:hAnsi="Times New Roman" w:cs="Times New Roman"/>
          <w:b/>
          <w:bCs/>
        </w:rPr>
        <w:t>use crying over spilt milk</w:t>
      </w:r>
      <w:r>
        <w:rPr>
          <w:rFonts w:ascii="Times New Roman" w:hAnsi="Times New Roman" w:cs="Times New Roman"/>
        </w:rPr>
        <w:t>. What’s done is done.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He would leave his office </w:t>
      </w:r>
      <w:r>
        <w:rPr>
          <w:rFonts w:ascii="Times New Roman" w:hAnsi="Times New Roman" w:cs="Times New Roman"/>
          <w:b/>
          <w:bCs/>
        </w:rPr>
        <w:t xml:space="preserve">at the drop of a hat </w:t>
      </w:r>
      <w:r>
        <w:rPr>
          <w:rFonts w:ascii="Times New Roman" w:hAnsi="Times New Roman" w:cs="Times New Roman"/>
        </w:rPr>
        <w:t>if his children needed him.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You really </w:t>
      </w:r>
      <w:r>
        <w:rPr>
          <w:rFonts w:ascii="Times New Roman" w:hAnsi="Times New Roman" w:cs="Times New Roman"/>
          <w:b/>
          <w:bCs/>
        </w:rPr>
        <w:t xml:space="preserve">hit the nail on the head </w:t>
      </w:r>
      <w:r>
        <w:rPr>
          <w:rFonts w:ascii="Times New Roman" w:hAnsi="Times New Roman" w:cs="Times New Roman"/>
        </w:rPr>
        <w:t>when you said we need more staff to handle the workload.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I have an important interview tomorrow, </w:t>
      </w:r>
      <w:r>
        <w:rPr>
          <w:rFonts w:ascii="Times New Roman" w:hAnsi="Times New Roman" w:cs="Times New Roman"/>
          <w:b/>
          <w:bCs/>
        </w:rPr>
        <w:t xml:space="preserve">so keep your fingers crossed </w:t>
      </w:r>
      <w:r>
        <w:rPr>
          <w:rFonts w:ascii="Times New Roman" w:hAnsi="Times New Roman" w:cs="Times New Roman"/>
        </w:rPr>
        <w:t>for me!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The argument was </w:t>
      </w:r>
      <w:r>
        <w:rPr>
          <w:rFonts w:ascii="Times New Roman" w:hAnsi="Times New Roman" w:cs="Times New Roman"/>
          <w:b/>
          <w:bCs/>
        </w:rPr>
        <w:t>just a storm in a teacup</w:t>
      </w:r>
      <w:r>
        <w:rPr>
          <w:rFonts w:ascii="Times New Roman" w:hAnsi="Times New Roman" w:cs="Times New Roman"/>
        </w:rPr>
        <w:t>. They quickly made up and became friends again.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I’m feeling a bit </w:t>
      </w:r>
      <w:r>
        <w:rPr>
          <w:rFonts w:ascii="Times New Roman" w:hAnsi="Times New Roman" w:cs="Times New Roman"/>
          <w:b/>
          <w:bCs/>
        </w:rPr>
        <w:t xml:space="preserve">under the weather </w:t>
      </w:r>
      <w:r>
        <w:rPr>
          <w:rFonts w:ascii="Times New Roman" w:hAnsi="Times New Roman" w:cs="Times New Roman"/>
        </w:rPr>
        <w:t>today, so I’m going to stay home and rest.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We only get together for a family reunion </w:t>
      </w:r>
      <w:r>
        <w:rPr>
          <w:rFonts w:ascii="Times New Roman" w:hAnsi="Times New Roman" w:cs="Times New Roman"/>
          <w:b/>
          <w:bCs/>
        </w:rPr>
        <w:t>once in a blue moon</w:t>
      </w:r>
      <w:r>
        <w:rPr>
          <w:rFonts w:ascii="Times New Roman" w:hAnsi="Times New Roman" w:cs="Times New Roman"/>
        </w:rPr>
        <w:t>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He accidentally </w:t>
      </w:r>
      <w:r>
        <w:rPr>
          <w:rFonts w:ascii="Times New Roman" w:hAnsi="Times New Roman" w:cs="Times New Roman"/>
          <w:b/>
          <w:bCs/>
        </w:rPr>
        <w:t>spilled the beans</w:t>
      </w:r>
      <w:r>
        <w:rPr>
          <w:rFonts w:ascii="Times New Roman" w:hAnsi="Times New Roman" w:cs="Times New Roman"/>
        </w:rPr>
        <w:t xml:space="preserve"> about the surprise party.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After trying several times to fix the car, he finally </w:t>
      </w:r>
      <w:r>
        <w:rPr>
          <w:rFonts w:ascii="Times New Roman" w:hAnsi="Times New Roman" w:cs="Times New Roman"/>
          <w:b/>
          <w:bCs/>
        </w:rPr>
        <w:t>threw in the towel</w:t>
      </w:r>
      <w:r>
        <w:rPr>
          <w:rFonts w:ascii="Times New Roman" w:hAnsi="Times New Roman" w:cs="Times New Roman"/>
        </w:rPr>
        <w:t>.</w:t>
      </w:r>
    </w:p>
    <w:p>
      <w:pPr>
        <w:pStyle w:val="31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If you want to pass the exam, you need to do everything </w:t>
      </w:r>
      <w:r>
        <w:rPr>
          <w:rFonts w:ascii="Times New Roman" w:hAnsi="Times New Roman" w:cs="Times New Roman"/>
          <w:b/>
          <w:bCs/>
        </w:rPr>
        <w:t>by the book</w:t>
      </w:r>
      <w:r>
        <w:rPr>
          <w:rFonts w:ascii="Times New Roman" w:hAnsi="Times New Roman" w:cs="Times New Roman"/>
        </w:rPr>
        <w:t>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翻译长难句（找主干）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What unfolded next could fill a novel: customers organized protests on the sidewalk; the judge represented them for free; </w:t>
      </w:r>
      <w:r>
        <w:rPr>
          <w:rFonts w:ascii="Times New Roman" w:hAnsi="Times New Roman" w:cs="Times New Roman"/>
          <w:b/>
          <w:bCs/>
        </w:rPr>
        <w:t xml:space="preserve">even the lawyer </w:t>
      </w:r>
      <w:r>
        <w:rPr>
          <w:rFonts w:ascii="Times New Roman" w:hAnsi="Times New Roman" w:cs="Times New Roman"/>
        </w:rPr>
        <w:t>who once threatened to leave</w:t>
      </w:r>
      <w:r>
        <w:rPr>
          <w:rFonts w:ascii="Times New Roman" w:hAnsi="Times New Roman" w:cs="Times New Roman"/>
          <w:b/>
          <w:bCs/>
        </w:rPr>
        <w:t xml:space="preserve"> funded their legal defense.  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</w:t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housing crisis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 distinct generational divide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unachievable homeownership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chronic shortages of affordable homes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skyrocket dramatically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widen the gap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narrow/ bridge the gap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inflate prices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line with inflation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carry heavy debts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</w:t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weakening their savings potential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little relief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 instability and exploitation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no-fault driving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controversial /ˌkɒntrəˈvɜːʃl/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 a landlord registry /ˈredʒɪstri/ and rent control commission.</w:t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regulate the private sector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secure right of habitation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essential for dignity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intergenerational fairness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thrive=flourish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thriving industry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bear/shoulder unreasonable burdens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deny them housing security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sustain our future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consistent policy responses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consistent pattern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consistent effort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price out...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翻译长难句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Government projects like “Help-to-Buy” intended to assist first-time buyers instead inflated prices further, making housing less accessible. University graduates carry heavy debts from tuition fees exceeding £9,000 annually since 2010, weakening their savings potential. 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</w:t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detect tumors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match top experts' accuracy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 diagnosis delays by up to 80%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 in -- consist in neural mapping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dynamic 3D models of organs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cross-references scans with global databases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process historical cases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critical advantages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critical cases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critical eye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micro-lesions under 2mm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predict disease progression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life-saving interventions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 frameworks struggle with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human-AI co-diagnosis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widely accessible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doctor confirmation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smartphone-compatible calculation procedure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compatible  adj  兼容的；可共存的；可和睦相处的；与……</w:t>
      </w:r>
      <w:r>
        <w:rPr>
          <w:rFonts w:hint="eastAsia" w:ascii="Times New Roman" w:hAnsi="Times New Roman" w:cs="Times New Roman"/>
        </w:rPr>
        <w:t>一致的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七选五</w:t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piggyback ride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scatter sb’s ashes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</w:t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---be scattered with...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shatter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shatter into piece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her way to the lookout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get/ be caught in...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 was pretty substantial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ease onto his back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makeshift splint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cry out for...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 xml:space="preserve"> </w:t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distract her from the mounting pain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rush... to the nearest hospital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against all expectations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完形填空</w:t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paced helplessly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last person someone expected to see. </w:t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Their relationship had been tense. </w:t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disregard someone's requests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catch one’s breath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extend kindness to... -- express/ convey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Pam’s complaints gave way to forgiveness.</w:t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reflect on the gesture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ripple effects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earn (sb.) a place/spot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miraculous save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merely a ride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bridges divides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grace</w:t>
      </w:r>
      <w:r>
        <w:rPr>
          <w:rFonts w:hint="eastAsia" w:ascii="Times New Roman" w:hAnsi="Times New Roman" w:cs="Times New Roman"/>
        </w:rPr>
        <w:t>（熟词生义）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only by the grace of God that they survived.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拓展：写出下列词的汉语意思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consistently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deliberately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momentarily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occasionally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prosperously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suspectedly 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roughly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slightly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somehow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thoroughly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hardly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merely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rarely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barely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simply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nearly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sourly 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nearly = far from= nowhere near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语法填空</w:t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grow 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exceptional length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prize sth (for sth)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high-quality natural weaving material  </w:t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functional household items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as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reach orders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unmatched flexibility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incomparable/ unparalleled adaptability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peerless agility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smooth surface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remarkable durability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resist water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stand against arrows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one’s 50s/ fifties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weave a tapestry of belonging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31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fan（熟词生义）</w:t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分析句子结构很重要！请分析下列句子的句子结构</w:t>
      </w:r>
    </w:p>
    <w:p>
      <w:pPr>
        <w:pStyle w:val="3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primeval forests of Hanzhong, Shaanxi province, ___56___ (grow) a remarkable vine(</w:t>
      </w:r>
      <w:r>
        <w:rPr>
          <w:rFonts w:hint="eastAsia" w:ascii="Times New Roman" w:hAnsi="Times New Roman" w:cs="Times New Roman"/>
        </w:rPr>
        <w:t>藤蔓</w:t>
      </w:r>
      <w:r>
        <w:rPr>
          <w:rFonts w:ascii="Times New Roman" w:hAnsi="Times New Roman" w:cs="Times New Roman"/>
        </w:rPr>
        <w:t xml:space="preserve">). </w:t>
      </w:r>
    </w:p>
    <w:p>
      <w:pPr>
        <w:pStyle w:val="3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 ancient times, locals have recognized its potential as ___58___ high-quality natural weaving material, ___59___ (prize) for the vine’s lightness, breathability and remarkable durability </w:t>
      </w:r>
    </w:p>
    <w:p>
      <w:pPr>
        <w:pStyle w:val="3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“It is an ancient handicraft that creates functional household items ___61___ (use) wooden or bamboo frames as structures ___62___ green vines as weaving substance, and employing traditional handweaving techniques,” explains Chen Liangshun, who ___63___ (practise) the craft for more than three decades. </w:t>
      </w:r>
    </w:p>
    <w:p>
      <w:pPr>
        <w:pStyle w:val="31"/>
        <w:spacing w:after="0" w:line="240" w:lineRule="auto"/>
        <w:ind w:left="360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6"/>
      </w:rPr>
      <w:id w:val="1594273232"/>
      <w:docPartObj>
        <w:docPartGallery w:val="AutoText"/>
      </w:docPartObj>
    </w:sdtPr>
    <w:sdtEndPr>
      <w:rPr>
        <w:rStyle w:val="16"/>
      </w:rPr>
    </w:sdtEndPr>
    <w:sdtContent>
      <w:p>
        <w:pPr>
          <w:pStyle w:val="11"/>
          <w:framePr w:wrap="around" w:vAnchor="text" w:hAnchor="margin" w:xAlign="center" w:y="1"/>
          <w:rPr>
            <w:rStyle w:val="16"/>
          </w:rPr>
        </w:pPr>
        <w:r>
          <w:rPr>
            <w:rStyle w:val="16"/>
          </w:rPr>
          <w:fldChar w:fldCharType="begin"/>
        </w:r>
        <w:r>
          <w:rPr>
            <w:rStyle w:val="16"/>
          </w:rPr>
          <w:instrText xml:space="preserve"> PAGE </w:instrText>
        </w:r>
        <w:r>
          <w:rPr>
            <w:rStyle w:val="16"/>
          </w:rPr>
          <w:fldChar w:fldCharType="separate"/>
        </w:r>
        <w:r>
          <w:rPr>
            <w:rStyle w:val="16"/>
          </w:rPr>
          <w:t>1</w:t>
        </w:r>
        <w:r>
          <w:rPr>
            <w:rStyle w:val="16"/>
          </w:rPr>
          <w:fldChar w:fldCharType="end"/>
        </w:r>
      </w:p>
    </w:sdtContent>
  </w:sdt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6"/>
      </w:rPr>
      <w:id w:val="-982769385"/>
      <w:docPartObj>
        <w:docPartGallery w:val="AutoText"/>
      </w:docPartObj>
    </w:sdtPr>
    <w:sdtEndPr>
      <w:rPr>
        <w:rStyle w:val="16"/>
      </w:rPr>
    </w:sdtEndPr>
    <w:sdtContent>
      <w:p>
        <w:pPr>
          <w:pStyle w:val="11"/>
          <w:framePr w:wrap="around" w:vAnchor="text" w:hAnchor="margin" w:xAlign="center" w:y="1"/>
          <w:rPr>
            <w:rStyle w:val="16"/>
          </w:rPr>
        </w:pPr>
        <w:r>
          <w:rPr>
            <w:rStyle w:val="16"/>
          </w:rPr>
          <w:fldChar w:fldCharType="begin"/>
        </w:r>
        <w:r>
          <w:rPr>
            <w:rStyle w:val="16"/>
          </w:rPr>
          <w:instrText xml:space="preserve"> PAGE </w:instrText>
        </w:r>
        <w:r>
          <w:rPr>
            <w:rStyle w:val="16"/>
          </w:rPr>
          <w:fldChar w:fldCharType="separate"/>
        </w:r>
        <w:r>
          <w:rPr>
            <w:rStyle w:val="16"/>
          </w:rPr>
          <w:fldChar w:fldCharType="end"/>
        </w:r>
      </w:p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FFC"/>
    <w:multiLevelType w:val="multilevel"/>
    <w:tmpl w:val="007B2FFC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465530A"/>
    <w:multiLevelType w:val="multilevel"/>
    <w:tmpl w:val="0465530A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68D0C90"/>
    <w:multiLevelType w:val="multilevel"/>
    <w:tmpl w:val="068D0C90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67D74E2"/>
    <w:multiLevelType w:val="multilevel"/>
    <w:tmpl w:val="167D74E2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67F09C6"/>
    <w:multiLevelType w:val="multilevel"/>
    <w:tmpl w:val="267F09C6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8B4496F"/>
    <w:multiLevelType w:val="multilevel"/>
    <w:tmpl w:val="28B4496F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4147EFC"/>
    <w:multiLevelType w:val="multilevel"/>
    <w:tmpl w:val="44147E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47C91FDC"/>
    <w:multiLevelType w:val="multilevel"/>
    <w:tmpl w:val="47C91FDC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B0D017D"/>
    <w:multiLevelType w:val="multilevel"/>
    <w:tmpl w:val="4B0D017D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4B0D084E"/>
    <w:multiLevelType w:val="multilevel"/>
    <w:tmpl w:val="4B0D084E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6ABE5413"/>
    <w:multiLevelType w:val="multilevel"/>
    <w:tmpl w:val="6ABE5413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1">
    <w:nsid w:val="77605CBD"/>
    <w:multiLevelType w:val="multilevel"/>
    <w:tmpl w:val="77605CBD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CC"/>
    <w:rsid w:val="001D31A2"/>
    <w:rsid w:val="002D1BBB"/>
    <w:rsid w:val="003371CC"/>
    <w:rsid w:val="00394DE0"/>
    <w:rsid w:val="00A14042"/>
    <w:rsid w:val="00BE3AFB"/>
    <w:rsid w:val="00F47336"/>
    <w:rsid w:val="349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page number"/>
    <w:basedOn w:val="15"/>
    <w:semiHidden/>
    <w:unhideWhenUsed/>
    <w:uiPriority w:val="99"/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1062</Words>
  <Characters>6058</Characters>
  <Lines>50</Lines>
  <Paragraphs>14</Paragraphs>
  <TotalTime>0</TotalTime>
  <ScaleCrop>false</ScaleCrop>
  <LinksUpToDate>false</LinksUpToDate>
  <CharactersWithSpaces>7106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2025-08-27T02:27:00Z</dcterms:created>
  <dc:creator>童 佟</dc:creator>
  <cp:lastModifiedBy>Administrator</cp:lastModifiedBy>
  <dcterms:modified xsi:type="dcterms:W3CDTF">2025-08-27T05:27:41Z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