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</w:rPr>
        <w:t>演讲稿的“四位一体”框架写作学案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【学习目标】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1. 理解并掌握演讲稿写作的四个核心维度：**格式、情景、内容、语言**。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2. 能够运用此框架，分析并撰写一篇主题明确、结构清晰、语言地道的英语演讲稿。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3. 通过实践，提升逻辑思维与综合语言运用能力。</w:t>
      </w:r>
    </w:p>
    <w:p>
      <w:pPr>
        <w:rPr>
          <w:rFonts w:hint="eastAsia" w:ascii="华文楷体" w:hAnsi="华文楷体" w:eastAsia="华文楷体" w:cs="华文楷体"/>
        </w:rPr>
      </w:pP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一、概念初识：什么是“四位一体”？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请在横线上填写四大维度及其核心问题：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1.  __________：文章的结构和布局是否符合文体要求？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2.  __________：我是谁？我的听众是谁？场合是什么？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3.  __________：我的核心信息是什么？我的逻辑和见解是什么？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4.  __________：我的词汇和句子是否准确、高级、得体？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核心思想：一篇优秀的演讲稿是这四个维度的和谐统一。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二、情景分析：明确你的舞台(Context)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写作任务：你校英语社将举办主题为“中国智造，闪耀世界”的英语演讲比赛。请你写一篇演讲稿。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请根据任务，分析你的“情景”：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演讲者身份：我是一名 ________________________。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听众：________________________。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场合与任务：一场 ______________（正式/非正式）的演讲比赛，目的是 ______________（说服/告知/鼓舞）听众。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语气与人称：语气应 ______________、______________、有洞察力；人称应结合“____”和“____”、“我们”。</w:t>
      </w:r>
    </w:p>
    <w:p>
      <w:pPr>
        <w:rPr>
          <w:rFonts w:hint="eastAsia" w:ascii="华文楷体" w:hAnsi="华文楷体" w:eastAsia="华文楷体" w:cs="华文楷体"/>
        </w:rPr>
      </w:pP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三、内容构建：讲什么？如何讲？ (Content)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第一步：品牌选择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常见选择：Huawei, Xiaomi, Lenovo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特色选择（供参考）：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 科技先锋：BYD（电动汽车）, DJI（无人机）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 文化力量：TikTok（社交媒体）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 生活变革者：Alipay（移动支付）, Li-Ning（运动服饰）</w:t>
      </w:r>
    </w:p>
    <w:p>
      <w:pPr>
        <w:rPr>
          <w:rFonts w:hint="eastAsia" w:ascii="华文楷体" w:hAnsi="华文楷体" w:eastAsia="华文楷体" w:cs="华文楷体"/>
        </w:rPr>
      </w:pP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我选择的品牌是：_____________________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第二步：品牌介绍（运用“四要素”框架）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请运用以下句式，为你选择的品牌撰写介绍句：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1.  精准定位：...is a leading/premier ... company renowned for...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 你的句子：_________________________________________________________________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2.  核心价值：At its core, ... embodies the spirit of… / What defines it is its commitment to…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可从技术创新、用户体验、文化使命等角度阐述）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你的句子：_________________________________________________________________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3.  具体例证：A prime example is… / This is best illustrated by…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你的句子：_________________________________________________________________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4.  全球影响：Its global footprint is undeniable, with a presence in over... countries... / From...to..., it has revolutionized...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你的句子：_________________________________________________________________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第三步：阐述启示（思维的三个阶梯）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请完成以下思维阶梯，避免停留在表面描述：</w:t>
      </w:r>
    </w:p>
    <w:p>
      <w:pPr>
        <w:ind w:firstLine="420" w:firstLineChars="20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表层描述：它很成功。它的产品很好。我感到自豪。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你的初步想法：_________________________________________________________</w:t>
      </w:r>
    </w:p>
    <w:p>
      <w:pPr>
        <w:ind w:firstLine="420" w:firstLineChars="20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核心分析：它通过 ______________ 和 ______________ 获得了成功。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 你的深入分析：_________________________________________________________</w:t>
      </w:r>
    </w:p>
    <w:p>
      <w:pPr>
        <w:ind w:firstLine="420" w:firstLineChars="20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价值与个人联系：这个品牌激励我 ______________。它的全球旅程激励我 ______________。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*   你的个人感悟：_________________________________________________________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四、语言打磨：思想的“华服” (Language)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1. 词汇升级：请将以下基础词汇升级为更高级的词汇。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good → ________________ (如：cutting-edge)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famous → ________________ (如：renowned)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make → ________________ (如：pioneer)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I think → ________________ (如：I am convinced)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2. 句式演练：请尝试仿写以下高级句型。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*   定语从句：DJI, </w:t>
      </w:r>
      <w:r>
        <w:rPr>
          <w:rFonts w:hint="eastAsia" w:ascii="华文楷体" w:hAnsi="华文楷体" w:eastAsia="华文楷体" w:cs="华文楷体"/>
          <w:b/>
          <w:bCs/>
        </w:rPr>
        <w:t>which dominates the global drone market</w:t>
      </w:r>
      <w:r>
        <w:rPr>
          <w:rFonts w:hint="eastAsia" w:ascii="华文楷体" w:hAnsi="华文楷体" w:eastAsia="华文楷体" w:cs="华文楷体"/>
        </w:rPr>
        <w:t>, is a source of inspiration.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  你的仿写：_________________________________________________________________</w:t>
      </w:r>
      <w:bookmarkStart w:id="0" w:name="_GoBack"/>
      <w:bookmarkEnd w:id="0"/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名词性从句：</w:t>
      </w:r>
      <w:r>
        <w:rPr>
          <w:rFonts w:hint="eastAsia" w:ascii="华文楷体" w:hAnsi="华文楷体" w:eastAsia="华文楷体" w:cs="华文楷体"/>
          <w:b/>
          <w:bCs/>
        </w:rPr>
        <w:t>What truly resonates with me</w:t>
      </w:r>
      <w:r>
        <w:rPr>
          <w:rFonts w:hint="eastAsia" w:ascii="华文楷体" w:hAnsi="华文楷体" w:eastAsia="华文楷体" w:cs="华文楷体"/>
        </w:rPr>
        <w:t xml:space="preserve"> is its commitment to sustainability.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</w:t>
      </w:r>
      <w:r>
        <w:rPr>
          <w:rFonts w:hint="eastAsia" w:ascii="华文楷体" w:hAnsi="华文楷体" w:eastAsia="华文楷体" w:cs="华文楷体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</w:rPr>
        <w:t xml:space="preserve"> 你的仿写：_________________________________________________________________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*   形式主语：</w:t>
      </w:r>
      <w:r>
        <w:rPr>
          <w:rFonts w:hint="eastAsia" w:ascii="华文楷体" w:hAnsi="华文楷体" w:eastAsia="华文楷体" w:cs="华文楷体"/>
          <w:b/>
          <w:bCs/>
        </w:rPr>
        <w:t>It is evident that</w:t>
      </w:r>
      <w:r>
        <w:rPr>
          <w:rFonts w:hint="eastAsia" w:ascii="华文楷体" w:hAnsi="华文楷体" w:eastAsia="华文楷体" w:cs="华文楷体"/>
        </w:rPr>
        <w:t xml:space="preserve"> Chinese brands are shaping the future.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    你的仿写：_________________________________________________________________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3. 衔接与连贯：请列出3个可以替代“First, Second, Third”的逻辑连接词。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1. 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2. 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 xml:space="preserve">  3. 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五、实战演练：完成我的演讲稿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请根据以上分析和你填写的内容，在下方框架内完成你的演讲稿初稿。</w:t>
      </w:r>
    </w:p>
    <w:p>
      <w:pPr>
        <w:jc w:val="center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Chinese Brands, Global Impacts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Good evening, everyone!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(Para 1: 问候并引入主题)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(Para 2: 介绍品牌并阐述启示)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(Para 3: 联系主题，发出呼吁或总结)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Thank you!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六、自我检查与反思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完成后，请根据“四位一体”框架检查你的演讲稿：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格式：结构完整，包含问候、主体、致谢。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情景：语气得体，角色和听众明确。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内容：品牌介绍有“四要素”，启示部分有深度。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语言：使用了高级词汇和多样句式，衔接自然。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本次学习的收获与疑问：</w:t>
      </w:r>
    </w:p>
    <w:p>
      <w:pPr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_________________________________________________________________________</w:t>
      </w:r>
    </w:p>
    <w:p>
      <w:pPr>
        <w:rPr>
          <w:rFonts w:hint="eastAsia" w:ascii="华文楷体" w:hAnsi="华文楷体" w:eastAsia="华文楷体" w:cs="华文楷体"/>
        </w:rPr>
      </w:pPr>
    </w:p>
    <w:p>
      <w:pPr>
        <w:rPr>
          <w:rFonts w:hint="eastAsia" w:ascii="华文楷体" w:hAnsi="华文楷体" w:eastAsia="华文楷体" w:cs="华文楷体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A767E"/>
    <w:rsid w:val="316A767E"/>
    <w:rsid w:val="570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2025-10-13T10:39:00Z</dcterms:created>
  <dc:creator>虹虹•正品•韩日生活馆</dc:creator>
  <cp:lastModifiedBy>Administrator</cp:lastModifiedBy>
  <dcterms:modified xsi:type="dcterms:W3CDTF">2025-10-14T03:19:46Z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D470CF638A704BAF99A9D1A281C2929D_11</vt:lpwstr>
  </property>
  <property fmtid="{D5CDD505-2E9C-101B-9397-08002B2CF9AE}" pid="4" name="KSOTemplateDocerSaveRecord">
    <vt:lpwstr>eyJoZGlkIjoiNGIwOTViYWRhMzhkNDA3MzQ5ODlmMzNlNTJkYjM5MjQiLCJ1c2VySWQiOiIyMzk4Mzc1NTkifQ==</vt:lpwstr>
  </property>
</Properties>
</file>