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E6BAA">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12166600</wp:posOffset>
            </wp:positionH>
            <wp:positionV relativeFrom="topMargin">
              <wp:posOffset>10299700</wp:posOffset>
            </wp:positionV>
            <wp:extent cx="368300" cy="457200"/>
            <wp:effectExtent l="0" t="0" r="1270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368300" cy="457200"/>
                    </a:xfrm>
                    <a:prstGeom prst="rect">
                      <a:avLst/>
                    </a:prstGeom>
                  </pic:spPr>
                </pic:pic>
              </a:graphicData>
            </a:graphic>
          </wp:anchor>
        </w:drawing>
      </w:r>
      <w:r>
        <w:rPr>
          <w:rFonts w:ascii="宋体" w:hAnsi="宋体" w:eastAsia="宋体" w:cs="宋体"/>
          <w:b/>
          <w:color w:val="auto"/>
          <w:sz w:val="32"/>
        </w:rPr>
        <w:t>广东</w:t>
      </w:r>
      <w:r>
        <w:rPr>
          <w:rFonts w:ascii="Times New Roman" w:hAnsi="Times New Roman" w:eastAsia="Times New Roman" w:cs="Times New Roman"/>
          <w:b/>
          <w:color w:val="auto"/>
          <w:sz w:val="32"/>
        </w:rPr>
        <w:t>“</w:t>
      </w:r>
      <w:r>
        <w:rPr>
          <w:rFonts w:ascii="宋体" w:hAnsi="宋体" w:eastAsia="宋体" w:cs="宋体"/>
          <w:b/>
          <w:color w:val="auto"/>
          <w:sz w:val="32"/>
        </w:rPr>
        <w:t>六校联盟</w:t>
      </w:r>
      <w:r>
        <w:rPr>
          <w:rFonts w:ascii="Times New Roman" w:hAnsi="Times New Roman" w:eastAsia="Times New Roman" w:cs="Times New Roman"/>
          <w:b/>
          <w:color w:val="auto"/>
          <w:sz w:val="32"/>
        </w:rPr>
        <w:t>”2026</w:t>
      </w:r>
      <w:r>
        <w:rPr>
          <w:rFonts w:ascii="宋体" w:hAnsi="宋体" w:eastAsia="宋体" w:cs="宋体"/>
          <w:b/>
          <w:color w:val="auto"/>
          <w:sz w:val="32"/>
        </w:rPr>
        <w:t>届高三年级第二次联考</w:t>
      </w:r>
    </w:p>
    <w:p w14:paraId="5EF9FDB6">
      <w:pPr>
        <w:spacing w:line="360" w:lineRule="auto"/>
        <w:jc w:val="center"/>
      </w:pPr>
      <w:r>
        <w:rPr>
          <w:rFonts w:ascii="宋体" w:hAnsi="宋体" w:eastAsia="宋体" w:cs="宋体"/>
          <w:b/>
          <w:color w:val="auto"/>
          <w:sz w:val="32"/>
        </w:rPr>
        <w:t>英语试题</w:t>
      </w:r>
    </w:p>
    <w:p w14:paraId="5DBF4388">
      <w:pPr>
        <w:spacing w:line="360" w:lineRule="auto"/>
        <w:jc w:val="center"/>
      </w:pPr>
      <w:r>
        <w:rPr>
          <w:rFonts w:ascii="宋体" w:hAnsi="宋体" w:eastAsia="宋体" w:cs="宋体"/>
          <w:b/>
          <w:color w:val="auto"/>
          <w:sz w:val="24"/>
        </w:rPr>
        <w:t>（满分</w:t>
      </w:r>
      <w:r>
        <w:rPr>
          <w:rFonts w:ascii="Times New Roman" w:hAnsi="Times New Roman" w:eastAsia="Times New Roman" w:cs="Times New Roman"/>
          <w:b/>
          <w:color w:val="auto"/>
          <w:sz w:val="24"/>
        </w:rPr>
        <w:t>120</w:t>
      </w:r>
      <w:r>
        <w:rPr>
          <w:rFonts w:ascii="宋体" w:hAnsi="宋体" w:eastAsia="宋体" w:cs="宋体"/>
          <w:b/>
          <w:color w:val="auto"/>
          <w:sz w:val="24"/>
        </w:rPr>
        <w:t>分，折算成</w:t>
      </w:r>
      <w:r>
        <w:rPr>
          <w:rFonts w:ascii="Times New Roman" w:hAnsi="Times New Roman" w:eastAsia="Times New Roman" w:cs="Times New Roman"/>
          <w:b/>
          <w:color w:val="auto"/>
          <w:sz w:val="24"/>
        </w:rPr>
        <w:t>150</w:t>
      </w:r>
      <w:r>
        <w:rPr>
          <w:rFonts w:ascii="宋体" w:hAnsi="宋体" w:eastAsia="宋体" w:cs="宋体"/>
          <w:b/>
          <w:color w:val="auto"/>
          <w:sz w:val="24"/>
        </w:rPr>
        <w:t>分计入总分。考试时间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74278AD1">
      <w:pPr>
        <w:spacing w:line="360" w:lineRule="auto"/>
        <w:jc w:val="left"/>
      </w:pPr>
      <w:r>
        <w:rPr>
          <w:rFonts w:ascii="宋体" w:hAnsi="宋体" w:eastAsia="宋体" w:cs="宋体"/>
          <w:b/>
          <w:color w:val="auto"/>
          <w:sz w:val="24"/>
        </w:rPr>
        <w:t>注意事项：</w:t>
      </w:r>
    </w:p>
    <w:p w14:paraId="763EE162">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答题前，考生务必用黑色字迹的钢笔或签字笔将自己的姓名和考生号、考场号、座位号填写在答题上。并用</w:t>
      </w:r>
      <w:r>
        <w:rPr>
          <w:rFonts w:ascii="Times New Roman" w:hAnsi="Times New Roman" w:eastAsia="Times New Roman" w:cs="Times New Roman"/>
          <w:b/>
          <w:color w:val="auto"/>
          <w:sz w:val="24"/>
        </w:rPr>
        <w:t>2B</w:t>
      </w:r>
      <w:r>
        <w:rPr>
          <w:rFonts w:ascii="宋体" w:hAnsi="宋体" w:eastAsia="宋体" w:cs="宋体"/>
          <w:b/>
          <w:color w:val="auto"/>
          <w:sz w:val="24"/>
        </w:rPr>
        <w:t>铅笔将对应的信息点涂黑，不按要求填涂的，答卷无效。</w:t>
      </w:r>
    </w:p>
    <w:p w14:paraId="430F6303">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选择题每小题选出答案后，用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铅笔把答题卡上对应题目选项的答案信息点涂黑，如需改动，用橡皮擦干净后，再选涂其他答案，答案不能答在试卷上。</w:t>
      </w:r>
    </w:p>
    <w:p w14:paraId="67FD9F14">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非选择题必须用黑色字连钢笔或签字笔作答，答案必须写在答题卡各题目指定区域内相应位置上；如需改动，先划掉原来的答案，然后再写上新的答案，不准使用铅笔和涂改液。不按以上要求作答的答案无效。</w:t>
      </w:r>
    </w:p>
    <w:p w14:paraId="5A750B72">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考生必须保持答题卡的整洁，考试结束后，只需将答题卡交回。</w:t>
      </w:r>
    </w:p>
    <w:p w14:paraId="7D444993">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14:paraId="32FB1CE5">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14:paraId="21AE39DF">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1DF2ABB4">
      <w:pPr>
        <w:spacing w:line="360" w:lineRule="auto"/>
        <w:jc w:val="center"/>
      </w:pPr>
      <w:r>
        <w:rPr>
          <w:rFonts w:ascii="Times New Roman" w:hAnsi="Times New Roman" w:eastAsia="Times New Roman" w:cs="Times New Roman"/>
          <w:b/>
          <w:color w:val="auto"/>
          <w:sz w:val="24"/>
        </w:rPr>
        <w:t>A</w:t>
      </w:r>
    </w:p>
    <w:p w14:paraId="503A779A">
      <w:pPr>
        <w:spacing w:line="360" w:lineRule="auto"/>
        <w:ind w:firstLine="420"/>
        <w:jc w:val="left"/>
      </w:pPr>
      <w:r>
        <w:rPr>
          <w:rFonts w:ascii="Times New Roman" w:hAnsi="Times New Roman" w:eastAsia="Times New Roman" w:cs="Times New Roman"/>
          <w:color w:val="auto"/>
        </w:rPr>
        <w:t>Fly-in programs offer a unique opportunity for prospective students to experience campus life firsthand. These programs, typically sponsored by the institution, are designed for students from minority backgrounds who may not be able to afford a visit to campus on their own.</w:t>
      </w:r>
    </w:p>
    <w:p w14:paraId="6C4A94CF">
      <w:pPr>
        <w:spacing w:line="360" w:lineRule="auto"/>
        <w:ind w:firstLine="420"/>
        <w:jc w:val="left"/>
      </w:pPr>
      <w:r>
        <w:rPr>
          <w:rFonts w:ascii="Times New Roman" w:hAnsi="Times New Roman" w:eastAsia="Times New Roman" w:cs="Times New Roman"/>
          <w:color w:val="auto"/>
        </w:rPr>
        <w:t>Fly-in programs provide an immersive campus experience, making universities and colleges accessible for students in advance. They remove financial barriers to visits and offer application and financial aid workshops. Additionally, participants build valuable connections with peers, students, and staff, gaining support throughout the admissions process and beyond.</w:t>
      </w:r>
    </w:p>
    <w:p w14:paraId="4C89ED4F">
      <w:pPr>
        <w:spacing w:line="360" w:lineRule="auto"/>
        <w:jc w:val="left"/>
      </w:pPr>
      <w:r>
        <w:rPr>
          <w:rFonts w:ascii="Times New Roman" w:hAnsi="Times New Roman" w:eastAsia="Times New Roman" w:cs="Times New Roman"/>
          <w:b/>
          <w:color w:val="auto"/>
        </w:rPr>
        <w:t>How to Apply for Fly-In Programs?</w:t>
      </w:r>
    </w:p>
    <w:p w14:paraId="6C1BA497">
      <w:pPr>
        <w:spacing w:line="360" w:lineRule="auto"/>
        <w:jc w:val="left"/>
      </w:pPr>
      <w:r>
        <w:drawing>
          <wp:inline distT="0" distB="0" distL="114300" distR="114300">
            <wp:extent cx="4429125" cy="1905000"/>
            <wp:effectExtent l="0" t="0" r="9525" b="0"/>
            <wp:docPr id="100003" name="图片 100003" descr="学科网(www.zxxk.com)--教育资源门户，提供试卷、教案、课件、论文、素材以及各类教学资源下载，还有大量而丰富的教学相关资讯！ DGA8fKWjHQL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DGA8fKWjHQLNAx1ODbqMbQ=="/>
                    <pic:cNvPicPr>
                      <a:picLocks noChangeAspect="1"/>
                    </pic:cNvPicPr>
                  </pic:nvPicPr>
                  <pic:blipFill>
                    <a:blip r:embed="rId7"/>
                    <a:stretch>
                      <a:fillRect/>
                    </a:stretch>
                  </pic:blipFill>
                  <pic:spPr>
                    <a:xfrm>
                      <a:off x="0" y="0"/>
                      <a:ext cx="4429125" cy="1905000"/>
                    </a:xfrm>
                    <a:prstGeom prst="rect">
                      <a:avLst/>
                    </a:prstGeom>
                  </pic:spPr>
                </pic:pic>
              </a:graphicData>
            </a:graphic>
          </wp:inline>
        </w:drawing>
      </w:r>
    </w:p>
    <w:p w14:paraId="2826FBC7">
      <w:pPr>
        <w:spacing w:line="360" w:lineRule="auto"/>
        <w:jc w:val="left"/>
      </w:pPr>
      <w:r>
        <w:rPr>
          <w:rFonts w:ascii="Times New Roman" w:hAnsi="Times New Roman" w:eastAsia="Times New Roman" w:cs="Times New Roman"/>
          <w:b/>
          <w:color w:val="auto"/>
        </w:rPr>
        <w:t>Coalition (</w:t>
      </w:r>
      <w:r>
        <w:rPr>
          <w:rFonts w:ascii="宋体" w:hAnsi="宋体" w:eastAsia="宋体" w:cs="宋体"/>
          <w:b/>
          <w:color w:val="auto"/>
        </w:rPr>
        <w:t>联盟</w:t>
      </w:r>
      <w:r>
        <w:rPr>
          <w:rFonts w:ascii="Times New Roman" w:hAnsi="Times New Roman" w:eastAsia="Times New Roman" w:cs="Times New Roman"/>
          <w:b/>
          <w:color w:val="auto"/>
        </w:rPr>
        <w:t>) Members and their Fly-In Programs</w:t>
      </w:r>
    </w:p>
    <w:p w14:paraId="777868A8">
      <w:pPr>
        <w:spacing w:line="360" w:lineRule="auto"/>
        <w:ind w:firstLine="420"/>
        <w:jc w:val="left"/>
      </w:pPr>
      <w:r>
        <w:rPr>
          <w:rFonts w:ascii="Times New Roman" w:hAnsi="Times New Roman" w:eastAsia="Times New Roman" w:cs="Times New Roman"/>
          <w:color w:val="auto"/>
        </w:rPr>
        <w:t>Expanding college access to communities that have been minorities in higher education is a shared goal among Coalition schools. Below, check out some of our member schools and their fly-in visit programs.</w:t>
      </w:r>
    </w:p>
    <w:tbl>
      <w:tblPr>
        <w:tblStyle w:val="4"/>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135"/>
        <w:gridCol w:w="2910"/>
        <w:gridCol w:w="2265"/>
      </w:tblGrid>
      <w:tr w14:paraId="120F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1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FDCE8A">
            <w:pPr>
              <w:spacing w:line="360" w:lineRule="auto"/>
              <w:jc w:val="both"/>
            </w:pPr>
            <w:r>
              <w:rPr>
                <w:rFonts w:ascii="Times New Roman" w:hAnsi="Times New Roman" w:eastAsia="Times New Roman" w:cs="Times New Roman"/>
                <w:b/>
                <w:color w:val="auto"/>
              </w:rPr>
              <w:t>Programme</w:t>
            </w:r>
          </w:p>
        </w:tc>
        <w:tc>
          <w:tcPr>
            <w:tcW w:w="29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E733C2">
            <w:pPr>
              <w:spacing w:line="360" w:lineRule="auto"/>
              <w:jc w:val="both"/>
            </w:pPr>
            <w:r>
              <w:rPr>
                <w:rFonts w:ascii="Times New Roman" w:hAnsi="Times New Roman" w:eastAsia="Times New Roman" w:cs="Times New Roman"/>
                <w:b/>
                <w:color w:val="auto"/>
              </w:rPr>
              <w:t>Visit Time</w:t>
            </w:r>
          </w:p>
        </w:tc>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E0E3E9">
            <w:pPr>
              <w:spacing w:line="360" w:lineRule="auto"/>
              <w:jc w:val="both"/>
            </w:pPr>
            <w:r>
              <w:rPr>
                <w:rFonts w:ascii="Times New Roman" w:hAnsi="Times New Roman" w:eastAsia="Times New Roman" w:cs="Times New Roman"/>
                <w:b/>
                <w:color w:val="auto"/>
              </w:rPr>
              <w:t>Deadline</w:t>
            </w:r>
          </w:p>
        </w:tc>
      </w:tr>
      <w:tr w14:paraId="7749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1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A32041">
            <w:pPr>
              <w:spacing w:line="360" w:lineRule="auto"/>
              <w:jc w:val="both"/>
            </w:pPr>
            <w:r>
              <w:rPr>
                <w:rFonts w:ascii="Times New Roman" w:hAnsi="Times New Roman" w:eastAsia="Times New Roman" w:cs="Times New Roman"/>
                <w:color w:val="auto"/>
              </w:rPr>
              <w:t>Mount Marty University</w:t>
            </w:r>
          </w:p>
        </w:tc>
        <w:tc>
          <w:tcPr>
            <w:tcW w:w="29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661540">
            <w:pPr>
              <w:spacing w:line="360" w:lineRule="auto"/>
              <w:jc w:val="both"/>
            </w:pPr>
            <w:r>
              <w:rPr>
                <w:rFonts w:ascii="Times New Roman" w:hAnsi="Times New Roman" w:eastAsia="Times New Roman" w:cs="Times New Roman"/>
                <w:color w:val="auto"/>
              </w:rPr>
              <w:t>November 20-22</w:t>
            </w:r>
          </w:p>
        </w:tc>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5DC270">
            <w:pPr>
              <w:spacing w:line="360" w:lineRule="auto"/>
              <w:jc w:val="both"/>
            </w:pPr>
            <w:r>
              <w:rPr>
                <w:rFonts w:ascii="Times New Roman" w:hAnsi="Times New Roman" w:eastAsia="Times New Roman" w:cs="Times New Roman"/>
                <w:color w:val="auto"/>
              </w:rPr>
              <w:t>September 8</w:t>
            </w:r>
          </w:p>
        </w:tc>
      </w:tr>
      <w:tr w14:paraId="396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1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FB4F2A">
            <w:pPr>
              <w:spacing w:line="360" w:lineRule="auto"/>
              <w:jc w:val="both"/>
            </w:pPr>
            <w:r>
              <w:rPr>
                <w:rFonts w:ascii="Times New Roman" w:hAnsi="Times New Roman" w:eastAsia="Times New Roman" w:cs="Times New Roman"/>
                <w:color w:val="auto"/>
              </w:rPr>
              <w:t>Columbia University</w:t>
            </w:r>
          </w:p>
        </w:tc>
        <w:tc>
          <w:tcPr>
            <w:tcW w:w="29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17B26C">
            <w:pPr>
              <w:spacing w:line="360" w:lineRule="auto"/>
              <w:jc w:val="both"/>
            </w:pPr>
            <w:r>
              <w:rPr>
                <w:rFonts w:ascii="Times New Roman" w:hAnsi="Times New Roman" w:eastAsia="Times New Roman" w:cs="Times New Roman"/>
                <w:color w:val="auto"/>
              </w:rPr>
              <w:t>September 4-6, 2025</w:t>
            </w:r>
          </w:p>
        </w:tc>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5768DA">
            <w:pPr>
              <w:spacing w:line="360" w:lineRule="auto"/>
              <w:jc w:val="both"/>
            </w:pPr>
            <w:r>
              <w:rPr>
                <w:rFonts w:ascii="Times New Roman" w:hAnsi="Times New Roman" w:eastAsia="Times New Roman" w:cs="Times New Roman"/>
                <w:color w:val="auto"/>
              </w:rPr>
              <w:t>June 25</w:t>
            </w:r>
          </w:p>
        </w:tc>
      </w:tr>
      <w:tr w14:paraId="68CD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1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63E63B">
            <w:pPr>
              <w:spacing w:line="360" w:lineRule="auto"/>
              <w:jc w:val="both"/>
            </w:pPr>
            <w:r>
              <w:rPr>
                <w:rFonts w:ascii="Times New Roman" w:hAnsi="Times New Roman" w:eastAsia="Times New Roman" w:cs="Times New Roman"/>
                <w:color w:val="auto"/>
              </w:rPr>
              <w:t>University of Michigan</w:t>
            </w:r>
          </w:p>
        </w:tc>
        <w:tc>
          <w:tcPr>
            <w:tcW w:w="29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CAD481">
            <w:pPr>
              <w:spacing w:line="360" w:lineRule="auto"/>
              <w:jc w:val="both"/>
            </w:pPr>
            <w:r>
              <w:rPr>
                <w:rFonts w:ascii="Times New Roman" w:hAnsi="Times New Roman" w:eastAsia="Times New Roman" w:cs="Times New Roman"/>
                <w:color w:val="auto"/>
              </w:rPr>
              <w:t>October 8-10, 2025</w:t>
            </w:r>
          </w:p>
        </w:tc>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6A26A0">
            <w:pPr>
              <w:spacing w:line="360" w:lineRule="auto"/>
              <w:jc w:val="both"/>
            </w:pPr>
            <w:r>
              <w:rPr>
                <w:rFonts w:ascii="Times New Roman" w:hAnsi="Times New Roman" w:eastAsia="Times New Roman" w:cs="Times New Roman"/>
                <w:color w:val="auto"/>
              </w:rPr>
              <w:t>July 31</w:t>
            </w:r>
          </w:p>
        </w:tc>
      </w:tr>
      <w:tr w14:paraId="3308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1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BE7853">
            <w:pPr>
              <w:spacing w:line="360" w:lineRule="auto"/>
              <w:jc w:val="both"/>
            </w:pPr>
            <w:r>
              <w:rPr>
                <w:rFonts w:ascii="Times New Roman" w:hAnsi="Times New Roman" w:eastAsia="Times New Roman" w:cs="Times New Roman"/>
                <w:color w:val="auto"/>
              </w:rPr>
              <w:t>Wellesley College</w:t>
            </w:r>
          </w:p>
        </w:tc>
        <w:tc>
          <w:tcPr>
            <w:tcW w:w="29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B1769E">
            <w:pPr>
              <w:spacing w:line="360" w:lineRule="auto"/>
              <w:jc w:val="both"/>
            </w:pPr>
            <w:r>
              <w:rPr>
                <w:rFonts w:ascii="Times New Roman" w:hAnsi="Times New Roman" w:eastAsia="Times New Roman" w:cs="Times New Roman"/>
                <w:color w:val="auto"/>
              </w:rPr>
              <w:t>December 18, 2025</w:t>
            </w:r>
          </w:p>
        </w:tc>
        <w:tc>
          <w:tcPr>
            <w:tcW w:w="22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FBA2AF">
            <w:pPr>
              <w:spacing w:line="360" w:lineRule="auto"/>
              <w:jc w:val="both"/>
            </w:pPr>
            <w:r>
              <w:rPr>
                <w:rFonts w:ascii="Times New Roman" w:hAnsi="Times New Roman" w:eastAsia="Times New Roman" w:cs="Times New Roman"/>
                <w:color w:val="auto"/>
              </w:rPr>
              <w:t>October 20</w:t>
            </w:r>
          </w:p>
        </w:tc>
      </w:tr>
    </w:tbl>
    <w:p w14:paraId="3AB637A0">
      <w:pPr>
        <w:spacing w:line="360" w:lineRule="auto"/>
        <w:jc w:val="left"/>
      </w:pPr>
    </w:p>
    <w:p w14:paraId="2661F343">
      <w:pPr>
        <w:spacing w:line="360" w:lineRule="auto"/>
        <w:jc w:val="left"/>
      </w:pPr>
      <w:r>
        <w:rPr>
          <w:color w:val="auto"/>
        </w:rPr>
        <w:t xml:space="preserve">1. </w:t>
      </w:r>
      <w:r>
        <w:rPr>
          <w:rFonts w:ascii="Times New Roman" w:hAnsi="Times New Roman" w:eastAsia="Times New Roman" w:cs="Times New Roman"/>
          <w:color w:val="auto"/>
        </w:rPr>
        <w:t>What is the main purpose of fly-in programs?</w:t>
      </w:r>
    </w:p>
    <w:p w14:paraId="49C73B5A">
      <w:pPr>
        <w:spacing w:line="360" w:lineRule="auto"/>
        <w:jc w:val="left"/>
        <w:textAlignment w:val="center"/>
        <w:rPr>
          <w:color w:val="auto"/>
        </w:rPr>
      </w:pPr>
      <w:r>
        <w:t xml:space="preserve">A. </w:t>
      </w:r>
      <w:r>
        <w:rPr>
          <w:rFonts w:ascii="Times New Roman" w:hAnsi="Times New Roman" w:eastAsia="Times New Roman" w:cs="Times New Roman"/>
          <w:color w:val="auto"/>
        </w:rPr>
        <w:t>To provide free flights for students to visit colleges.</w:t>
      </w:r>
    </w:p>
    <w:p w14:paraId="7DCCE4C4">
      <w:pPr>
        <w:spacing w:line="360" w:lineRule="auto"/>
        <w:jc w:val="left"/>
        <w:textAlignment w:val="center"/>
        <w:rPr>
          <w:color w:val="auto"/>
        </w:rPr>
      </w:pPr>
      <w:r>
        <w:t xml:space="preserve">B. </w:t>
      </w:r>
      <w:r>
        <w:rPr>
          <w:rFonts w:ascii="Times New Roman" w:hAnsi="Times New Roman" w:eastAsia="Times New Roman" w:cs="Times New Roman"/>
          <w:color w:val="auto"/>
        </w:rPr>
        <w:t>To offer students financial aid for their college trips.</w:t>
      </w:r>
    </w:p>
    <w:p w14:paraId="691B7066">
      <w:pPr>
        <w:spacing w:line="360" w:lineRule="auto"/>
        <w:jc w:val="left"/>
        <w:textAlignment w:val="center"/>
        <w:rPr>
          <w:color w:val="auto"/>
        </w:rPr>
      </w:pPr>
      <w:r>
        <w:t xml:space="preserve">C. </w:t>
      </w:r>
      <w:r>
        <w:rPr>
          <w:rFonts w:ascii="Times New Roman" w:hAnsi="Times New Roman" w:eastAsia="Times New Roman" w:cs="Times New Roman"/>
          <w:color w:val="auto"/>
        </w:rPr>
        <w:t>To help students make friends before entering college.</w:t>
      </w:r>
    </w:p>
    <w:p w14:paraId="5F0ED23F">
      <w:pPr>
        <w:spacing w:line="360" w:lineRule="auto"/>
        <w:jc w:val="left"/>
        <w:textAlignment w:val="center"/>
        <w:rPr>
          <w:color w:val="auto"/>
        </w:rPr>
      </w:pPr>
      <w:r>
        <w:t xml:space="preserve">D. </w:t>
      </w:r>
      <w:r>
        <w:rPr>
          <w:rFonts w:ascii="Times New Roman" w:hAnsi="Times New Roman" w:eastAsia="Times New Roman" w:cs="Times New Roman"/>
          <w:color w:val="auto"/>
        </w:rPr>
        <w:t>To help students experience campus life and evaluate colleges.</w:t>
      </w:r>
    </w:p>
    <w:p w14:paraId="0E0C0044">
      <w:pPr>
        <w:spacing w:line="360" w:lineRule="auto"/>
        <w:jc w:val="left"/>
      </w:pPr>
      <w:r>
        <w:rPr>
          <w:color w:val="auto"/>
        </w:rPr>
        <w:t xml:space="preserve">2. </w:t>
      </w:r>
      <w:r>
        <w:rPr>
          <w:rFonts w:ascii="Times New Roman" w:hAnsi="Times New Roman" w:eastAsia="Times New Roman" w:cs="Times New Roman"/>
          <w:color w:val="auto"/>
        </w:rPr>
        <w:t>What are applicants of fly-in programs advised to do?</w:t>
      </w:r>
    </w:p>
    <w:p w14:paraId="68FA97B7">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Plan for potential fees.</w:t>
      </w:r>
      <w:r>
        <w:tab/>
      </w:r>
      <w:r>
        <w:t xml:space="preserve">B. </w:t>
      </w:r>
      <w:r>
        <w:rPr>
          <w:rFonts w:ascii="Times New Roman" w:hAnsi="Times New Roman" w:eastAsia="Times New Roman" w:cs="Times New Roman"/>
          <w:color w:val="auto"/>
        </w:rPr>
        <w:t>Make a list of programs.</w:t>
      </w:r>
    </w:p>
    <w:p w14:paraId="775E27E5">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Avoid last-minute submission.</w:t>
      </w:r>
      <w:r>
        <w:tab/>
      </w:r>
      <w:r>
        <w:t xml:space="preserve">D. </w:t>
      </w:r>
      <w:r>
        <w:rPr>
          <w:rFonts w:ascii="Times New Roman" w:hAnsi="Times New Roman" w:eastAsia="Times New Roman" w:cs="Times New Roman"/>
          <w:color w:val="auto"/>
        </w:rPr>
        <w:t>Provide evidence of research.</w:t>
      </w:r>
    </w:p>
    <w:p w14:paraId="269C5A71">
      <w:pPr>
        <w:spacing w:line="360" w:lineRule="auto"/>
        <w:jc w:val="left"/>
      </w:pPr>
      <w:r>
        <w:rPr>
          <w:color w:val="auto"/>
        </w:rPr>
        <w:t xml:space="preserve">3. </w:t>
      </w:r>
      <w:r>
        <w:rPr>
          <w:rFonts w:ascii="Times New Roman" w:hAnsi="Times New Roman" w:eastAsia="Times New Roman" w:cs="Times New Roman"/>
          <w:color w:val="auto"/>
        </w:rPr>
        <w:t>Which would be a suitable time to submit an application for an early September campus visit?</w:t>
      </w:r>
    </w:p>
    <w:p w14:paraId="79D50B9C">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June 20-23.</w:t>
      </w:r>
      <w:r>
        <w:tab/>
      </w:r>
      <w:r>
        <w:t xml:space="preserve">B. </w:t>
      </w:r>
      <w:r>
        <w:rPr>
          <w:rFonts w:ascii="Times New Roman" w:hAnsi="Times New Roman" w:eastAsia="Times New Roman" w:cs="Times New Roman"/>
          <w:color w:val="auto"/>
        </w:rPr>
        <w:t>November 20-22.</w:t>
      </w:r>
    </w:p>
    <w:p w14:paraId="7D3B9211">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August 16-20.</w:t>
      </w:r>
      <w:r>
        <w:tab/>
      </w:r>
      <w:r>
        <w:t xml:space="preserve">D. </w:t>
      </w:r>
      <w:r>
        <w:rPr>
          <w:rFonts w:ascii="Times New Roman" w:hAnsi="Times New Roman" w:eastAsia="Times New Roman" w:cs="Times New Roman"/>
          <w:color w:val="auto"/>
        </w:rPr>
        <w:t>September 3-5.</w:t>
      </w:r>
    </w:p>
    <w:p w14:paraId="5DADF6BA">
      <w:pPr>
        <w:spacing w:line="360" w:lineRule="auto"/>
        <w:jc w:val="center"/>
        <w:textAlignment w:val="center"/>
        <w:rPr>
          <w:color w:val="000000"/>
        </w:rPr>
      </w:pPr>
      <w:r>
        <w:rPr>
          <w:rFonts w:ascii="Times New Roman" w:hAnsi="Times New Roman" w:eastAsia="Times New Roman" w:cs="Times New Roman"/>
          <w:b/>
          <w:color w:val="000000"/>
          <w:sz w:val="24"/>
        </w:rPr>
        <w:t>B</w:t>
      </w:r>
    </w:p>
    <w:p w14:paraId="1FDE241B">
      <w:pPr>
        <w:spacing w:line="360" w:lineRule="auto"/>
        <w:ind w:firstLine="420"/>
        <w:jc w:val="left"/>
        <w:textAlignment w:val="center"/>
        <w:rPr>
          <w:color w:val="000000"/>
        </w:rPr>
      </w:pPr>
      <w:r>
        <w:rPr>
          <w:rFonts w:ascii="Times New Roman" w:hAnsi="Times New Roman" w:eastAsia="Times New Roman" w:cs="Times New Roman"/>
          <w:color w:val="000000"/>
        </w:rPr>
        <w:t>The red-crowned crane (</w:t>
      </w:r>
      <w:r>
        <w:rPr>
          <w:rFonts w:ascii="宋体" w:hAnsi="宋体" w:eastAsia="宋体" w:cs="宋体"/>
          <w:color w:val="000000"/>
        </w:rPr>
        <w:t>丹顶鹤</w:t>
      </w:r>
      <w:r>
        <w:rPr>
          <w:rFonts w:ascii="Times New Roman" w:hAnsi="Times New Roman" w:eastAsia="Times New Roman" w:cs="Times New Roman"/>
          <w:color w:val="000000"/>
        </w:rPr>
        <w:t>) is a national first-class protected wildlife. However, due to environmental and ecological damage, the number of red-crowned cranes had been dangerously declining when Zhao Shiwei joined the Zhaoquan River Management Station in 1992. Artificial breeding of red-crowned cranes became an important part of Zhao’s work.</w:t>
      </w:r>
    </w:p>
    <w:p w14:paraId="43D0CBEB">
      <w:pPr>
        <w:spacing w:line="360" w:lineRule="auto"/>
        <w:ind w:firstLine="420"/>
        <w:jc w:val="left"/>
        <w:textAlignment w:val="center"/>
        <w:rPr>
          <w:color w:val="000000"/>
        </w:rPr>
      </w:pPr>
      <w:r>
        <w:rPr>
          <w:rFonts w:ascii="Times New Roman" w:hAnsi="Times New Roman" w:eastAsia="Times New Roman" w:cs="Times New Roman"/>
          <w:color w:val="000000"/>
        </w:rPr>
        <w:t>3 red-crowned crane birds hatched at the station through his artificial program in 1996. Despite tasting success, Zhao and his team encountered hardships the following year. In 1997, not a single red-crowned crane bird hatched. And in 1998, only one red-crowned crane chick hatched through artificial breeding, but it died soon after.</w:t>
      </w:r>
    </w:p>
    <w:p w14:paraId="39138FD9">
      <w:pPr>
        <w:spacing w:line="360" w:lineRule="auto"/>
        <w:ind w:firstLine="420"/>
        <w:jc w:val="left"/>
        <w:textAlignment w:val="center"/>
        <w:rPr>
          <w:color w:val="000000"/>
        </w:rPr>
      </w:pPr>
      <w:r>
        <w:rPr>
          <w:rFonts w:ascii="Times New Roman" w:hAnsi="Times New Roman" w:eastAsia="Times New Roman" w:cs="Times New Roman"/>
          <w:color w:val="000000"/>
        </w:rPr>
        <w:t>In 1999, the station rescued 7 injured red-crowned cranes from the wild, which brought a crucial ray of hope for the program. That drove Zhao and his colleagues to check temperature control devices, go through a huge amount of data, and seek advice from experts, hoping to achieve a breakthrough in artificial breeding. They tried every possible method, even consulting technicians from nearby chicken farms. Finally, the artificial breeding program improved a lot. Later, a record of 85 red-crowned crane birds hatched at the station through a combination of artificial and natural breeding methods. Over the past 30 years, Zhao has always been personally involved in the hatching process. “This part is the most crucial; there cannot be the slightest error,” he said.</w:t>
      </w:r>
    </w:p>
    <w:p w14:paraId="02FAB28B">
      <w:pPr>
        <w:spacing w:line="360" w:lineRule="auto"/>
        <w:ind w:firstLine="420"/>
        <w:jc w:val="left"/>
        <w:textAlignment w:val="center"/>
        <w:rPr>
          <w:color w:val="000000"/>
        </w:rPr>
      </w:pPr>
      <w:r>
        <w:rPr>
          <w:rFonts w:ascii="Times New Roman" w:hAnsi="Times New Roman" w:eastAsia="Times New Roman" w:cs="Times New Roman"/>
          <w:color w:val="000000"/>
        </w:rPr>
        <w:t>Later, Zhao realized that with the number of artificially bred red-crowned cranes increasing, the bond between the cranes and humans was growing stronger. “But they are the spirits of nature and hence should return to nature.” Zhao said. Therefore, Zhao provided outdoor training to artificially bred red-crowned cranes in the reserve in order to increase the number of wild red-crowned cranes. Up to now, Zhao and his team have bred and released more than 200 red-crowned cranes after ensuring they will be able to survive in nature.</w:t>
      </w:r>
    </w:p>
    <w:p w14:paraId="470793B1">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does the author imply about the red-crowned cranes in the first two paragraphs?</w:t>
      </w:r>
    </w:p>
    <w:p w14:paraId="23863D9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They’re at risk of going extinct.</w:t>
      </w:r>
      <w:r>
        <w:rPr>
          <w:color w:val="000000"/>
        </w:rPr>
        <w:tab/>
      </w:r>
      <w:r>
        <w:rPr>
          <w:color w:val="000000"/>
        </w:rPr>
        <w:t xml:space="preserve">B. </w:t>
      </w:r>
      <w:r>
        <w:rPr>
          <w:rFonts w:ascii="Times New Roman" w:hAnsi="Times New Roman" w:eastAsia="Times New Roman" w:cs="Times New Roman"/>
          <w:color w:val="000000"/>
        </w:rPr>
        <w:t>They top all other wildlife in value.</w:t>
      </w:r>
    </w:p>
    <w:p w14:paraId="3BC2534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Their artificial breeding started in 1992.</w:t>
      </w:r>
      <w:r>
        <w:rPr>
          <w:color w:val="000000"/>
        </w:rPr>
        <w:tab/>
      </w:r>
      <w:r>
        <w:rPr>
          <w:color w:val="000000"/>
        </w:rPr>
        <w:t xml:space="preserve">D. </w:t>
      </w:r>
      <w:r>
        <w:rPr>
          <w:rFonts w:ascii="Times New Roman" w:hAnsi="Times New Roman" w:eastAsia="Times New Roman" w:cs="Times New Roman"/>
          <w:color w:val="000000"/>
        </w:rPr>
        <w:t>Their number stopped declining in 1996.</w:t>
      </w:r>
    </w:p>
    <w:p w14:paraId="4476DFC1">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was the turning point in the artificial breeding program?</w:t>
      </w:r>
    </w:p>
    <w:p w14:paraId="275BA87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Raising sufficient funds.</w:t>
      </w:r>
      <w:r>
        <w:rPr>
          <w:color w:val="000000"/>
        </w:rPr>
        <w:tab/>
      </w:r>
      <w:r>
        <w:rPr>
          <w:color w:val="000000"/>
        </w:rPr>
        <w:t xml:space="preserve">B. </w:t>
      </w:r>
      <w:r>
        <w:rPr>
          <w:rFonts w:ascii="Times New Roman" w:hAnsi="Times New Roman" w:eastAsia="Times New Roman" w:cs="Times New Roman"/>
          <w:color w:val="000000"/>
        </w:rPr>
        <w:t>Rescuing 7 wild cranes.</w:t>
      </w:r>
    </w:p>
    <w:p w14:paraId="2D4ECF1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Hiring some wildlife experts.</w:t>
      </w:r>
      <w:r>
        <w:rPr>
          <w:color w:val="000000"/>
        </w:rPr>
        <w:tab/>
      </w:r>
      <w:r>
        <w:rPr>
          <w:color w:val="000000"/>
        </w:rPr>
        <w:t xml:space="preserve">D. </w:t>
      </w:r>
      <w:r>
        <w:rPr>
          <w:rFonts w:ascii="Times New Roman" w:hAnsi="Times New Roman" w:eastAsia="Times New Roman" w:cs="Times New Roman"/>
          <w:color w:val="000000"/>
        </w:rPr>
        <w:t>Purchasing advanced devices.</w:t>
      </w:r>
    </w:p>
    <w:p w14:paraId="1CFED89B">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Why did Zhao train cranes outdoors?</w:t>
      </w:r>
    </w:p>
    <w:p w14:paraId="082E086D">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give tourists chances to admire cranes.</w:t>
      </w:r>
    </w:p>
    <w:p w14:paraId="2B9D8283">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improve cranes’ survival skills in the wild.</w:t>
      </w:r>
    </w:p>
    <w:p w14:paraId="6040D56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increase the number of artificially-bred cranes.</w:t>
      </w:r>
    </w:p>
    <w:p w14:paraId="589DCA7A">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strengthen the bond between cranes and humans.</w:t>
      </w:r>
    </w:p>
    <w:p w14:paraId="093AF9B7">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is Zhao Shiwei’s attitude towards his work of protecting red-crowned cranes over the 30 years?</w:t>
      </w:r>
    </w:p>
    <w:p w14:paraId="40514C0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Reluctant and doubtful.</w:t>
      </w:r>
      <w:r>
        <w:rPr>
          <w:color w:val="000000"/>
        </w:rPr>
        <w:tab/>
      </w:r>
      <w:r>
        <w:rPr>
          <w:color w:val="000000"/>
        </w:rPr>
        <w:t xml:space="preserve">B. </w:t>
      </w:r>
      <w:r>
        <w:rPr>
          <w:rFonts w:ascii="Times New Roman" w:hAnsi="Times New Roman" w:eastAsia="Times New Roman" w:cs="Times New Roman"/>
          <w:color w:val="000000"/>
        </w:rPr>
        <w:t>Passionate and careful.</w:t>
      </w:r>
    </w:p>
    <w:p w14:paraId="6CE6B97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Pessimistic and indifferent.</w:t>
      </w:r>
      <w:r>
        <w:rPr>
          <w:color w:val="000000"/>
        </w:rPr>
        <w:tab/>
      </w:r>
      <w:r>
        <w:rPr>
          <w:color w:val="000000"/>
        </w:rPr>
        <w:t xml:space="preserve">D. </w:t>
      </w:r>
      <w:r>
        <w:rPr>
          <w:rFonts w:ascii="Times New Roman" w:hAnsi="Times New Roman" w:eastAsia="Times New Roman" w:cs="Times New Roman"/>
          <w:color w:val="000000"/>
        </w:rPr>
        <w:t>Devoted and committed.</w:t>
      </w:r>
    </w:p>
    <w:p w14:paraId="05EDF9E4">
      <w:pPr>
        <w:spacing w:line="360" w:lineRule="auto"/>
        <w:jc w:val="center"/>
        <w:textAlignment w:val="center"/>
        <w:rPr>
          <w:color w:val="000000"/>
        </w:rPr>
      </w:pPr>
      <w:r>
        <w:rPr>
          <w:rFonts w:ascii="Times New Roman" w:hAnsi="Times New Roman" w:eastAsia="Times New Roman" w:cs="Times New Roman"/>
          <w:b/>
          <w:color w:val="000000"/>
          <w:sz w:val="24"/>
        </w:rPr>
        <w:t>C</w:t>
      </w:r>
    </w:p>
    <w:p w14:paraId="79CE750E">
      <w:pPr>
        <w:spacing w:line="360" w:lineRule="auto"/>
        <w:ind w:firstLine="420"/>
        <w:jc w:val="both"/>
        <w:textAlignment w:val="center"/>
        <w:rPr>
          <w:color w:val="000000"/>
        </w:rPr>
      </w:pPr>
      <w:r>
        <w:rPr>
          <w:rFonts w:ascii="Times New Roman" w:hAnsi="Times New Roman" w:eastAsia="Times New Roman" w:cs="Times New Roman"/>
          <w:color w:val="000000"/>
        </w:rPr>
        <w:t>One of my bad habits is saying “busy” when people ask me how I’m doing. Sometimes it’s because I actually am busy, but other times it’s because that’s what I think I’m supposed to say. That’s what important people say. That’s what people who get promoted say. But working long hours doesn’t drive better results. Never taking a vacation won’t lead to a promotion. So why are we so proud to talk about how busy we are all the time?</w:t>
      </w:r>
    </w:p>
    <w:p w14:paraId="6BB3BADC">
      <w:pPr>
        <w:spacing w:line="360" w:lineRule="auto"/>
        <w:ind w:firstLine="420"/>
        <w:jc w:val="both"/>
        <w:textAlignment w:val="center"/>
        <w:rPr>
          <w:color w:val="000000"/>
        </w:rPr>
      </w:pPr>
      <w:r>
        <w:rPr>
          <w:rFonts w:ascii="Times New Roman" w:hAnsi="Times New Roman" w:eastAsia="Times New Roman" w:cs="Times New Roman"/>
          <w:color w:val="000000"/>
        </w:rPr>
        <w:t>In 2016, researchers from Columbia, Harvard, and Georgetown conducted a study to figure it out. They found busy people are perceived to be of high status, and interestingly, these status attributions are heavily influenced by our own beliefs about social mobility. In other words, the more we believe that one has the opportunity for success based on hard work, the more we tend to think that people who skip leisure and work all the time are of higher standing.</w:t>
      </w:r>
    </w:p>
    <w:p w14:paraId="1BBD1F8D">
      <w:pPr>
        <w:spacing w:line="360" w:lineRule="auto"/>
        <w:ind w:firstLine="420"/>
        <w:jc w:val="both"/>
        <w:textAlignment w:val="center"/>
        <w:rPr>
          <w:color w:val="000000"/>
        </w:rPr>
      </w:pPr>
      <w:r>
        <w:rPr>
          <w:rFonts w:ascii="Times New Roman" w:hAnsi="Times New Roman" w:eastAsia="Times New Roman" w:cs="Times New Roman"/>
          <w:color w:val="000000"/>
        </w:rPr>
        <w:t xml:space="preserve">That’s why we feel like we have to appear busy, and there’s a real perception that if someone is </w:t>
      </w:r>
      <w:r>
        <w:rPr>
          <w:rFonts w:ascii="Times New Roman" w:hAnsi="Times New Roman" w:eastAsia="Times New Roman" w:cs="Times New Roman"/>
          <w:color w:val="000000"/>
          <w:u w:val="single"/>
        </w:rPr>
        <w:t>knee-deep in</w:t>
      </w:r>
      <w:r>
        <w:rPr>
          <w:rFonts w:ascii="Times New Roman" w:hAnsi="Times New Roman" w:eastAsia="Times New Roman" w:cs="Times New Roman"/>
          <w:color w:val="000000"/>
        </w:rPr>
        <w:t xml:space="preserve"> meetings, emails, and stress, then they’re probably a big deal. This culture of busyness is making it hard for employees to find work-life balance. According to a recent study, one in five highly engaged employees is at risk of burnout.</w:t>
      </w:r>
    </w:p>
    <w:p w14:paraId="4DB8D57C">
      <w:pPr>
        <w:spacing w:line="360" w:lineRule="auto"/>
        <w:ind w:firstLine="420"/>
        <w:jc w:val="both"/>
        <w:textAlignment w:val="center"/>
        <w:rPr>
          <w:color w:val="000000"/>
        </w:rPr>
      </w:pPr>
      <w:r>
        <w:rPr>
          <w:rFonts w:ascii="Times New Roman" w:hAnsi="Times New Roman" w:eastAsia="Times New Roman" w:cs="Times New Roman"/>
          <w:color w:val="000000"/>
        </w:rPr>
        <w:t>Personally, I’m going to stop saying “busy” when people ask me how I am. It sounds self-righteous (</w:t>
      </w:r>
      <w:r>
        <w:rPr>
          <w:rFonts w:ascii="宋体" w:hAnsi="宋体" w:eastAsia="宋体" w:cs="宋体"/>
          <w:color w:val="000000"/>
        </w:rPr>
        <w:t>自以为是的</w:t>
      </w:r>
      <w:r>
        <w:rPr>
          <w:rFonts w:ascii="Times New Roman" w:hAnsi="Times New Roman" w:eastAsia="Times New Roman" w:cs="Times New Roman"/>
          <w:color w:val="000000"/>
        </w:rPr>
        <w:t>) and sets the wrong tone. Phrases like “I have limited access to email” and “I’ll respond as soon as I get back” sound like you’re being held against your will from working as opposed to making the most of your time off.</w:t>
      </w:r>
    </w:p>
    <w:p w14:paraId="53055E40">
      <w:pPr>
        <w:spacing w:line="360" w:lineRule="auto"/>
        <w:ind w:firstLine="420"/>
        <w:jc w:val="both"/>
        <w:textAlignment w:val="center"/>
        <w:rPr>
          <w:color w:val="000000"/>
        </w:rPr>
      </w:pPr>
      <w:r>
        <w:rPr>
          <w:rFonts w:ascii="Times New Roman" w:hAnsi="Times New Roman" w:eastAsia="Times New Roman" w:cs="Times New Roman"/>
          <w:color w:val="000000"/>
        </w:rPr>
        <w:t>By rejecting the myth that business equals worth, we free ourselves and others from exhaustion. True success isn’t about working harder; it’s about working smarter and finding balance. Let’s redefine what it means to be productive — and start valuing rest as much as effort.</w:t>
      </w:r>
    </w:p>
    <w:p w14:paraId="3419E08B">
      <w:pPr>
        <w:spacing w:line="360" w:lineRule="auto"/>
        <w:jc w:val="both"/>
        <w:textAlignment w:val="center"/>
        <w:rPr>
          <w:color w:val="000000"/>
        </w:rPr>
      </w:pPr>
      <w:r>
        <w:rPr>
          <w:color w:val="000000"/>
        </w:rPr>
        <w:t xml:space="preserve">8. </w:t>
      </w:r>
      <w:r>
        <w:rPr>
          <w:rFonts w:ascii="Times New Roman" w:hAnsi="Times New Roman" w:eastAsia="Times New Roman" w:cs="Times New Roman"/>
          <w:color w:val="000000"/>
        </w:rPr>
        <w:t>How does the author introduce the topic in the first paragraph?</w:t>
      </w:r>
    </w:p>
    <w:p w14:paraId="23BA692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quoting famous people.</w:t>
      </w:r>
      <w:r>
        <w:rPr>
          <w:color w:val="000000"/>
        </w:rPr>
        <w:tab/>
      </w:r>
      <w:r>
        <w:rPr>
          <w:color w:val="000000"/>
        </w:rPr>
        <w:t xml:space="preserve">B. </w:t>
      </w:r>
      <w:r>
        <w:rPr>
          <w:rFonts w:ascii="Times New Roman" w:hAnsi="Times New Roman" w:eastAsia="Times New Roman" w:cs="Times New Roman"/>
          <w:color w:val="000000"/>
        </w:rPr>
        <w:t>By presenting statistical data.</w:t>
      </w:r>
    </w:p>
    <w:p w14:paraId="1C4A25B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comparing different opinions.</w:t>
      </w:r>
      <w:r>
        <w:rPr>
          <w:color w:val="000000"/>
        </w:rPr>
        <w:tab/>
      </w:r>
      <w:r>
        <w:rPr>
          <w:color w:val="000000"/>
        </w:rPr>
        <w:t xml:space="preserve">D. </w:t>
      </w:r>
      <w:r>
        <w:rPr>
          <w:rFonts w:ascii="Times New Roman" w:hAnsi="Times New Roman" w:eastAsia="Times New Roman" w:cs="Times New Roman"/>
          <w:color w:val="000000"/>
        </w:rPr>
        <w:t>By introducing personal experience.</w:t>
      </w:r>
    </w:p>
    <w:p w14:paraId="29EEEB01">
      <w:pPr>
        <w:spacing w:line="360" w:lineRule="auto"/>
        <w:jc w:val="both"/>
        <w:textAlignment w:val="center"/>
        <w:rPr>
          <w:color w:val="000000"/>
        </w:rPr>
      </w:pPr>
      <w:r>
        <w:rPr>
          <w:color w:val="000000"/>
        </w:rPr>
        <w:t>9</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Why do we tend to think that busy people are of high status?</w:t>
      </w:r>
    </w:p>
    <w:p w14:paraId="00D94E78">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Our status can be attributed to our social mobility.</w:t>
      </w:r>
    </w:p>
    <w:p w14:paraId="6EDB7DDB">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We hold the belief that hard work leads to success.</w:t>
      </w:r>
    </w:p>
    <w:p w14:paraId="712B6F32">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Our own opportunity for success never comes easily.</w:t>
      </w:r>
    </w:p>
    <w:p w14:paraId="4C8EBC44">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We find few people of high status have time for leisure.</w:t>
      </w:r>
    </w:p>
    <w:p w14:paraId="65154B85">
      <w:pPr>
        <w:spacing w:line="360" w:lineRule="auto"/>
        <w:jc w:val="both"/>
        <w:textAlignment w:val="center"/>
        <w:rPr>
          <w:color w:val="000000"/>
        </w:rPr>
      </w:pPr>
      <w:r>
        <w:rPr>
          <w:color w:val="000000"/>
        </w:rPr>
        <w:t>10</w:t>
      </w:r>
      <w:r>
        <w:rPr>
          <w:color w:val="000000"/>
          <w:position w:val="-22"/>
        </w:rPr>
        <w:drawing>
          <wp:inline distT="0" distB="0" distL="114300" distR="114300">
            <wp:extent cx="31750" cy="889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does the underlined phrase “knee-deep in” in Paragraph 3 probably mean?</w:t>
      </w:r>
    </w:p>
    <w:p w14:paraId="2FAAB86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Bored with.</w:t>
      </w:r>
      <w:r>
        <w:rPr>
          <w:color w:val="000000"/>
        </w:rPr>
        <w:tab/>
      </w:r>
      <w:r>
        <w:rPr>
          <w:color w:val="000000"/>
        </w:rPr>
        <w:t xml:space="preserve">B. </w:t>
      </w:r>
      <w:r>
        <w:rPr>
          <w:rFonts w:ascii="Times New Roman" w:hAnsi="Times New Roman" w:eastAsia="Times New Roman" w:cs="Times New Roman"/>
          <w:color w:val="000000"/>
        </w:rPr>
        <w:t>Worried about.</w:t>
      </w:r>
    </w:p>
    <w:p w14:paraId="5A5C0708">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Fully involved in.</w:t>
      </w:r>
      <w:r>
        <w:rPr>
          <w:color w:val="000000"/>
        </w:rPr>
        <w:tab/>
      </w:r>
      <w:r>
        <w:rPr>
          <w:color w:val="000000"/>
        </w:rPr>
        <w:t xml:space="preserve">D. </w:t>
      </w:r>
      <w:r>
        <w:rPr>
          <w:rFonts w:ascii="Times New Roman" w:hAnsi="Times New Roman" w:eastAsia="Times New Roman" w:cs="Times New Roman"/>
          <w:color w:val="000000"/>
        </w:rPr>
        <w:t>Very interested in.</w:t>
      </w:r>
    </w:p>
    <w:p w14:paraId="331E2932">
      <w:pPr>
        <w:spacing w:line="360" w:lineRule="auto"/>
        <w:jc w:val="both"/>
        <w:textAlignment w:val="center"/>
        <w:rPr>
          <w:color w:val="000000"/>
        </w:rPr>
      </w:pPr>
      <w:r>
        <w:rPr>
          <w:color w:val="000000"/>
        </w:rPr>
        <w:t xml:space="preserve">11. </w:t>
      </w:r>
      <w:r>
        <w:rPr>
          <w:rFonts w:ascii="Times New Roman" w:hAnsi="Times New Roman" w:eastAsia="Times New Roman" w:cs="Times New Roman"/>
          <w:color w:val="000000"/>
        </w:rPr>
        <w:t>What is the author’s purpose in writing the passage?</w:t>
      </w:r>
    </w:p>
    <w:p w14:paraId="1896B431">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advise employees on how to achieve work-life balance.</w:t>
      </w:r>
    </w:p>
    <w:p w14:paraId="7FB774A2">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share his personal experience of overcoming a bad habit.</w:t>
      </w:r>
    </w:p>
    <w:p w14:paraId="41BF70C8">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introduce a study on people’s attitude towards busyness.</w:t>
      </w:r>
    </w:p>
    <w:p w14:paraId="1714068F">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argue against the culture of equating busyness with worth.</w:t>
      </w:r>
    </w:p>
    <w:p w14:paraId="3CF8D8F8">
      <w:pPr>
        <w:spacing w:line="360" w:lineRule="auto"/>
        <w:jc w:val="center"/>
        <w:textAlignment w:val="center"/>
        <w:rPr>
          <w:color w:val="000000"/>
        </w:rPr>
      </w:pPr>
      <w:r>
        <w:rPr>
          <w:rFonts w:ascii="Times New Roman" w:hAnsi="Times New Roman" w:eastAsia="Times New Roman" w:cs="Times New Roman"/>
          <w:b/>
          <w:color w:val="000000"/>
          <w:sz w:val="24"/>
        </w:rPr>
        <w:t>D</w:t>
      </w:r>
    </w:p>
    <w:p w14:paraId="511C47E4">
      <w:pPr>
        <w:spacing w:line="360" w:lineRule="auto"/>
        <w:ind w:firstLine="420"/>
        <w:jc w:val="both"/>
        <w:textAlignment w:val="center"/>
        <w:rPr>
          <w:color w:val="000000"/>
        </w:rPr>
      </w:pPr>
      <w:r>
        <w:rPr>
          <w:rFonts w:ascii="Times New Roman" w:hAnsi="Times New Roman" w:eastAsia="Times New Roman" w:cs="Times New Roman"/>
          <w:color w:val="000000"/>
        </w:rPr>
        <w:t>Scientists are advancing brain-computer interface (BCI) technology with a breakthrough system that translates inner speech into audible words. Developed by US researchers, this “thought decoder (</w:t>
      </w:r>
      <w:r>
        <w:rPr>
          <w:rFonts w:ascii="宋体" w:hAnsi="宋体" w:eastAsia="宋体" w:cs="宋体"/>
          <w:color w:val="000000"/>
        </w:rPr>
        <w:t>解码器</w:t>
      </w:r>
      <w:r>
        <w:rPr>
          <w:rFonts w:ascii="Times New Roman" w:hAnsi="Times New Roman" w:eastAsia="Times New Roman" w:cs="Times New Roman"/>
          <w:color w:val="000000"/>
        </w:rPr>
        <w:t>)” achieved 74% accuracy in converting the imagined speech of four paralyzed volunteers into sound.</w:t>
      </w:r>
    </w:p>
    <w:p w14:paraId="3008FCFF">
      <w:pPr>
        <w:spacing w:line="360" w:lineRule="auto"/>
        <w:ind w:firstLine="420"/>
        <w:jc w:val="both"/>
        <w:textAlignment w:val="center"/>
        <w:rPr>
          <w:color w:val="000000"/>
        </w:rPr>
      </w:pPr>
      <w:r>
        <w:rPr>
          <w:rFonts w:ascii="Times New Roman" w:hAnsi="Times New Roman" w:eastAsia="Times New Roman" w:cs="Times New Roman"/>
          <w:color w:val="000000"/>
        </w:rPr>
        <w:t>Unlike earlier BCIs, which relied on brain signals from attempted speech or writing, the new device directly interprets neural patterns linked to phonemes (speech units), aiming to restore fluent communication for those with speech or motor disabilities.</w:t>
      </w:r>
    </w:p>
    <w:p w14:paraId="351AC278">
      <w:pPr>
        <w:spacing w:line="360" w:lineRule="auto"/>
        <w:ind w:firstLine="420"/>
        <w:jc w:val="both"/>
        <w:textAlignment w:val="center"/>
        <w:rPr>
          <w:color w:val="000000"/>
        </w:rPr>
      </w:pPr>
      <w:r>
        <w:rPr>
          <w:rFonts w:ascii="Times New Roman" w:hAnsi="Times New Roman" w:eastAsia="Times New Roman" w:cs="Times New Roman"/>
          <w:color w:val="000000"/>
        </w:rPr>
        <w:t>The system works by implanting sensors in the motor cortex (</w:t>
      </w:r>
      <w:r>
        <w:rPr>
          <w:rFonts w:ascii="宋体" w:hAnsi="宋体" w:eastAsia="宋体" w:cs="宋体"/>
          <w:color w:val="000000"/>
        </w:rPr>
        <w:t>运动皮层</w:t>
      </w:r>
      <w:r>
        <w:rPr>
          <w:rFonts w:ascii="Times New Roman" w:hAnsi="Times New Roman" w:eastAsia="Times New Roman" w:cs="Times New Roman"/>
          <w:color w:val="000000"/>
        </w:rPr>
        <w:t>)</w:t>
      </w:r>
      <w:r>
        <w:rPr>
          <w:rFonts w:ascii="Times New Roman" w:hAnsi="Times New Roman" w:eastAsia="Times New Roman" w:cs="Times New Roman"/>
          <w:color w:val="000000"/>
          <w:position w:val="-22"/>
        </w:rPr>
        <w:drawing>
          <wp:inline distT="0" distB="0" distL="114300" distR="114300">
            <wp:extent cx="50800" cy="88900"/>
            <wp:effectExtent l="0" t="0" r="635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 brain region controlling movement, including speech. As volunteers think of words, machine learning algorithms (</w:t>
      </w:r>
      <w:r>
        <w:rPr>
          <w:rFonts w:ascii="宋体" w:hAnsi="宋体" w:eastAsia="宋体" w:cs="宋体"/>
          <w:color w:val="000000"/>
        </w:rPr>
        <w:t>算法</w:t>
      </w:r>
      <w:r>
        <w:rPr>
          <w:rFonts w:ascii="Times New Roman" w:hAnsi="Times New Roman" w:eastAsia="Times New Roman" w:cs="Times New Roman"/>
          <w:color w:val="000000"/>
        </w:rPr>
        <w:t>) analyze neural activity to identify phoneme patterns and reconstruct sentences. Stanford neuroscientist Benyamin Meschede-Krasa explains, “If you just have to think about speech instead of actually trying to speak, it’s potentially easier and faster.”</w:t>
      </w:r>
    </w:p>
    <w:p w14:paraId="13CBB0F2">
      <w:pPr>
        <w:spacing w:line="360" w:lineRule="auto"/>
        <w:ind w:firstLine="420"/>
        <w:jc w:val="both"/>
        <w:textAlignment w:val="center"/>
        <w:rPr>
          <w:color w:val="000000"/>
        </w:rPr>
      </w:pPr>
      <w:r>
        <w:rPr>
          <w:rFonts w:ascii="Times New Roman" w:hAnsi="Times New Roman" w:eastAsia="Times New Roman" w:cs="Times New Roman"/>
          <w:color w:val="000000"/>
        </w:rPr>
        <w:t>Researchers discovered overlapping brain signals between attempted and imagined speech, but the system could distinguish them through probability calculations. For example, it recognized 125,000 words by linking frequent phoneme combinations. “These patterns are a similar but smaller version of attempted speech activity,” notes Stanford’s Frank Willett, adding, “We decoded them well enough to prove the principle, but not as well as attempted speech.”</w:t>
      </w:r>
    </w:p>
    <w:p w14:paraId="397DD34C">
      <w:pPr>
        <w:spacing w:line="360" w:lineRule="auto"/>
        <w:ind w:firstLine="420"/>
        <w:jc w:val="both"/>
        <w:textAlignment w:val="center"/>
        <w:rPr>
          <w:color w:val="000000"/>
        </w:rPr>
      </w:pPr>
      <w:r>
        <w:rPr>
          <w:rFonts w:ascii="Times New Roman" w:hAnsi="Times New Roman" w:eastAsia="Times New Roman" w:cs="Times New Roman"/>
          <w:color w:val="000000"/>
        </w:rPr>
        <w:t>There’s still a long way to go here, and the BCI often fell far short of that 74% maximum accuracy rating. However, by utilizing upgraded implant technology and mapping more of the brain for thought cues, the researchers are confident that the system can be quickly improved over the next few years.</w:t>
      </w:r>
    </w:p>
    <w:p w14:paraId="5C40C322">
      <w:pPr>
        <w:spacing w:line="360" w:lineRule="auto"/>
        <w:ind w:firstLine="420"/>
        <w:jc w:val="both"/>
        <w:textAlignment w:val="center"/>
        <w:rPr>
          <w:color w:val="000000"/>
        </w:rPr>
      </w:pPr>
      <w:r>
        <w:rPr>
          <w:rFonts w:ascii="Times New Roman" w:hAnsi="Times New Roman" w:eastAsia="Times New Roman" w:cs="Times New Roman"/>
          <w:color w:val="000000"/>
        </w:rPr>
        <w:t>Another issue to overcome is the potential for translating, logging, and speaking out inner monologues that are intended to be kept private — not something you want in a BCI. Safeguards like thinking of a special password start and stop decoding could be implemented here, the researchers suggest. This concept was trialed in the experiments with 98 percent accuracy.</w:t>
      </w:r>
    </w:p>
    <w:p w14:paraId="45FE13CF">
      <w:pPr>
        <w:spacing w:line="360" w:lineRule="auto"/>
        <w:ind w:firstLine="420"/>
        <w:jc w:val="both"/>
        <w:textAlignment w:val="center"/>
        <w:rPr>
          <w:color w:val="000000"/>
        </w:rPr>
      </w:pPr>
      <w:r>
        <w:rPr>
          <w:rFonts w:ascii="Times New Roman" w:hAnsi="Times New Roman" w:eastAsia="Times New Roman" w:cs="Times New Roman"/>
          <w:color w:val="000000"/>
        </w:rPr>
        <w:t>This follows other progress, such as a recent real-time thought-decoding study (personalized to one individual). “The future of BCIs is bright,” Willett says. “This gives hope that speech BCIs may one day restore communication as fluent and natural as conversational speech.”</w:t>
      </w:r>
    </w:p>
    <w:p w14:paraId="383FD45D">
      <w:pPr>
        <w:spacing w:line="360" w:lineRule="auto"/>
        <w:jc w:val="both"/>
        <w:textAlignment w:val="center"/>
        <w:rPr>
          <w:color w:val="000000"/>
        </w:rPr>
      </w:pPr>
      <w:r>
        <w:rPr>
          <w:color w:val="000000"/>
        </w:rPr>
        <w:t xml:space="preserve">12. </w:t>
      </w:r>
      <w:r>
        <w:rPr>
          <w:rFonts w:ascii="Times New Roman" w:hAnsi="Times New Roman" w:eastAsia="Times New Roman" w:cs="Times New Roman"/>
          <w:color w:val="000000"/>
        </w:rPr>
        <w:t>How does the new BCI system differ from earlier models?</w:t>
      </w:r>
    </w:p>
    <w:p w14:paraId="1B855ADA">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It uses external sensors instead of implants.</w:t>
      </w:r>
    </w:p>
    <w:p w14:paraId="7CB71209">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requires physical movement to generate speech.</w:t>
      </w:r>
    </w:p>
    <w:p w14:paraId="31A2B369">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relies on brain signals from attempted writing only.</w:t>
      </w:r>
    </w:p>
    <w:p w14:paraId="52974355">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directly decodes neural patterns associated with inner speech.</w:t>
      </w:r>
    </w:p>
    <w:p w14:paraId="3C8B1234">
      <w:pPr>
        <w:spacing w:line="360" w:lineRule="auto"/>
        <w:jc w:val="both"/>
        <w:textAlignment w:val="center"/>
        <w:rPr>
          <w:color w:val="000000"/>
        </w:rPr>
      </w:pPr>
      <w:r>
        <w:rPr>
          <w:color w:val="000000"/>
        </w:rPr>
        <w:t xml:space="preserve">13. </w:t>
      </w:r>
      <w:r>
        <w:rPr>
          <w:rFonts w:ascii="Times New Roman" w:hAnsi="Times New Roman" w:eastAsia="Times New Roman" w:cs="Times New Roman"/>
          <w:color w:val="000000"/>
        </w:rPr>
        <w:t>What can we infer from Paragraph 3?</w:t>
      </w:r>
    </w:p>
    <w:p w14:paraId="756ABC3A">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Benyamin Meschede-Krasa invented the new BCI system.</w:t>
      </w:r>
    </w:p>
    <w:p w14:paraId="40891C45">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motor cortex is only responsible for speaking movements.</w:t>
      </w:r>
    </w:p>
    <w:p w14:paraId="058B1F39">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Machine learning plays a key role in linking brain signals to words.</w:t>
      </w:r>
    </w:p>
    <w:p w14:paraId="308F2D03">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new BCI needs users to silently speak words to generate neural signals.</w:t>
      </w:r>
    </w:p>
    <w:p w14:paraId="18D83D88">
      <w:pPr>
        <w:spacing w:line="360" w:lineRule="auto"/>
        <w:jc w:val="both"/>
        <w:textAlignment w:val="center"/>
        <w:rPr>
          <w:color w:val="000000"/>
        </w:rPr>
      </w:pPr>
      <w:r>
        <w:rPr>
          <w:color w:val="000000"/>
        </w:rPr>
        <w:t xml:space="preserve">14. </w:t>
      </w:r>
      <w:r>
        <w:rPr>
          <w:rFonts w:ascii="Times New Roman" w:hAnsi="Times New Roman" w:eastAsia="Times New Roman" w:cs="Times New Roman"/>
          <w:color w:val="000000"/>
        </w:rPr>
        <w:t>What privacy concern is raised about the BCI system?</w:t>
      </w:r>
    </w:p>
    <w:p w14:paraId="26FBDD3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stores thoughts without user approval.</w:t>
      </w:r>
    </w:p>
    <w:p w14:paraId="36BFB5FD">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might decode unintended private thoughts.</w:t>
      </w:r>
    </w:p>
    <w:p w14:paraId="5E67B8D1">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cannot differentiate between multiple users.</w:t>
      </w:r>
    </w:p>
    <w:p w14:paraId="2A2E2D3D">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requires users to share mental passwords publicly</w:t>
      </w:r>
    </w:p>
    <w:p w14:paraId="100AB4C6">
      <w:pPr>
        <w:spacing w:line="360" w:lineRule="auto"/>
        <w:jc w:val="both"/>
        <w:textAlignment w:val="center"/>
        <w:rPr>
          <w:color w:val="000000"/>
        </w:rPr>
      </w:pPr>
      <w:r>
        <w:rPr>
          <w:color w:val="000000"/>
        </w:rPr>
        <w:t xml:space="preserve">15. </w:t>
      </w:r>
      <w:r>
        <w:rPr>
          <w:rFonts w:ascii="Times New Roman" w:hAnsi="Times New Roman" w:eastAsia="Times New Roman" w:cs="Times New Roman"/>
          <w:color w:val="000000"/>
        </w:rPr>
        <w:t>Which of the following is the best title for the text?</w:t>
      </w:r>
    </w:p>
    <w:p w14:paraId="640F2F0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BCIs: The Future of Medical Implants.</w:t>
      </w:r>
      <w:r>
        <w:rPr>
          <w:color w:val="000000"/>
        </w:rPr>
        <w:tab/>
      </w:r>
      <w:r>
        <w:rPr>
          <w:color w:val="000000"/>
        </w:rPr>
        <w:t xml:space="preserve">B. </w:t>
      </w:r>
      <w:r>
        <w:rPr>
          <w:rFonts w:ascii="Times New Roman" w:hAnsi="Times New Roman" w:eastAsia="Times New Roman" w:cs="Times New Roman"/>
          <w:color w:val="000000"/>
        </w:rPr>
        <w:t>Breakthrough in Decoding Imagined Speech.</w:t>
      </w:r>
    </w:p>
    <w:p w14:paraId="2BFE4B6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Morals of Translating Inner Monologues.</w:t>
      </w:r>
      <w:r>
        <w:rPr>
          <w:color w:val="000000"/>
        </w:rPr>
        <w:tab/>
      </w:r>
      <w:r>
        <w:rPr>
          <w:color w:val="000000"/>
        </w:rPr>
        <w:t xml:space="preserve">D. </w:t>
      </w:r>
      <w:r>
        <w:rPr>
          <w:rFonts w:ascii="Times New Roman" w:hAnsi="Times New Roman" w:eastAsia="Times New Roman" w:cs="Times New Roman"/>
          <w:color w:val="000000"/>
        </w:rPr>
        <w:t>Overcoming Paralysis Through Brain Technology.</w:t>
      </w:r>
    </w:p>
    <w:p w14:paraId="19F41207">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14:paraId="628B4CBE">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14:paraId="194B6A08">
      <w:pPr>
        <w:spacing w:line="360" w:lineRule="auto"/>
        <w:ind w:firstLine="420"/>
        <w:jc w:val="left"/>
        <w:textAlignment w:val="center"/>
        <w:rPr>
          <w:color w:val="000000"/>
        </w:rPr>
      </w:pPr>
      <w:r>
        <w:rPr>
          <w:rFonts w:ascii="Times New Roman" w:hAnsi="Times New Roman" w:eastAsia="Times New Roman" w:cs="Times New Roman"/>
          <w:color w:val="000000"/>
        </w:rPr>
        <w:t xml:space="preserve">Earlier this month, OpenAI revealed a new version in training mode that is “good at creative writing.” Though its release date is unclear, as a longtime freshman composition instructor, I’m already aware of the problem of A. I.-assisted cheating in writing classes. </w:t>
      </w:r>
      <w:r>
        <w:rPr>
          <w:color w:val="000000"/>
          <w:u w:val="single"/>
        </w:rPr>
        <w:t>___16___</w:t>
      </w:r>
      <w:r>
        <w:rPr>
          <w:rFonts w:ascii="Times New Roman" w:hAnsi="Times New Roman" w:eastAsia="Times New Roman" w:cs="Times New Roman"/>
          <w:color w:val="000000"/>
        </w:rPr>
        <w:t xml:space="preserve"> After all, students have been unvoluntarily exposed to an overwhelming amount of promotion around A. I., and have seen news that makes false claims about how powerful A. I. tools are.</w:t>
      </w:r>
    </w:p>
    <w:p w14:paraId="0A5250BF">
      <w:pPr>
        <w:spacing w:line="360" w:lineRule="auto"/>
        <w:ind w:firstLine="420"/>
        <w:jc w:val="left"/>
        <w:textAlignment w:val="center"/>
        <w:rPr>
          <w:color w:val="000000"/>
        </w:rPr>
      </w:pPr>
      <w:r>
        <w:rPr>
          <w:rFonts w:ascii="Times New Roman" w:hAnsi="Times New Roman" w:eastAsia="Times New Roman" w:cs="Times New Roman"/>
          <w:color w:val="000000"/>
        </w:rPr>
        <w:t>But a creative writing student using A. I.? In a memoir (</w:t>
      </w:r>
      <w:r>
        <w:rPr>
          <w:rFonts w:ascii="宋体" w:hAnsi="宋体" w:eastAsia="宋体" w:cs="宋体"/>
          <w:color w:val="000000"/>
        </w:rPr>
        <w:t>传记</w:t>
      </w:r>
      <w:r>
        <w:rPr>
          <w:rFonts w:ascii="Times New Roman" w:hAnsi="Times New Roman" w:eastAsia="Times New Roman" w:cs="Times New Roman"/>
          <w:color w:val="000000"/>
        </w:rPr>
        <w:t>) writing class? What are you saying about your life if even you can’t be bothered to think about it.</w:t>
      </w:r>
    </w:p>
    <w:p w14:paraId="23B252A0">
      <w:pPr>
        <w:spacing w:line="360" w:lineRule="auto"/>
        <w:ind w:firstLine="420"/>
        <w:jc w:val="left"/>
        <w:textAlignment w:val="center"/>
        <w:rPr>
          <w:color w:val="000000"/>
        </w:rPr>
      </w:pPr>
      <w:r>
        <w:rPr>
          <w:rFonts w:ascii="Times New Roman" w:hAnsi="Times New Roman" w:eastAsia="Times New Roman" w:cs="Times New Roman"/>
          <w:color w:val="000000"/>
        </w:rPr>
        <w:t xml:space="preserve">Having written two memoirs, I know the challenges and pleasures of this work, and I want my students to experience those challenges, too. </w:t>
      </w:r>
      <w:r>
        <w:rPr>
          <w:color w:val="000000"/>
          <w:u w:val="single"/>
        </w:rPr>
        <w:t>___17___</w:t>
      </w:r>
      <w:r>
        <w:rPr>
          <w:rFonts w:ascii="Times New Roman" w:hAnsi="Times New Roman" w:eastAsia="Times New Roman" w:cs="Times New Roman"/>
          <w:color w:val="000000"/>
        </w:rPr>
        <w:t xml:space="preserve"> Rather, it is about defining who you are, in part by revisiting particularly unpleasant experiences. This process makes the author more fully alive.</w:t>
      </w:r>
    </w:p>
    <w:p w14:paraId="08D8755A">
      <w:pPr>
        <w:spacing w:line="360" w:lineRule="auto"/>
        <w:ind w:firstLine="420"/>
        <w:jc w:val="left"/>
        <w:textAlignment w:val="center"/>
        <w:rPr>
          <w:color w:val="000000"/>
        </w:rPr>
      </w:pPr>
      <w:r>
        <w:rPr>
          <w:rFonts w:ascii="Times New Roman" w:hAnsi="Times New Roman" w:eastAsia="Times New Roman" w:cs="Times New Roman"/>
          <w:color w:val="000000"/>
        </w:rPr>
        <w:t xml:space="preserve"> </w:t>
      </w:r>
      <w:r>
        <w:rPr>
          <w:color w:val="000000"/>
          <w:u w:val="single"/>
        </w:rPr>
        <w:t>___18___</w:t>
      </w:r>
      <w:r>
        <w:rPr>
          <w:rFonts w:ascii="Times New Roman" w:hAnsi="Times New Roman" w:eastAsia="Times New Roman" w:cs="Times New Roman"/>
          <w:color w:val="000000"/>
        </w:rPr>
        <w:t xml:space="preserve"> Using a machine that gathers information online and creates a fake version of you is not just cheating; it degrades our memories and humanity. Yet it’s not the students who concern me most, but a culture that undervalues writing and reading so much that some students think skipping them is a reasonable choice.</w:t>
      </w:r>
    </w:p>
    <w:p w14:paraId="5284724B">
      <w:pPr>
        <w:spacing w:line="360" w:lineRule="auto"/>
        <w:ind w:firstLine="420"/>
        <w:jc w:val="left"/>
        <w:textAlignment w:val="center"/>
        <w:rPr>
          <w:color w:val="000000"/>
        </w:rPr>
      </w:pPr>
      <w:r>
        <w:rPr>
          <w:rFonts w:ascii="Times New Roman" w:hAnsi="Times New Roman" w:eastAsia="Times New Roman" w:cs="Times New Roman"/>
          <w:color w:val="000000"/>
        </w:rPr>
        <w:t xml:space="preserve">The only thing under my control as a teacher is what I do in my classroom. </w:t>
      </w:r>
      <w:r>
        <w:rPr>
          <w:color w:val="000000"/>
          <w:u w:val="single"/>
        </w:rPr>
        <w:t>___19___</w:t>
      </w:r>
      <w:r>
        <w:rPr>
          <w:rFonts w:ascii="Times New Roman" w:hAnsi="Times New Roman" w:eastAsia="Times New Roman" w:cs="Times New Roman"/>
          <w:color w:val="000000"/>
        </w:rPr>
        <w:t xml:space="preserve"> Whether they write best-sellers or just scribble in journals, doing the work with their full selves is what truly matters.</w:t>
      </w:r>
    </w:p>
    <w:p w14:paraId="084EA0F4">
      <w:pPr>
        <w:spacing w:line="360" w:lineRule="auto"/>
        <w:ind w:firstLine="420"/>
        <w:jc w:val="left"/>
        <w:textAlignment w:val="center"/>
        <w:rPr>
          <w:color w:val="000000"/>
        </w:rPr>
      </w:pPr>
      <w:r>
        <w:rPr>
          <w:rFonts w:ascii="Times New Roman" w:hAnsi="Times New Roman" w:eastAsia="Times New Roman" w:cs="Times New Roman"/>
          <w:color w:val="000000"/>
        </w:rPr>
        <w:t xml:space="preserve">Writing can be a way to preserve ourselves and even a form of resistance. </w:t>
      </w:r>
      <w:r>
        <w:rPr>
          <w:color w:val="000000"/>
          <w:u w:val="single"/>
        </w:rPr>
        <w:t>___20___</w:t>
      </w:r>
    </w:p>
    <w:p w14:paraId="698DB2B3">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I’ll teach students to write honestly.</w:t>
      </w:r>
    </w:p>
    <w:p w14:paraId="4EE00DBF">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 can even sympathize, to an extent.</w:t>
      </w:r>
    </w:p>
    <w:p w14:paraId="5D045985">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This may feel like a battle already lost.</w:t>
      </w:r>
    </w:p>
    <w:p w14:paraId="5079972A">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Outsourcing your life story to AI is disheartening.</w:t>
      </w:r>
    </w:p>
    <w:p w14:paraId="2CC8F7FD">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The act of writing a memoir is not just about saying “Look at me”.</w:t>
      </w:r>
    </w:p>
    <w:p w14:paraId="6A196E24">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That fighting spirit is our greatest strength and exists only within us.</w:t>
      </w:r>
    </w:p>
    <w:p w14:paraId="0FCC9C20">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It is upsetting to see AI creating fake stories, but maybe it’s just new storytelling.</w:t>
      </w:r>
    </w:p>
    <w:p w14:paraId="72E301FF">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14:paraId="1328AD0C">
      <w:pPr>
        <w:spacing w:line="360"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534B8354">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14:paraId="7A213CE7">
      <w:pPr>
        <w:spacing w:line="360" w:lineRule="auto"/>
        <w:ind w:firstLine="420"/>
        <w:jc w:val="left"/>
        <w:textAlignment w:val="center"/>
        <w:rPr>
          <w:color w:val="000000"/>
        </w:rPr>
      </w:pPr>
      <w:r>
        <w:rPr>
          <w:rFonts w:ascii="Times New Roman" w:hAnsi="Times New Roman" w:eastAsia="Times New Roman" w:cs="Times New Roman"/>
          <w:color w:val="000000"/>
        </w:rPr>
        <w:t xml:space="preserve">An extreme sport like BMX (Bicycle Motocross) may not be the first thing that comes to mind to help overcome a mental health condition. However, that is </w:t>
      </w:r>
      <w:r>
        <w:rPr>
          <w:color w:val="000000"/>
          <w:u w:val="single"/>
        </w:rPr>
        <w:t>____21____</w:t>
      </w:r>
      <w:r>
        <w:rPr>
          <w:rFonts w:ascii="Times New Roman" w:hAnsi="Times New Roman" w:eastAsia="Times New Roman" w:cs="Times New Roman"/>
          <w:color w:val="000000"/>
        </w:rPr>
        <w:t xml:space="preserve"> what enabled Nikita Ducarroz to fight her fears.</w:t>
      </w:r>
    </w:p>
    <w:p w14:paraId="40458B04">
      <w:pPr>
        <w:spacing w:line="360" w:lineRule="auto"/>
        <w:ind w:firstLine="420"/>
        <w:jc w:val="left"/>
        <w:textAlignment w:val="center"/>
        <w:rPr>
          <w:color w:val="000000"/>
        </w:rPr>
      </w:pPr>
      <w:r>
        <w:rPr>
          <w:rFonts w:ascii="Times New Roman" w:hAnsi="Times New Roman" w:eastAsia="Times New Roman" w:cs="Times New Roman"/>
          <w:color w:val="000000"/>
        </w:rPr>
        <w:t xml:space="preserve">As a child, Ducarroz spent every </w:t>
      </w:r>
      <w:r>
        <w:rPr>
          <w:color w:val="000000"/>
          <w:u w:val="single"/>
        </w:rPr>
        <w:t>____22____</w:t>
      </w:r>
      <w:r>
        <w:rPr>
          <w:rFonts w:ascii="Times New Roman" w:hAnsi="Times New Roman" w:eastAsia="Times New Roman" w:cs="Times New Roman"/>
          <w:color w:val="000000"/>
        </w:rPr>
        <w:t xml:space="preserve"> moment on the soccer field. But at 13, the talented athlete began to suffer from </w:t>
      </w:r>
      <w:r>
        <w:rPr>
          <w:color w:val="000000"/>
          <w:u w:val="single"/>
        </w:rPr>
        <w:t>____23____</w:t>
      </w:r>
      <w:r>
        <w:rPr>
          <w:rFonts w:ascii="Times New Roman" w:hAnsi="Times New Roman" w:eastAsia="Times New Roman" w:cs="Times New Roman"/>
          <w:color w:val="000000"/>
        </w:rPr>
        <w:t xml:space="preserve"> anxiety attacks that made it hard for her to leave home. When her mother told her she had to continue playing a sport, Ducarroz found BMX as a way to </w:t>
      </w:r>
      <w:r>
        <w:rPr>
          <w:color w:val="000000"/>
          <w:u w:val="single"/>
        </w:rPr>
        <w:t>____24____</w:t>
      </w:r>
      <w:r>
        <w:rPr>
          <w:rFonts w:ascii="Times New Roman" w:hAnsi="Times New Roman" w:eastAsia="Times New Roman" w:cs="Times New Roman"/>
          <w:color w:val="000000"/>
        </w:rPr>
        <w:t xml:space="preserve"> that rule. Little did she know that BMX would soon </w:t>
      </w:r>
      <w:r>
        <w:rPr>
          <w:color w:val="000000"/>
          <w:u w:val="single"/>
        </w:rPr>
        <w:t>____25____</w:t>
      </w:r>
      <w:r>
        <w:rPr>
          <w:rFonts w:ascii="Times New Roman" w:hAnsi="Times New Roman" w:eastAsia="Times New Roman" w:cs="Times New Roman"/>
          <w:color w:val="000000"/>
        </w:rPr>
        <w:t xml:space="preserve"> every aspect of her life, and become the reason she would push through her fears one step at a time.</w:t>
      </w:r>
    </w:p>
    <w:p w14:paraId="3E6ED1CA">
      <w:pPr>
        <w:spacing w:line="360" w:lineRule="auto"/>
        <w:ind w:firstLine="420"/>
        <w:jc w:val="left"/>
        <w:textAlignment w:val="center"/>
        <w:rPr>
          <w:color w:val="000000"/>
        </w:rPr>
      </w:pPr>
      <w:r>
        <w:rPr>
          <w:rFonts w:ascii="Times New Roman" w:hAnsi="Times New Roman" w:eastAsia="Times New Roman" w:cs="Times New Roman"/>
          <w:color w:val="000000"/>
        </w:rPr>
        <w:t xml:space="preserve">The tale began when a BMX video on YouTube inspired her to try the extreme sport. She saved up for a bike. Then she began practicing </w:t>
      </w:r>
      <w:r>
        <w:rPr>
          <w:color w:val="000000"/>
          <w:u w:val="single"/>
        </w:rPr>
        <w:t>____26____</w:t>
      </w:r>
      <w:r>
        <w:rPr>
          <w:rFonts w:ascii="Times New Roman" w:hAnsi="Times New Roman" w:eastAsia="Times New Roman" w:cs="Times New Roman"/>
          <w:color w:val="000000"/>
        </w:rPr>
        <w:t xml:space="preserve"> in her driveway. Soon, her excellent skills brought her enough </w:t>
      </w:r>
      <w:r>
        <w:rPr>
          <w:color w:val="000000"/>
          <w:u w:val="single"/>
        </w:rPr>
        <w:t>____27____</w:t>
      </w:r>
      <w:r>
        <w:rPr>
          <w:rFonts w:ascii="Times New Roman" w:hAnsi="Times New Roman" w:eastAsia="Times New Roman" w:cs="Times New Roman"/>
          <w:color w:val="000000"/>
        </w:rPr>
        <w:t xml:space="preserve"> to ride at the local skate park. With that confidence, Ducarroz was </w:t>
      </w:r>
      <w:r>
        <w:rPr>
          <w:color w:val="000000"/>
          <w:u w:val="single"/>
        </w:rPr>
        <w:t>____28____</w:t>
      </w:r>
      <w:r>
        <w:rPr>
          <w:rFonts w:ascii="Times New Roman" w:hAnsi="Times New Roman" w:eastAsia="Times New Roman" w:cs="Times New Roman"/>
          <w:color w:val="000000"/>
        </w:rPr>
        <w:t xml:space="preserve"> to ride in the competition in 2016, and she has not looked back since.</w:t>
      </w:r>
    </w:p>
    <w:p w14:paraId="1FEED835">
      <w:pPr>
        <w:spacing w:line="360" w:lineRule="auto"/>
        <w:ind w:firstLine="420"/>
        <w:jc w:val="left"/>
        <w:textAlignment w:val="center"/>
        <w:rPr>
          <w:color w:val="000000"/>
        </w:rPr>
      </w:pPr>
      <w:r>
        <w:rPr>
          <w:rFonts w:ascii="Times New Roman" w:hAnsi="Times New Roman" w:eastAsia="Times New Roman" w:cs="Times New Roman"/>
          <w:color w:val="000000"/>
        </w:rPr>
        <w:t xml:space="preserve">“The bike made me get out of the house, go to the skate park, and </w:t>
      </w:r>
      <w:r>
        <w:rPr>
          <w:color w:val="000000"/>
          <w:u w:val="single"/>
        </w:rPr>
        <w:t>____29____</w:t>
      </w:r>
      <w:r>
        <w:rPr>
          <w:rFonts w:ascii="Times New Roman" w:hAnsi="Times New Roman" w:eastAsia="Times New Roman" w:cs="Times New Roman"/>
          <w:color w:val="000000"/>
        </w:rPr>
        <w:t xml:space="preserve"> get on a plane,” said Ducarroz. “It </w:t>
      </w:r>
      <w:r>
        <w:rPr>
          <w:color w:val="000000"/>
          <w:u w:val="single"/>
        </w:rPr>
        <w:t>_____30_____</w:t>
      </w:r>
      <w:r>
        <w:rPr>
          <w:rFonts w:ascii="Times New Roman" w:hAnsi="Times New Roman" w:eastAsia="Times New Roman" w:cs="Times New Roman"/>
          <w:color w:val="000000"/>
        </w:rPr>
        <w:t xml:space="preserve"> me to overcome all my fears.”</w:t>
      </w:r>
    </w:p>
    <w:p w14:paraId="1B833D1F">
      <w:pPr>
        <w:spacing w:line="360" w:lineRule="auto"/>
        <w:ind w:firstLine="420"/>
        <w:jc w:val="left"/>
        <w:textAlignment w:val="center"/>
        <w:rPr>
          <w:color w:val="000000"/>
        </w:rPr>
      </w:pPr>
      <w:r>
        <w:rPr>
          <w:rFonts w:ascii="Times New Roman" w:hAnsi="Times New Roman" w:eastAsia="Times New Roman" w:cs="Times New Roman"/>
          <w:color w:val="000000"/>
        </w:rPr>
        <w:t xml:space="preserve">The 26-year-old is now one of the world’s best female BMX freestylers. Ducarroz now has her </w:t>
      </w:r>
      <w:r>
        <w:rPr>
          <w:color w:val="000000"/>
          <w:u w:val="single"/>
        </w:rPr>
        <w:t>_____31_____</w:t>
      </w:r>
      <w:r>
        <w:rPr>
          <w:rFonts w:ascii="Times New Roman" w:hAnsi="Times New Roman" w:eastAsia="Times New Roman" w:cs="Times New Roman"/>
          <w:color w:val="000000"/>
        </w:rPr>
        <w:t xml:space="preserve"> set on the 2024 Paris Olympics. She says, “My goal in Paris is another medal. I can get that done with the training.”</w:t>
      </w:r>
    </w:p>
    <w:p w14:paraId="7A392447">
      <w:pPr>
        <w:spacing w:line="360" w:lineRule="auto"/>
        <w:ind w:firstLine="420"/>
        <w:jc w:val="left"/>
        <w:textAlignment w:val="center"/>
        <w:rPr>
          <w:color w:val="000000"/>
        </w:rPr>
      </w:pPr>
      <w:r>
        <w:rPr>
          <w:rFonts w:ascii="Times New Roman" w:hAnsi="Times New Roman" w:eastAsia="Times New Roman" w:cs="Times New Roman"/>
          <w:color w:val="000000"/>
        </w:rPr>
        <w:t xml:space="preserve">Though she still suffers occasional </w:t>
      </w:r>
      <w:r>
        <w:rPr>
          <w:color w:val="000000"/>
          <w:u w:val="single"/>
        </w:rPr>
        <w:t>_____32_____</w:t>
      </w:r>
      <w:r>
        <w:rPr>
          <w:rFonts w:ascii="Times New Roman" w:hAnsi="Times New Roman" w:eastAsia="Times New Roman" w:cs="Times New Roman"/>
          <w:color w:val="000000"/>
        </w:rPr>
        <w:t xml:space="preserve"> attacks, Ducarroz now knows how to manage them. To help others with mental health conditions, Ducarroz has started an Instagram page called MindTricks. It is where people discuss their fears </w:t>
      </w:r>
      <w:r>
        <w:rPr>
          <w:color w:val="000000"/>
          <w:u w:val="single"/>
        </w:rPr>
        <w:t>_____33_____</w:t>
      </w:r>
      <w:r>
        <w:rPr>
          <w:rFonts w:ascii="Times New Roman" w:hAnsi="Times New Roman" w:eastAsia="Times New Roman" w:cs="Times New Roman"/>
          <w:color w:val="000000"/>
        </w:rPr>
        <w:t>.</w:t>
      </w:r>
    </w:p>
    <w:p w14:paraId="38F19B6C">
      <w:pPr>
        <w:spacing w:line="360" w:lineRule="auto"/>
        <w:ind w:firstLine="420"/>
        <w:jc w:val="left"/>
        <w:textAlignment w:val="center"/>
        <w:rPr>
          <w:color w:val="000000"/>
        </w:rPr>
      </w:pPr>
      <w:r>
        <w:rPr>
          <w:rFonts w:ascii="Times New Roman" w:hAnsi="Times New Roman" w:eastAsia="Times New Roman" w:cs="Times New Roman"/>
          <w:color w:val="000000"/>
        </w:rPr>
        <w:t xml:space="preserve">“MindTricks started because of my own </w:t>
      </w:r>
      <w:r>
        <w:rPr>
          <w:color w:val="000000"/>
          <w:u w:val="single"/>
        </w:rPr>
        <w:t>_____34_____</w:t>
      </w:r>
      <w:r>
        <w:rPr>
          <w:rFonts w:ascii="Times New Roman" w:hAnsi="Times New Roman" w:eastAsia="Times New Roman" w:cs="Times New Roman"/>
          <w:color w:val="000000"/>
        </w:rPr>
        <w:t xml:space="preserve"> that I was making on Instagram about mental health,” she explained. “And I thought, ‘Why don’t we create a place where others can do the same, a central spot where everyone can read about these stories and also feel </w:t>
      </w:r>
      <w:r>
        <w:rPr>
          <w:color w:val="000000"/>
          <w:u w:val="single"/>
        </w:rPr>
        <w:t>_____35_____</w:t>
      </w:r>
      <w:r>
        <w:rPr>
          <w:rFonts w:ascii="Times New Roman" w:hAnsi="Times New Roman" w:eastAsia="Times New Roman" w:cs="Times New Roman"/>
          <w:color w:val="000000"/>
        </w:rPr>
        <w:t xml:space="preserve"> to share their own stories?’”</w:t>
      </w:r>
    </w:p>
    <w:p w14:paraId="1A185ABC">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precisely</w:t>
      </w:r>
      <w:r>
        <w:rPr>
          <w:color w:val="000000"/>
        </w:rPr>
        <w:tab/>
      </w:r>
      <w:r>
        <w:rPr>
          <w:color w:val="000000"/>
        </w:rPr>
        <w:t xml:space="preserve">B. </w:t>
      </w:r>
      <w:r>
        <w:rPr>
          <w:rFonts w:ascii="Times New Roman" w:hAnsi="Times New Roman" w:eastAsia="Times New Roman" w:cs="Times New Roman"/>
          <w:color w:val="000000"/>
        </w:rPr>
        <w:t>automatically</w:t>
      </w:r>
      <w:r>
        <w:rPr>
          <w:color w:val="000000"/>
        </w:rPr>
        <w:tab/>
      </w:r>
      <w:r>
        <w:rPr>
          <w:color w:val="000000"/>
        </w:rPr>
        <w:t xml:space="preserve">C. </w:t>
      </w:r>
      <w:r>
        <w:rPr>
          <w:rFonts w:ascii="Times New Roman" w:hAnsi="Times New Roman" w:eastAsia="Times New Roman" w:cs="Times New Roman"/>
          <w:color w:val="000000"/>
        </w:rPr>
        <w:t>roughly</w:t>
      </w:r>
      <w:r>
        <w:rPr>
          <w:color w:val="000000"/>
        </w:rPr>
        <w:tab/>
      </w:r>
      <w:r>
        <w:rPr>
          <w:color w:val="000000"/>
        </w:rPr>
        <w:t xml:space="preserve">D. </w:t>
      </w:r>
      <w:r>
        <w:rPr>
          <w:rFonts w:ascii="Times New Roman" w:hAnsi="Times New Roman" w:eastAsia="Times New Roman" w:cs="Times New Roman"/>
          <w:color w:val="000000"/>
        </w:rPr>
        <w:t>temporarily</w:t>
      </w:r>
    </w:p>
    <w:p w14:paraId="2CE98611">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expectant</w:t>
      </w:r>
      <w:r>
        <w:rPr>
          <w:color w:val="000000"/>
        </w:rPr>
        <w:tab/>
      </w:r>
      <w:r>
        <w:rPr>
          <w:color w:val="000000"/>
        </w:rPr>
        <w:t xml:space="preserve">B. </w:t>
      </w:r>
      <w:r>
        <w:rPr>
          <w:rFonts w:ascii="Times New Roman" w:hAnsi="Times New Roman" w:eastAsia="Times New Roman" w:cs="Times New Roman"/>
          <w:color w:val="000000"/>
        </w:rPr>
        <w:t>boring</w:t>
      </w:r>
      <w:r>
        <w:rPr>
          <w:color w:val="000000"/>
        </w:rPr>
        <w:tab/>
      </w:r>
      <w:r>
        <w:rPr>
          <w:color w:val="000000"/>
        </w:rPr>
        <w:t xml:space="preserve">C. </w:t>
      </w:r>
      <w:r>
        <w:rPr>
          <w:rFonts w:ascii="Times New Roman" w:hAnsi="Times New Roman" w:eastAsia="Times New Roman" w:cs="Times New Roman"/>
          <w:color w:val="000000"/>
        </w:rPr>
        <w:t>spare</w:t>
      </w:r>
      <w:r>
        <w:rPr>
          <w:color w:val="000000"/>
        </w:rPr>
        <w:tab/>
      </w:r>
      <w:r>
        <w:rPr>
          <w:color w:val="000000"/>
        </w:rPr>
        <w:t xml:space="preserve">D. </w:t>
      </w:r>
      <w:r>
        <w:rPr>
          <w:rFonts w:ascii="Times New Roman" w:hAnsi="Times New Roman" w:eastAsia="Times New Roman" w:cs="Times New Roman"/>
          <w:color w:val="000000"/>
        </w:rPr>
        <w:t>urgent</w:t>
      </w:r>
    </w:p>
    <w:p w14:paraId="413C1BC4">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slight</w:t>
      </w:r>
      <w:r>
        <w:rPr>
          <w:color w:val="000000"/>
        </w:rPr>
        <w:tab/>
      </w:r>
      <w:r>
        <w:rPr>
          <w:color w:val="000000"/>
        </w:rPr>
        <w:t xml:space="preserve">B. </w:t>
      </w:r>
      <w:r>
        <w:rPr>
          <w:rFonts w:ascii="Times New Roman" w:hAnsi="Times New Roman" w:eastAsia="Times New Roman" w:cs="Times New Roman"/>
          <w:color w:val="000000"/>
        </w:rPr>
        <w:t>mild</w:t>
      </w:r>
      <w:r>
        <w:rPr>
          <w:color w:val="000000"/>
        </w:rPr>
        <w:tab/>
      </w:r>
      <w:r>
        <w:rPr>
          <w:color w:val="000000"/>
        </w:rPr>
        <w:t xml:space="preserve">C. </w:t>
      </w:r>
      <w:r>
        <w:rPr>
          <w:rFonts w:ascii="Times New Roman" w:hAnsi="Times New Roman" w:eastAsia="Times New Roman" w:cs="Times New Roman"/>
          <w:color w:val="000000"/>
        </w:rPr>
        <w:t>occasional</w:t>
      </w:r>
      <w:r>
        <w:rPr>
          <w:color w:val="000000"/>
        </w:rPr>
        <w:tab/>
      </w:r>
      <w:r>
        <w:rPr>
          <w:color w:val="000000"/>
        </w:rPr>
        <w:t xml:space="preserve">D. </w:t>
      </w:r>
      <w:r>
        <w:rPr>
          <w:rFonts w:ascii="Times New Roman" w:hAnsi="Times New Roman" w:eastAsia="Times New Roman" w:cs="Times New Roman"/>
          <w:color w:val="000000"/>
        </w:rPr>
        <w:t>severe</w:t>
      </w:r>
    </w:p>
    <w:p w14:paraId="0DB6F8E4">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end</w:t>
      </w:r>
      <w:r>
        <w:rPr>
          <w:color w:val="000000"/>
        </w:rPr>
        <w:tab/>
      </w:r>
      <w:r>
        <w:rPr>
          <w:color w:val="000000"/>
        </w:rPr>
        <w:t xml:space="preserve">B. </w:t>
      </w:r>
      <w:r>
        <w:rPr>
          <w:rFonts w:ascii="Times New Roman" w:hAnsi="Times New Roman" w:eastAsia="Times New Roman" w:cs="Times New Roman"/>
          <w:color w:val="000000"/>
        </w:rPr>
        <w:t>fulfill</w:t>
      </w:r>
      <w:r>
        <w:rPr>
          <w:color w:val="000000"/>
        </w:rPr>
        <w:tab/>
      </w:r>
      <w:r>
        <w:rPr>
          <w:color w:val="000000"/>
        </w:rPr>
        <w:t xml:space="preserve">C. </w:t>
      </w:r>
      <w:r>
        <w:rPr>
          <w:rFonts w:ascii="Times New Roman" w:hAnsi="Times New Roman" w:eastAsia="Times New Roman" w:cs="Times New Roman"/>
          <w:color w:val="000000"/>
        </w:rPr>
        <w:t>measure</w:t>
      </w:r>
      <w:r>
        <w:rPr>
          <w:color w:val="000000"/>
        </w:rPr>
        <w:tab/>
      </w:r>
      <w:r>
        <w:rPr>
          <w:color w:val="000000"/>
        </w:rPr>
        <w:t xml:space="preserve">D. </w:t>
      </w:r>
      <w:r>
        <w:rPr>
          <w:rFonts w:ascii="Times New Roman" w:hAnsi="Times New Roman" w:eastAsia="Times New Roman" w:cs="Times New Roman"/>
          <w:color w:val="000000"/>
        </w:rPr>
        <w:t>resist</w:t>
      </w:r>
    </w:p>
    <w:p w14:paraId="733278FD">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put off</w:t>
      </w:r>
      <w:r>
        <w:rPr>
          <w:color w:val="000000"/>
        </w:rPr>
        <w:tab/>
      </w:r>
      <w:r>
        <w:rPr>
          <w:color w:val="000000"/>
        </w:rPr>
        <w:t xml:space="preserve">B. </w:t>
      </w:r>
      <w:r>
        <w:rPr>
          <w:rFonts w:ascii="Times New Roman" w:hAnsi="Times New Roman" w:eastAsia="Times New Roman" w:cs="Times New Roman"/>
          <w:color w:val="000000"/>
        </w:rPr>
        <w:t>ate away</w:t>
      </w:r>
      <w:r>
        <w:rPr>
          <w:color w:val="000000"/>
        </w:rPr>
        <w:tab/>
      </w:r>
      <w:r>
        <w:rPr>
          <w:color w:val="000000"/>
        </w:rPr>
        <w:t xml:space="preserve">C. </w:t>
      </w:r>
      <w:r>
        <w:rPr>
          <w:rFonts w:ascii="Times New Roman" w:hAnsi="Times New Roman" w:eastAsia="Times New Roman" w:cs="Times New Roman"/>
          <w:color w:val="000000"/>
        </w:rPr>
        <w:t>took over</w:t>
      </w:r>
      <w:r>
        <w:rPr>
          <w:color w:val="000000"/>
        </w:rPr>
        <w:tab/>
      </w:r>
      <w:r>
        <w:rPr>
          <w:color w:val="000000"/>
        </w:rPr>
        <w:t xml:space="preserve">D. </w:t>
      </w:r>
      <w:r>
        <w:rPr>
          <w:rFonts w:ascii="Times New Roman" w:hAnsi="Times New Roman" w:eastAsia="Times New Roman" w:cs="Times New Roman"/>
          <w:color w:val="000000"/>
        </w:rPr>
        <w:t>slowed down</w:t>
      </w:r>
    </w:p>
    <w:p w14:paraId="52987A4F">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concepts</w:t>
      </w:r>
      <w:r>
        <w:rPr>
          <w:color w:val="000000"/>
        </w:rPr>
        <w:tab/>
      </w:r>
      <w:r>
        <w:rPr>
          <w:color w:val="000000"/>
        </w:rPr>
        <w:t xml:space="preserve">B. </w:t>
      </w:r>
      <w:r>
        <w:rPr>
          <w:rFonts w:ascii="Times New Roman" w:hAnsi="Times New Roman" w:eastAsia="Times New Roman" w:cs="Times New Roman"/>
          <w:color w:val="000000"/>
        </w:rPr>
        <w:t>tricks</w:t>
      </w:r>
      <w:r>
        <w:rPr>
          <w:color w:val="000000"/>
        </w:rPr>
        <w:tab/>
      </w:r>
      <w:r>
        <w:rPr>
          <w:color w:val="000000"/>
        </w:rPr>
        <w:t xml:space="preserve">C. </w:t>
      </w:r>
      <w:r>
        <w:rPr>
          <w:rFonts w:ascii="Times New Roman" w:hAnsi="Times New Roman" w:eastAsia="Times New Roman" w:cs="Times New Roman"/>
          <w:color w:val="000000"/>
        </w:rPr>
        <w:t>facilities</w:t>
      </w:r>
      <w:r>
        <w:rPr>
          <w:color w:val="000000"/>
        </w:rPr>
        <w:tab/>
      </w:r>
      <w:r>
        <w:rPr>
          <w:color w:val="000000"/>
        </w:rPr>
        <w:t xml:space="preserve">D. </w:t>
      </w:r>
      <w:r>
        <w:rPr>
          <w:rFonts w:ascii="Times New Roman" w:hAnsi="Times New Roman" w:eastAsia="Times New Roman" w:cs="Times New Roman"/>
          <w:color w:val="000000"/>
        </w:rPr>
        <w:t>models</w:t>
      </w:r>
    </w:p>
    <w:p w14:paraId="43724B40">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confidence</w:t>
      </w:r>
      <w:r>
        <w:rPr>
          <w:color w:val="000000"/>
        </w:rPr>
        <w:tab/>
      </w:r>
      <w:r>
        <w:rPr>
          <w:color w:val="000000"/>
        </w:rPr>
        <w:t xml:space="preserve">B. </w:t>
      </w:r>
      <w:r>
        <w:rPr>
          <w:rFonts w:ascii="Times New Roman" w:hAnsi="Times New Roman" w:eastAsia="Times New Roman" w:cs="Times New Roman"/>
          <w:color w:val="000000"/>
        </w:rPr>
        <w:t>muscle</w:t>
      </w:r>
      <w:r>
        <w:rPr>
          <w:color w:val="000000"/>
        </w:rPr>
        <w:tab/>
      </w:r>
      <w:r>
        <w:rPr>
          <w:color w:val="000000"/>
        </w:rPr>
        <w:t xml:space="preserve">C. </w:t>
      </w:r>
      <w:r>
        <w:rPr>
          <w:rFonts w:ascii="Times New Roman" w:hAnsi="Times New Roman" w:eastAsia="Times New Roman" w:cs="Times New Roman"/>
          <w:color w:val="000000"/>
        </w:rPr>
        <w:t>patience</w:t>
      </w:r>
      <w:r>
        <w:rPr>
          <w:color w:val="000000"/>
        </w:rPr>
        <w:tab/>
      </w:r>
      <w:r>
        <w:rPr>
          <w:color w:val="000000"/>
        </w:rPr>
        <w:t xml:space="preserve">D. </w:t>
      </w:r>
      <w:r>
        <w:rPr>
          <w:rFonts w:ascii="Times New Roman" w:hAnsi="Times New Roman" w:eastAsia="Times New Roman" w:cs="Times New Roman"/>
          <w:color w:val="000000"/>
        </w:rPr>
        <w:t>fortune</w:t>
      </w:r>
    </w:p>
    <w:p w14:paraId="1000695D">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likely</w:t>
      </w:r>
      <w:r>
        <w:rPr>
          <w:color w:val="000000"/>
        </w:rPr>
        <w:tab/>
      </w:r>
      <w:r>
        <w:rPr>
          <w:color w:val="000000"/>
        </w:rPr>
        <w:t xml:space="preserve">B. </w:t>
      </w:r>
      <w:r>
        <w:rPr>
          <w:rFonts w:ascii="Times New Roman" w:hAnsi="Times New Roman" w:eastAsia="Times New Roman" w:cs="Times New Roman"/>
          <w:color w:val="000000"/>
        </w:rPr>
        <w:t>hesitant</w:t>
      </w:r>
      <w:r>
        <w:rPr>
          <w:color w:val="000000"/>
        </w:rPr>
        <w:tab/>
      </w:r>
      <w:r>
        <w:rPr>
          <w:color w:val="000000"/>
        </w:rPr>
        <w:t xml:space="preserve">C. </w:t>
      </w:r>
      <w:r>
        <w:rPr>
          <w:rFonts w:ascii="Times New Roman" w:hAnsi="Times New Roman" w:eastAsia="Times New Roman" w:cs="Times New Roman"/>
          <w:color w:val="000000"/>
        </w:rPr>
        <w:t>ready</w:t>
      </w:r>
      <w:r>
        <w:rPr>
          <w:color w:val="000000"/>
        </w:rPr>
        <w:tab/>
      </w:r>
      <w:r>
        <w:rPr>
          <w:color w:val="000000"/>
        </w:rPr>
        <w:t xml:space="preserve">D. </w:t>
      </w:r>
      <w:r>
        <w:rPr>
          <w:rFonts w:ascii="Times New Roman" w:hAnsi="Times New Roman" w:eastAsia="Times New Roman" w:cs="Times New Roman"/>
          <w:color w:val="000000"/>
        </w:rPr>
        <w:t>effortless</w:t>
      </w:r>
    </w:p>
    <w:p w14:paraId="6BD9D4CC">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slowly</w:t>
      </w:r>
      <w:r>
        <w:rPr>
          <w:color w:val="000000"/>
        </w:rPr>
        <w:tab/>
      </w:r>
      <w:r>
        <w:rPr>
          <w:color w:val="000000"/>
        </w:rPr>
        <w:t xml:space="preserve">B. </w:t>
      </w:r>
      <w:r>
        <w:rPr>
          <w:rFonts w:ascii="Times New Roman" w:hAnsi="Times New Roman" w:eastAsia="Times New Roman" w:cs="Times New Roman"/>
          <w:color w:val="000000"/>
        </w:rPr>
        <w:t>abruptly</w:t>
      </w:r>
      <w:r>
        <w:rPr>
          <w:color w:val="000000"/>
        </w:rPr>
        <w:tab/>
      </w:r>
      <w:r>
        <w:rPr>
          <w:color w:val="000000"/>
        </w:rPr>
        <w:t xml:space="preserve">C. </w:t>
      </w:r>
      <w:r>
        <w:rPr>
          <w:rFonts w:ascii="Times New Roman" w:hAnsi="Times New Roman" w:eastAsia="Times New Roman" w:cs="Times New Roman"/>
          <w:color w:val="000000"/>
        </w:rPr>
        <w:t>swiftly</w:t>
      </w:r>
      <w:r>
        <w:rPr>
          <w:color w:val="000000"/>
        </w:rPr>
        <w:tab/>
      </w:r>
      <w:r>
        <w:rPr>
          <w:color w:val="000000"/>
        </w:rPr>
        <w:t xml:space="preserve">D. </w:t>
      </w:r>
      <w:r>
        <w:rPr>
          <w:rFonts w:ascii="Times New Roman" w:hAnsi="Times New Roman" w:eastAsia="Times New Roman" w:cs="Times New Roman"/>
          <w:color w:val="000000"/>
        </w:rPr>
        <w:t>eventually</w:t>
      </w:r>
    </w:p>
    <w:p w14:paraId="33BA3485">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blocked</w:t>
      </w:r>
      <w:r>
        <w:rPr>
          <w:color w:val="000000"/>
        </w:rPr>
        <w:tab/>
      </w:r>
      <w:r>
        <w:rPr>
          <w:color w:val="000000"/>
        </w:rPr>
        <w:t xml:space="preserve">B. </w:t>
      </w:r>
      <w:r>
        <w:rPr>
          <w:rFonts w:ascii="Times New Roman" w:hAnsi="Times New Roman" w:eastAsia="Times New Roman" w:cs="Times New Roman"/>
          <w:color w:val="000000"/>
        </w:rPr>
        <w:t>pushed</w:t>
      </w:r>
      <w:r>
        <w:rPr>
          <w:color w:val="000000"/>
        </w:rPr>
        <w:tab/>
      </w:r>
      <w:r>
        <w:rPr>
          <w:color w:val="000000"/>
        </w:rPr>
        <w:t xml:space="preserve">C. </w:t>
      </w:r>
      <w:r>
        <w:rPr>
          <w:rFonts w:ascii="Times New Roman" w:hAnsi="Times New Roman" w:eastAsia="Times New Roman" w:cs="Times New Roman"/>
          <w:color w:val="000000"/>
        </w:rPr>
        <w:t>left</w:t>
      </w:r>
      <w:r>
        <w:rPr>
          <w:color w:val="000000"/>
        </w:rPr>
        <w:tab/>
      </w:r>
      <w:r>
        <w:rPr>
          <w:color w:val="000000"/>
        </w:rPr>
        <w:t xml:space="preserve">D. </w:t>
      </w:r>
      <w:r>
        <w:rPr>
          <w:rFonts w:ascii="Times New Roman" w:hAnsi="Times New Roman" w:eastAsia="Times New Roman" w:cs="Times New Roman"/>
          <w:color w:val="000000"/>
        </w:rPr>
        <w:t>hooked</w:t>
      </w:r>
    </w:p>
    <w:p w14:paraId="2937276A">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luck</w:t>
      </w:r>
      <w:r>
        <w:rPr>
          <w:color w:val="000000"/>
        </w:rPr>
        <w:tab/>
      </w:r>
      <w:r>
        <w:rPr>
          <w:color w:val="000000"/>
        </w:rPr>
        <w:t xml:space="preserve">B. </w:t>
      </w:r>
      <w:r>
        <w:rPr>
          <w:rFonts w:ascii="Times New Roman" w:hAnsi="Times New Roman" w:eastAsia="Times New Roman" w:cs="Times New Roman"/>
          <w:color w:val="000000"/>
        </w:rPr>
        <w:t>sight</w:t>
      </w:r>
      <w:r>
        <w:rPr>
          <w:color w:val="000000"/>
        </w:rPr>
        <w:tab/>
      </w:r>
      <w:r>
        <w:rPr>
          <w:color w:val="000000"/>
        </w:rPr>
        <w:t xml:space="preserve">C. </w:t>
      </w:r>
      <w:r>
        <w:rPr>
          <w:rFonts w:ascii="Times New Roman" w:hAnsi="Times New Roman" w:eastAsia="Times New Roman" w:cs="Times New Roman"/>
          <w:color w:val="000000"/>
        </w:rPr>
        <w:t>standard</w:t>
      </w:r>
      <w:r>
        <w:rPr>
          <w:color w:val="000000"/>
        </w:rPr>
        <w:tab/>
      </w:r>
      <w:r>
        <w:rPr>
          <w:color w:val="000000"/>
        </w:rPr>
        <w:t xml:space="preserve">D. </w:t>
      </w:r>
      <w:r>
        <w:rPr>
          <w:rFonts w:ascii="Times New Roman" w:hAnsi="Times New Roman" w:eastAsia="Times New Roman" w:cs="Times New Roman"/>
          <w:color w:val="000000"/>
        </w:rPr>
        <w:t>training</w:t>
      </w:r>
    </w:p>
    <w:p w14:paraId="16EBDE8D">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panic</w:t>
      </w:r>
      <w:r>
        <w:rPr>
          <w:color w:val="000000"/>
        </w:rPr>
        <w:tab/>
      </w:r>
      <w:r>
        <w:rPr>
          <w:color w:val="000000"/>
        </w:rPr>
        <w:t xml:space="preserve">B. </w:t>
      </w:r>
      <w:r>
        <w:rPr>
          <w:rFonts w:ascii="Times New Roman" w:hAnsi="Times New Roman" w:eastAsia="Times New Roman" w:cs="Times New Roman"/>
          <w:color w:val="000000"/>
        </w:rPr>
        <w:t>heart</w:t>
      </w:r>
      <w:r>
        <w:rPr>
          <w:color w:val="000000"/>
        </w:rPr>
        <w:tab/>
      </w:r>
      <w:r>
        <w:rPr>
          <w:color w:val="000000"/>
        </w:rPr>
        <w:t xml:space="preserve">C. </w:t>
      </w:r>
      <w:r>
        <w:rPr>
          <w:rFonts w:ascii="Times New Roman" w:hAnsi="Times New Roman" w:eastAsia="Times New Roman" w:cs="Times New Roman"/>
          <w:color w:val="000000"/>
        </w:rPr>
        <w:t>delight</w:t>
      </w:r>
      <w:r>
        <w:rPr>
          <w:color w:val="000000"/>
        </w:rPr>
        <w:tab/>
      </w:r>
      <w:r>
        <w:rPr>
          <w:color w:val="000000"/>
        </w:rPr>
        <w:t xml:space="preserve">D. </w:t>
      </w:r>
      <w:r>
        <w:rPr>
          <w:rFonts w:ascii="Times New Roman" w:hAnsi="Times New Roman" w:eastAsia="Times New Roman" w:cs="Times New Roman"/>
          <w:color w:val="000000"/>
        </w:rPr>
        <w:t>annoyance</w:t>
      </w:r>
    </w:p>
    <w:p w14:paraId="6E810517">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carefully</w:t>
      </w:r>
      <w:r>
        <w:rPr>
          <w:color w:val="000000"/>
        </w:rPr>
        <w:tab/>
      </w:r>
      <w:r>
        <w:rPr>
          <w:color w:val="000000"/>
        </w:rPr>
        <w:t xml:space="preserve">B. </w:t>
      </w:r>
      <w:r>
        <w:rPr>
          <w:rFonts w:ascii="Times New Roman" w:hAnsi="Times New Roman" w:eastAsia="Times New Roman" w:cs="Times New Roman"/>
          <w:color w:val="000000"/>
        </w:rPr>
        <w:t>privately</w:t>
      </w:r>
      <w:r>
        <w:rPr>
          <w:color w:val="000000"/>
        </w:rPr>
        <w:tab/>
      </w:r>
      <w:r>
        <w:rPr>
          <w:color w:val="000000"/>
        </w:rPr>
        <w:t xml:space="preserve">C. </w:t>
      </w:r>
      <w:r>
        <w:rPr>
          <w:rFonts w:ascii="Times New Roman" w:hAnsi="Times New Roman" w:eastAsia="Times New Roman" w:cs="Times New Roman"/>
          <w:color w:val="000000"/>
        </w:rPr>
        <w:t>safely</w:t>
      </w:r>
      <w:r>
        <w:rPr>
          <w:color w:val="000000"/>
        </w:rPr>
        <w:tab/>
      </w:r>
      <w:r>
        <w:rPr>
          <w:color w:val="000000"/>
        </w:rPr>
        <w:t xml:space="preserve">D. </w:t>
      </w:r>
      <w:r>
        <w:rPr>
          <w:rFonts w:ascii="Times New Roman" w:hAnsi="Times New Roman" w:eastAsia="Times New Roman" w:cs="Times New Roman"/>
          <w:color w:val="000000"/>
        </w:rPr>
        <w:t>humbly</w:t>
      </w:r>
    </w:p>
    <w:p w14:paraId="4BFA9AD1">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appearance</w:t>
      </w:r>
      <w:r>
        <w:rPr>
          <w:color w:val="000000"/>
        </w:rPr>
        <w:tab/>
      </w:r>
      <w:r>
        <w:rPr>
          <w:color w:val="000000"/>
        </w:rPr>
        <w:t xml:space="preserve">B. </w:t>
      </w:r>
      <w:r>
        <w:rPr>
          <w:rFonts w:ascii="Times New Roman" w:hAnsi="Times New Roman" w:eastAsia="Times New Roman" w:cs="Times New Roman"/>
          <w:color w:val="000000"/>
        </w:rPr>
        <w:t>medals</w:t>
      </w:r>
      <w:r>
        <w:rPr>
          <w:color w:val="000000"/>
        </w:rPr>
        <w:tab/>
      </w:r>
      <w:r>
        <w:rPr>
          <w:color w:val="000000"/>
        </w:rPr>
        <w:t xml:space="preserve">C. </w:t>
      </w:r>
      <w:r>
        <w:rPr>
          <w:rFonts w:ascii="Times New Roman" w:hAnsi="Times New Roman" w:eastAsia="Times New Roman" w:cs="Times New Roman"/>
          <w:color w:val="000000"/>
        </w:rPr>
        <w:t>posts</w:t>
      </w:r>
      <w:r>
        <w:rPr>
          <w:color w:val="000000"/>
        </w:rPr>
        <w:tab/>
      </w:r>
      <w:r>
        <w:rPr>
          <w:color w:val="000000"/>
        </w:rPr>
        <w:t xml:space="preserve">D. </w:t>
      </w:r>
      <w:r>
        <w:rPr>
          <w:rFonts w:ascii="Times New Roman" w:hAnsi="Times New Roman" w:eastAsia="Times New Roman" w:cs="Times New Roman"/>
          <w:color w:val="000000"/>
        </w:rPr>
        <w:t>choices</w:t>
      </w:r>
    </w:p>
    <w:p w14:paraId="448D943A">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ashamed</w:t>
      </w:r>
      <w:r>
        <w:rPr>
          <w:color w:val="000000"/>
        </w:rPr>
        <w:tab/>
      </w:r>
      <w:r>
        <w:rPr>
          <w:color w:val="000000"/>
        </w:rPr>
        <w:t xml:space="preserve">B. </w:t>
      </w:r>
      <w:r>
        <w:rPr>
          <w:rFonts w:ascii="Times New Roman" w:hAnsi="Times New Roman" w:eastAsia="Times New Roman" w:cs="Times New Roman"/>
          <w:color w:val="000000"/>
        </w:rPr>
        <w:t>reserved</w:t>
      </w:r>
      <w:r>
        <w:rPr>
          <w:color w:val="000000"/>
        </w:rPr>
        <w:tab/>
      </w:r>
      <w:r>
        <w:rPr>
          <w:color w:val="000000"/>
        </w:rPr>
        <w:t xml:space="preserve">C. </w:t>
      </w:r>
      <w:r>
        <w:rPr>
          <w:rFonts w:ascii="Times New Roman" w:hAnsi="Times New Roman" w:eastAsia="Times New Roman" w:cs="Times New Roman"/>
          <w:color w:val="000000"/>
        </w:rPr>
        <w:t>collapsed</w:t>
      </w:r>
      <w:r>
        <w:rPr>
          <w:color w:val="000000"/>
        </w:rPr>
        <w:tab/>
      </w:r>
      <w:r>
        <w:rPr>
          <w:color w:val="000000"/>
        </w:rPr>
        <w:t xml:space="preserve">D. </w:t>
      </w:r>
      <w:r>
        <w:rPr>
          <w:rFonts w:ascii="Times New Roman" w:hAnsi="Times New Roman" w:eastAsia="Times New Roman" w:cs="Times New Roman"/>
          <w:color w:val="000000"/>
        </w:rPr>
        <w:t>enlightened</w:t>
      </w:r>
    </w:p>
    <w:p w14:paraId="1A273578">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6868F9DF">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5195C481">
      <w:pPr>
        <w:spacing w:line="360" w:lineRule="auto"/>
        <w:jc w:val="center"/>
        <w:textAlignment w:val="center"/>
        <w:rPr>
          <w:color w:val="000000"/>
        </w:rPr>
      </w:pPr>
      <w:r>
        <w:rPr>
          <w:rFonts w:ascii="Times New Roman" w:hAnsi="Times New Roman" w:eastAsia="Times New Roman" w:cs="Times New Roman"/>
          <w:b/>
          <w:color w:val="000000"/>
        </w:rPr>
        <w:t>China Focus: China’s upscale ice creams melting hearts of consumers</w:t>
      </w:r>
    </w:p>
    <w:p w14:paraId="08C90E43">
      <w:pPr>
        <w:spacing w:line="360" w:lineRule="auto"/>
        <w:ind w:firstLine="420"/>
        <w:jc w:val="left"/>
        <w:textAlignment w:val="center"/>
        <w:rPr>
          <w:color w:val="000000"/>
        </w:rPr>
      </w:pPr>
      <w:r>
        <w:rPr>
          <w:rFonts w:ascii="Times New Roman" w:hAnsi="Times New Roman" w:eastAsia="Times New Roman" w:cs="Times New Roman"/>
          <w:color w:val="000000"/>
        </w:rPr>
        <w:t>Once just a simple way to cool off, ice cream is seeing a surge of new varieties to meet the expanding tastes and preferences of Chinese consumers since its first appearance.</w:t>
      </w:r>
    </w:p>
    <w:p w14:paraId="46875191">
      <w:pPr>
        <w:spacing w:line="360" w:lineRule="auto"/>
        <w:ind w:firstLine="420"/>
        <w:jc w:val="left"/>
        <w:textAlignment w:val="center"/>
        <w:rPr>
          <w:color w:val="000000"/>
        </w:rPr>
      </w:pPr>
      <w:r>
        <w:rPr>
          <w:rFonts w:ascii="Times New Roman" w:hAnsi="Times New Roman" w:eastAsia="Times New Roman" w:cs="Times New Roman"/>
          <w:color w:val="000000"/>
        </w:rPr>
        <w:t xml:space="preserve">On the Chinese lifestyle-sharing app known internationally as RedNote, many users have posted appealing images of upscale ice creams </w:t>
      </w:r>
      <w:r>
        <w:rPr>
          <w:color w:val="000000"/>
          <w:u w:val="single"/>
        </w:rPr>
        <w:t>____36____</w:t>
      </w:r>
      <w:r>
        <w:rPr>
          <w:rFonts w:ascii="Times New Roman" w:hAnsi="Times New Roman" w:eastAsia="Times New Roman" w:cs="Times New Roman"/>
          <w:color w:val="000000"/>
        </w:rPr>
        <w:t xml:space="preserve"> various shapes, ranging from blooming flowers to fresh fruits, each of </w:t>
      </w:r>
      <w:r>
        <w:rPr>
          <w:color w:val="000000"/>
          <w:u w:val="single"/>
        </w:rPr>
        <w:t>____37____</w:t>
      </w:r>
      <w:r>
        <w:rPr>
          <w:rFonts w:ascii="Times New Roman" w:hAnsi="Times New Roman" w:eastAsia="Times New Roman" w:cs="Times New Roman"/>
          <w:color w:val="000000"/>
        </w:rPr>
        <w:t xml:space="preserve"> is the result of delicate craftsmanship. </w:t>
      </w:r>
      <w:r>
        <w:rPr>
          <w:color w:val="000000"/>
          <w:u w:val="single"/>
        </w:rPr>
        <w:t>____38____</w:t>
      </w:r>
      <w:r>
        <w:rPr>
          <w:rFonts w:ascii="Times New Roman" w:hAnsi="Times New Roman" w:eastAsia="Times New Roman" w:cs="Times New Roman"/>
          <w:color w:val="000000"/>
        </w:rPr>
        <w:t xml:space="preserve"> (comment) such as “adorable” and “too pretty to eat” are very common in these posts.</w:t>
      </w:r>
    </w:p>
    <w:p w14:paraId="3F9D7E50">
      <w:pPr>
        <w:spacing w:line="360" w:lineRule="auto"/>
        <w:ind w:firstLine="420"/>
        <w:jc w:val="left"/>
        <w:textAlignment w:val="center"/>
        <w:rPr>
          <w:color w:val="000000"/>
        </w:rPr>
      </w:pPr>
      <w:r>
        <w:rPr>
          <w:rFonts w:ascii="Times New Roman" w:hAnsi="Times New Roman" w:eastAsia="Times New Roman" w:cs="Times New Roman"/>
          <w:color w:val="000000"/>
        </w:rPr>
        <w:t xml:space="preserve">Favored by today’s consumers, especially young people, such ice creams </w:t>
      </w:r>
      <w:r>
        <w:rPr>
          <w:color w:val="000000"/>
          <w:u w:val="single"/>
        </w:rPr>
        <w:t>____39____</w:t>
      </w:r>
      <w:r>
        <w:rPr>
          <w:rFonts w:ascii="Times New Roman" w:hAnsi="Times New Roman" w:eastAsia="Times New Roman" w:cs="Times New Roman"/>
          <w:color w:val="000000"/>
        </w:rPr>
        <w:t xml:space="preserve"> (become) commonplace in souvenir shops at tourist attractions across China since their first appearance. Handan Museum, a well-known tourist site in Hebei in April introduced creative ice creams that drew inspiration from two precious artifacts </w:t>
      </w:r>
      <w:r>
        <w:rPr>
          <w:color w:val="000000"/>
          <w:u w:val="single"/>
        </w:rPr>
        <w:t>____40____</w:t>
      </w:r>
      <w:r>
        <w:rPr>
          <w:rFonts w:ascii="Times New Roman" w:hAnsi="Times New Roman" w:eastAsia="Times New Roman" w:cs="Times New Roman"/>
          <w:color w:val="000000"/>
        </w:rPr>
        <w:t xml:space="preserve"> (house) in the museum. “Blind boxes” containing randomly flavored ice creams are also on sale to attract customers. The museum’s ice creams have been </w:t>
      </w:r>
      <w:r>
        <w:rPr>
          <w:color w:val="000000"/>
          <w:u w:val="single"/>
        </w:rPr>
        <w:t>____41____</w:t>
      </w:r>
      <w:r>
        <w:rPr>
          <w:rFonts w:ascii="Times New Roman" w:hAnsi="Times New Roman" w:eastAsia="Times New Roman" w:cs="Times New Roman"/>
          <w:color w:val="000000"/>
        </w:rPr>
        <w:t xml:space="preserve"> hit among visitors since their launch, with over 100 sold daily this summer. Food industry analyst Zhu Danpeng believes the </w:t>
      </w:r>
      <w:r>
        <w:rPr>
          <w:color w:val="000000"/>
          <w:u w:val="single"/>
        </w:rPr>
        <w:t>____42____</w:t>
      </w:r>
      <w:r>
        <w:rPr>
          <w:rFonts w:ascii="Times New Roman" w:hAnsi="Times New Roman" w:eastAsia="Times New Roman" w:cs="Times New Roman"/>
          <w:color w:val="000000"/>
        </w:rPr>
        <w:t xml:space="preserve"> (emerge) of these visually appealing ice creams reflects a thirst for emotional and </w:t>
      </w:r>
      <w:r>
        <w:rPr>
          <w:color w:val="000000"/>
          <w:u w:val="single"/>
        </w:rPr>
        <w:t>____43____</w:t>
      </w:r>
      <w:r>
        <w:rPr>
          <w:rFonts w:ascii="Times New Roman" w:hAnsi="Times New Roman" w:eastAsia="Times New Roman" w:cs="Times New Roman"/>
          <w:color w:val="000000"/>
        </w:rPr>
        <w:t xml:space="preserve"> (spirit) well-being in consumption.</w:t>
      </w:r>
    </w:p>
    <w:p w14:paraId="7292FFA8">
      <w:pPr>
        <w:spacing w:line="360" w:lineRule="auto"/>
        <w:ind w:firstLine="420"/>
        <w:jc w:val="left"/>
        <w:textAlignment w:val="center"/>
        <w:rPr>
          <w:color w:val="000000"/>
        </w:rPr>
      </w:pPr>
      <w:r>
        <w:rPr>
          <w:rFonts w:ascii="Times New Roman" w:hAnsi="Times New Roman" w:eastAsia="Times New Roman" w:cs="Times New Roman"/>
          <w:color w:val="000000"/>
        </w:rPr>
        <w:t xml:space="preserve">The shift to healthy eating has spurred changes in the industry. Traditional ice cream makers are adjusting their ingredients </w:t>
      </w:r>
      <w:r>
        <w:rPr>
          <w:color w:val="000000"/>
          <w:u w:val="single"/>
        </w:rPr>
        <w:t>____44____</w:t>
      </w:r>
      <w:r>
        <w:rPr>
          <w:rFonts w:ascii="Times New Roman" w:hAnsi="Times New Roman" w:eastAsia="Times New Roman" w:cs="Times New Roman"/>
          <w:color w:val="000000"/>
        </w:rPr>
        <w:t xml:space="preserve"> unveiling new products in response to evolving needs, while new brands are winning customers by labeling themselves as producers of handcrafted and </w:t>
      </w:r>
      <w:r>
        <w:rPr>
          <w:color w:val="000000"/>
          <w:u w:val="single"/>
        </w:rPr>
        <w:t>_____45_____</w:t>
      </w:r>
      <w:r>
        <w:rPr>
          <w:rFonts w:ascii="Times New Roman" w:hAnsi="Times New Roman" w:eastAsia="Times New Roman" w:cs="Times New Roman"/>
          <w:color w:val="000000"/>
        </w:rPr>
        <w:t xml:space="preserve"> (fresh) made ice creams.</w:t>
      </w:r>
    </w:p>
    <w:p w14:paraId="183DECBA">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43D7099B">
      <w:pPr>
        <w:spacing w:line="360" w:lineRule="auto"/>
        <w:jc w:val="left"/>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031CBC55">
      <w:pPr>
        <w:spacing w:line="360" w:lineRule="auto"/>
        <w:jc w:val="both"/>
        <w:textAlignment w:val="center"/>
        <w:rPr>
          <w:color w:val="000000"/>
        </w:rPr>
      </w:pPr>
      <w:r>
        <w:rPr>
          <w:color w:val="000000"/>
        </w:rPr>
        <w:t xml:space="preserve"> </w:t>
      </w:r>
      <w:r>
        <w:rPr>
          <w:rFonts w:ascii="宋体" w:hAnsi="宋体" w:eastAsia="宋体" w:cs="宋体"/>
          <w:color w:val="000000"/>
        </w:rPr>
        <w:t>英国一所友好学校的师生将到你校访问。你将作为学生代表在欢迎晚会上致辞，并赠送学生们自制的文创礼物。请你用英语写一篇欢迎辞，包括以下内容：</w:t>
      </w:r>
    </w:p>
    <w:p w14:paraId="1939A598">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．表示欢迎；</w:t>
      </w:r>
    </w:p>
    <w:p w14:paraId="6D736DA9">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．介绍礼物。</w:t>
      </w:r>
    </w:p>
    <w:p w14:paraId="6AD6B659">
      <w:pPr>
        <w:spacing w:line="360" w:lineRule="auto"/>
        <w:jc w:val="both"/>
        <w:textAlignment w:val="center"/>
        <w:rPr>
          <w:color w:val="000000"/>
        </w:rPr>
      </w:pPr>
      <w:r>
        <w:rPr>
          <w:rFonts w:ascii="宋体" w:hAnsi="宋体" w:eastAsia="宋体" w:cs="宋体"/>
          <w:color w:val="000000"/>
        </w:rPr>
        <w:t>注意：</w:t>
      </w:r>
    </w:p>
    <w:p w14:paraId="44C2D62F">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14:paraId="03974599">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79459496">
      <w:pPr>
        <w:spacing w:line="360" w:lineRule="auto"/>
        <w:jc w:val="both"/>
        <w:textAlignment w:val="center"/>
        <w:rPr>
          <w:color w:val="000000"/>
        </w:rPr>
      </w:pPr>
      <w:r>
        <w:rPr>
          <w:rFonts w:ascii="Times New Roman" w:hAnsi="Times New Roman" w:eastAsia="Times New Roman" w:cs="Times New Roman"/>
          <w:color w:val="000000"/>
        </w:rPr>
        <w:t>Good evening, dear friends! …</w:t>
      </w:r>
    </w:p>
    <w:p w14:paraId="19FF8D61">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5BF2C1">
      <w:pPr>
        <w:spacing w:line="360" w:lineRule="auto"/>
        <w:jc w:val="left"/>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14:paraId="51CBFC67">
      <w:pPr>
        <w:spacing w:line="360" w:lineRule="auto"/>
        <w:jc w:val="left"/>
        <w:textAlignment w:val="center"/>
        <w:rPr>
          <w:color w:val="000000"/>
        </w:rPr>
      </w:pPr>
      <w:r>
        <w:rPr>
          <w:rFonts w:ascii="宋体" w:hAnsi="宋体" w:eastAsia="宋体" w:cs="宋体"/>
          <w:color w:val="000000"/>
        </w:rPr>
        <w:t>阅读下面材料，根据其内容和所给段落开头语续写两段，使之构成一篇完整的短文。</w:t>
      </w:r>
    </w:p>
    <w:p w14:paraId="5711E144">
      <w:pPr>
        <w:spacing w:line="360" w:lineRule="auto"/>
        <w:ind w:firstLine="420"/>
        <w:jc w:val="left"/>
        <w:textAlignment w:val="center"/>
        <w:rPr>
          <w:color w:val="000000"/>
        </w:rPr>
      </w:pPr>
      <w:r>
        <w:rPr>
          <w:rFonts w:ascii="Times New Roman" w:hAnsi="Times New Roman" w:eastAsia="Times New Roman" w:cs="Times New Roman"/>
          <w:color w:val="000000"/>
        </w:rPr>
        <w:t>It was a cold, gray day when Frank Daily stood with his friends, waiting for the bus after school, his breath forming pale clouds in the bitter air. Frank only pretended to listen to the chatter of his friends, hiding the disappointment crushing his spirit. Basketball season had begun without him — his five-foot-four frame considered “insufficient” for the team. And the coach’s harsh words echoed in his mind, “Good skills, but we need height.”</w:t>
      </w:r>
    </w:p>
    <w:p w14:paraId="5D8C96A1">
      <w:pPr>
        <w:spacing w:line="360" w:lineRule="auto"/>
        <w:ind w:firstLine="420"/>
        <w:jc w:val="left"/>
        <w:textAlignment w:val="center"/>
        <w:rPr>
          <w:color w:val="000000"/>
        </w:rPr>
      </w:pPr>
      <w:r>
        <w:rPr>
          <w:rFonts w:ascii="Times New Roman" w:hAnsi="Times New Roman" w:eastAsia="Times New Roman" w:cs="Times New Roman"/>
          <w:color w:val="000000"/>
        </w:rPr>
        <w:t>Starting a new school wasn’t easy, especially for Frank, who had been a star athlete in elementary school. His mom used to say, “If you put as much time into books as into basketball, you could do well in both.” Well, maybe she was right about the books. Basketball, however, was a different story. Now he felt like a nobody.</w:t>
      </w:r>
    </w:p>
    <w:p w14:paraId="7CFEFC5C">
      <w:pPr>
        <w:spacing w:line="360" w:lineRule="auto"/>
        <w:ind w:firstLine="420"/>
        <w:jc w:val="left"/>
        <w:textAlignment w:val="center"/>
        <w:rPr>
          <w:color w:val="000000"/>
        </w:rPr>
      </w:pPr>
      <w:r>
        <w:rPr>
          <w:rFonts w:ascii="Times New Roman" w:hAnsi="Times New Roman" w:eastAsia="Times New Roman" w:cs="Times New Roman"/>
          <w:color w:val="000000"/>
        </w:rPr>
        <w:t>On boarding the bus, Frank sank himself into the seat while his mind remained trapped outside the locker room. He could still feel the pain as he scanned the team list, searching desperately for his name-and didn’t find it. The rejection hurt more than the biting cold, making him feel completely “invisible” in his new school.</w:t>
      </w:r>
    </w:p>
    <w:p w14:paraId="23EC1C3C">
      <w:pPr>
        <w:spacing w:line="360" w:lineRule="auto"/>
        <w:ind w:firstLine="420"/>
        <w:jc w:val="left"/>
        <w:textAlignment w:val="center"/>
        <w:rPr>
          <w:color w:val="000000"/>
        </w:rPr>
      </w:pPr>
      <w:r>
        <w:rPr>
          <w:rFonts w:ascii="Times New Roman" w:hAnsi="Times New Roman" w:eastAsia="Times New Roman" w:cs="Times New Roman"/>
          <w:color w:val="000000"/>
        </w:rPr>
        <w:t>A loud horn and a sudden stop interrupted Frank’s gloomy thoughts. The bus doors hissed open and a very pregnant woman struggled to get on by grabbing the metal handrail (</w:t>
      </w:r>
      <w:r>
        <w:rPr>
          <w:rFonts w:ascii="宋体" w:hAnsi="宋体" w:eastAsia="宋体" w:cs="宋体"/>
          <w:color w:val="000000"/>
        </w:rPr>
        <w:t>扶手</w:t>
      </w:r>
      <w:r>
        <w:rPr>
          <w:rFonts w:ascii="Times New Roman" w:hAnsi="Times New Roman" w:eastAsia="Times New Roman" w:cs="Times New Roman"/>
          <w:color w:val="000000"/>
        </w:rPr>
        <w:t>) with cold-reddened hands. As she dropped into the nearest seat with a sigh, Frank noticed she was only wearing torn, wet socks that offered no protection and warmth.</w:t>
      </w:r>
    </w:p>
    <w:p w14:paraId="758E35FD">
      <w:pPr>
        <w:spacing w:line="360" w:lineRule="auto"/>
        <w:ind w:firstLine="420"/>
        <w:jc w:val="left"/>
        <w:textAlignment w:val="center"/>
        <w:rPr>
          <w:color w:val="000000"/>
        </w:rPr>
      </w:pPr>
      <w:r>
        <w:rPr>
          <w:rFonts w:ascii="Times New Roman" w:hAnsi="Times New Roman" w:eastAsia="Times New Roman" w:cs="Times New Roman"/>
          <w:color w:val="000000"/>
        </w:rPr>
        <w:t>When the driver asked about her shoes, she explained with quiet dignity, “I can’t afford them. I just got on to warm my feet, if you don’t mind.” Hearing this, Frank was lost in thought. He knew he could always afford shoes. She probably never could. He looked down at his new basketball shoes-once an inspiring gift from mom, now a reminder of his broken basketball dream. Then he looked at the woman. The word “invisible” popped into his mind again: an invisible person, but for a different reason.</w:t>
      </w:r>
    </w:p>
    <w:p w14:paraId="1099CC04">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个左右；</w:t>
      </w:r>
    </w:p>
    <w:p w14:paraId="5A128D41">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3EB8A7DD">
      <w:pPr>
        <w:spacing w:line="360" w:lineRule="auto"/>
        <w:ind w:firstLine="420"/>
        <w:jc w:val="left"/>
        <w:textAlignment w:val="center"/>
        <w:rPr>
          <w:color w:val="000000"/>
        </w:rPr>
      </w:pPr>
      <w:r>
        <w:rPr>
          <w:rFonts w:ascii="Times New Roman" w:hAnsi="Times New Roman" w:eastAsia="Times New Roman" w:cs="Times New Roman"/>
          <w:color w:val="000000"/>
        </w:rPr>
        <w:t>Frank glanced at the lady’s wet socks and made a decision.</w:t>
      </w:r>
    </w:p>
    <w:p w14:paraId="42DB40B4">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938A26">
      <w:pPr>
        <w:spacing w:line="360" w:lineRule="auto"/>
        <w:ind w:firstLine="420"/>
        <w:jc w:val="left"/>
        <w:textAlignment w:val="center"/>
        <w:rPr>
          <w:color w:val="000000"/>
        </w:rPr>
      </w:pPr>
      <w:r>
        <w:rPr>
          <w:rFonts w:ascii="Times New Roman" w:hAnsi="Times New Roman" w:eastAsia="Times New Roman" w:cs="Times New Roman"/>
          <w:color w:val="000000"/>
        </w:rPr>
        <w:t>“May I know your name?” she asked</w:t>
      </w:r>
      <w:r>
        <w:rPr>
          <w:rFonts w:ascii="Times New Roman" w:hAnsi="Times New Roman" w:eastAsia="Times New Roman" w:cs="Times New Roman"/>
          <w:color w:val="000000"/>
          <w:position w:val="-22"/>
        </w:rPr>
        <w:drawing>
          <wp:inline distT="0" distB="0" distL="114300" distR="114300">
            <wp:extent cx="50800" cy="88900"/>
            <wp:effectExtent l="0" t="0" r="6350" b="508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9"/>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her voice was soft with emotion.</w:t>
      </w:r>
    </w:p>
    <w:p w14:paraId="091DA955">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DB0A14">
      <w:pPr>
        <w:spacing w:line="360" w:lineRule="auto"/>
        <w:jc w:val="both"/>
        <w:textAlignment w:val="center"/>
        <w:rPr>
          <w:rFonts w:hint="eastAsia"/>
          <w:color w:val="000000"/>
        </w:rPr>
      </w:pPr>
      <w:r>
        <w:rPr>
          <w:rFonts w:hint="eastAsia"/>
          <w:color w:val="000000"/>
        </w:rPr>
        <w:t>【答案】1. D    2. C    3. A4. A    5. B    6. B    7. D8. D    9. B    10. C    11. D12. D    13. C    14. B    15. B】16. B    17. E    18. D    19. A    20. F</w:t>
      </w:r>
    </w:p>
    <w:p w14:paraId="4531B5C0">
      <w:pPr>
        <w:numPr>
          <w:ilvl w:val="0"/>
          <w:numId w:val="1"/>
        </w:numPr>
        <w:spacing w:line="360" w:lineRule="auto"/>
        <w:jc w:val="both"/>
        <w:textAlignment w:val="center"/>
        <w:rPr>
          <w:rFonts w:hint="eastAsia"/>
          <w:color w:val="000000"/>
        </w:rPr>
      </w:pPr>
      <w:r>
        <w:rPr>
          <w:rFonts w:hint="eastAsia"/>
          <w:color w:val="000000"/>
        </w:rPr>
        <w:t>A    22. C    23. D    24. B    25. C    26. B    27. A    28. C    29. D    30. B    31. B    32. A    33. C    34. C    35. D</w:t>
      </w:r>
    </w:p>
    <w:p w14:paraId="64F75EB0">
      <w:pPr>
        <w:numPr>
          <w:ilvl w:val="0"/>
          <w:numId w:val="0"/>
        </w:numPr>
        <w:spacing w:line="360" w:lineRule="auto"/>
        <w:jc w:val="both"/>
        <w:textAlignment w:val="center"/>
        <w:rPr>
          <w:rFonts w:hint="eastAsia"/>
          <w:color w:val="000000"/>
        </w:rPr>
      </w:pPr>
      <w:r>
        <w:rPr>
          <w:rFonts w:hint="eastAsia"/>
          <w:color w:val="000000"/>
        </w:rPr>
        <w:t xml:space="preserve">36. in    37. which    38. Comments    39. have become    40. housed    41. a    </w:t>
      </w:r>
    </w:p>
    <w:p w14:paraId="00C6139A">
      <w:pPr>
        <w:numPr>
          <w:ilvl w:val="0"/>
          <w:numId w:val="0"/>
        </w:numPr>
        <w:spacing w:line="360" w:lineRule="auto"/>
        <w:jc w:val="both"/>
        <w:textAlignment w:val="center"/>
        <w:rPr>
          <w:rFonts w:hint="eastAsia"/>
          <w:color w:val="000000"/>
        </w:rPr>
      </w:pPr>
      <w:r>
        <w:rPr>
          <w:rFonts w:hint="eastAsia"/>
          <w:color w:val="000000"/>
        </w:rPr>
        <w:t>42. emergence    43. spiritual    44. and    45. freshly</w:t>
      </w:r>
    </w:p>
    <w:p w14:paraId="68B491A5">
      <w:pPr>
        <w:numPr>
          <w:ilvl w:val="0"/>
          <w:numId w:val="0"/>
        </w:numPr>
        <w:spacing w:line="360" w:lineRule="auto"/>
        <w:jc w:val="both"/>
        <w:textAlignment w:val="center"/>
        <w:rPr>
          <w:rFonts w:hint="eastAsia"/>
          <w:color w:val="000000"/>
        </w:rPr>
      </w:pPr>
    </w:p>
    <w:p w14:paraId="16F8FB72">
      <w:pPr>
        <w:spacing w:line="360" w:lineRule="auto"/>
        <w:jc w:val="both"/>
        <w:textAlignment w:val="center"/>
        <w:rPr>
          <w:rFonts w:hint="eastAsia"/>
          <w:color w:val="000000"/>
        </w:rPr>
      </w:pPr>
      <w:r>
        <w:rPr>
          <w:rFonts w:hint="eastAsia"/>
          <w:color w:val="000000"/>
        </w:rPr>
        <w:t>(1)</w:t>
      </w:r>
    </w:p>
    <w:p w14:paraId="1D31AE11">
      <w:pPr>
        <w:spacing w:line="360" w:lineRule="auto"/>
        <w:jc w:val="both"/>
        <w:textAlignment w:val="center"/>
        <w:rPr>
          <w:rFonts w:hint="eastAsia"/>
          <w:color w:val="000000"/>
        </w:rPr>
      </w:pPr>
      <w:r>
        <w:rPr>
          <w:rFonts w:hint="eastAsia"/>
          <w:color w:val="000000"/>
        </w:rPr>
        <w:t>Good evening, dear friends! I feel privileged to extend the warmest welcome to teachers and students from our partner school in Britain as the student representative. We are delighted to have you here with us, sharing in the spirit of friendship and cultural exchange.</w:t>
      </w:r>
    </w:p>
    <w:p w14:paraId="6F482A9A">
      <w:pPr>
        <w:spacing w:line="360" w:lineRule="auto"/>
        <w:jc w:val="both"/>
        <w:textAlignment w:val="center"/>
        <w:rPr>
          <w:rFonts w:hint="eastAsia"/>
          <w:color w:val="000000"/>
        </w:rPr>
      </w:pPr>
      <w:r>
        <w:rPr>
          <w:rFonts w:hint="eastAsia"/>
          <w:color w:val="000000"/>
        </w:rPr>
        <w:t>As a token of our appreciation, we have prepared unique gifts for you, such as Chinese calligraphy bookmarks, cloth pandas, and paper-cutting artworks, to name just a few. These are handmade cultural products crafted by our students with much dedication and creativity, not only representing the essence of Chinese culture, but also embodying our traditions and values. We hope the gifts will serve as a reminder of your wonderful time here.</w:t>
      </w:r>
    </w:p>
    <w:p w14:paraId="28A9F66B">
      <w:pPr>
        <w:spacing w:line="360" w:lineRule="auto"/>
        <w:jc w:val="both"/>
        <w:textAlignment w:val="center"/>
        <w:rPr>
          <w:rFonts w:hint="eastAsia"/>
          <w:color w:val="000000"/>
        </w:rPr>
      </w:pPr>
      <w:r>
        <w:rPr>
          <w:rFonts w:hint="eastAsia"/>
          <w:color w:val="000000"/>
        </w:rPr>
        <w:t>Once again, welcome to our school and may your stay be filled with joy, learning, and newfound friendships.</w:t>
      </w:r>
    </w:p>
    <w:p w14:paraId="011F4454">
      <w:pPr>
        <w:spacing w:line="360" w:lineRule="auto"/>
        <w:jc w:val="both"/>
        <w:textAlignment w:val="center"/>
        <w:rPr>
          <w:rFonts w:hint="eastAsia"/>
          <w:color w:val="000000"/>
        </w:rPr>
      </w:pPr>
      <w:r>
        <w:rPr>
          <w:rFonts w:hint="eastAsia"/>
          <w:color w:val="000000"/>
        </w:rPr>
        <w:t>(2)</w:t>
      </w:r>
    </w:p>
    <w:p w14:paraId="38134B79">
      <w:pPr>
        <w:spacing w:line="360" w:lineRule="auto"/>
        <w:jc w:val="both"/>
        <w:textAlignment w:val="center"/>
        <w:rPr>
          <w:rFonts w:hint="eastAsia"/>
          <w:color w:val="000000"/>
        </w:rPr>
      </w:pPr>
      <w:r>
        <w:rPr>
          <w:rFonts w:hint="eastAsia"/>
          <w:color w:val="000000"/>
        </w:rPr>
        <w:t>Good evening, dear friends! Welcome to our school for this enriching cultural exchange. We are thrilled to have you here as we learn from each other and strengthen our friendship.</w:t>
      </w:r>
    </w:p>
    <w:p w14:paraId="27BF43D2">
      <w:pPr>
        <w:spacing w:line="360" w:lineRule="auto"/>
        <w:jc w:val="both"/>
        <w:textAlignment w:val="center"/>
        <w:rPr>
          <w:rFonts w:hint="eastAsia"/>
          <w:color w:val="000000"/>
        </w:rPr>
      </w:pPr>
      <w:r>
        <w:rPr>
          <w:rFonts w:hint="eastAsia"/>
          <w:color w:val="000000"/>
        </w:rPr>
        <w:t>As the student representative, I am honored to present the unique handmade cultural gifts by our students, each blending traditional Chinese symbolism with Western artistic techniques. Allow me to introduce my favorite, the panda backpack, which features playful shapes and colorful illustrations that appeal to both Chinese and Western sensibilities. There are still many other interesting gifts for you to explore.</w:t>
      </w:r>
    </w:p>
    <w:p w14:paraId="5CE9DF1E">
      <w:pPr>
        <w:spacing w:line="360" w:lineRule="auto"/>
        <w:jc w:val="both"/>
        <w:textAlignment w:val="center"/>
        <w:rPr>
          <w:rFonts w:hint="eastAsia"/>
          <w:color w:val="000000"/>
        </w:rPr>
      </w:pPr>
      <w:r>
        <w:rPr>
          <w:rFonts w:hint="eastAsia"/>
          <w:color w:val="000000"/>
        </w:rPr>
        <w:t>These gifts symbolize our heartfelt hospitality and desire for lasting connections between our schools. May this exchange deepen our cultural understanding and pave the way for lasting friendships. Once again, a warm welcome to you all! We hope you enjoy your stay here!</w:t>
      </w:r>
    </w:p>
    <w:p w14:paraId="680FBC7F">
      <w:pPr>
        <w:spacing w:line="360" w:lineRule="auto"/>
        <w:jc w:val="both"/>
        <w:textAlignment w:val="center"/>
        <w:rPr>
          <w:rFonts w:hint="eastAsia"/>
          <w:color w:val="000000"/>
        </w:rPr>
      </w:pPr>
      <w:r>
        <w:rPr>
          <w:rFonts w:hint="eastAsia"/>
          <w:color w:val="000000"/>
        </w:rPr>
        <w:t>【答案】</w:t>
      </w:r>
    </w:p>
    <w:p w14:paraId="72C61CC6">
      <w:pPr>
        <w:spacing w:line="360" w:lineRule="auto"/>
        <w:jc w:val="both"/>
        <w:textAlignment w:val="center"/>
        <w:rPr>
          <w:rFonts w:hint="eastAsia"/>
          <w:color w:val="000000"/>
        </w:rPr>
      </w:pPr>
      <w:r>
        <w:rPr>
          <w:rFonts w:hint="eastAsia"/>
          <w:color w:val="000000"/>
        </w:rPr>
        <w:t>Frank glanced at the lady’s wet socks and made a decision. Without hesitation, he bent down and began untying the laces of his brand-new basketball shoes. He slipped them off, feeling the cold bus floor beneath his thin socks. Standing up, he held the shoes out to the astonished woman. “Here,” he said, his voice a little rough, “These might not be perfect, but they’re warm and dry. Please take them.” The woman stared at him, then at the shoes, her eyes wide with disbelief and sudden tears welling up.</w:t>
      </w:r>
    </w:p>
    <w:p w14:paraId="2DAB77AF">
      <w:pPr>
        <w:spacing w:line="360" w:lineRule="auto"/>
        <w:jc w:val="both"/>
        <w:textAlignment w:val="center"/>
        <w:rPr>
          <w:rFonts w:hint="eastAsia"/>
          <w:color w:val="000000"/>
        </w:rPr>
      </w:pPr>
      <w:r>
        <w:rPr>
          <w:rFonts w:hint="eastAsia"/>
          <w:color w:val="000000"/>
        </w:rPr>
        <w:t>“May I know your name?” she asked, her voice was soft with emotion. He shifted, suddenly feeling a warmth that had nothing to do with the bus heater. “Frank,” he replied quietly. “Frank Daily.” Seeing the profound gratitude and relief in her eyes, Frank realized something vital. Helping her had made him feel visible in a way no basketball game ever could. He had mattered, right here, right now. The sting of rejection didn’t vanish, but it was suddenly joined by a quiet, unfamiliar sense of value and purpose.</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5264CDCE">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2DD3F1E8">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3D258"/>
    <w:multiLevelType w:val="singleLevel"/>
    <w:tmpl w:val="1E53D258"/>
    <w:lvl w:ilvl="0" w:tentative="0">
      <w:start w:val="2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3A95571"/>
    <w:rsid w:val="38274566"/>
    <w:rsid w:val="429C0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12</Pages>
  <Words>4588</Words>
  <Characters>20932</Characters>
  <Lines>0</Lines>
  <Paragraphs>0</Paragraphs>
  <TotalTime>5</TotalTime>
  <ScaleCrop>false</ScaleCrop>
  <LinksUpToDate>false</LinksUpToDate>
  <CharactersWithSpaces>24624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2025-10-13T21:08:00Z</dcterms:created>
  <dc:creator>学科网试题生产平台</dc:creator>
  <dc:description>3861989240045568</dc:description>
  <cp:lastModifiedBy>艳子</cp:lastModifiedBy>
  <dcterms:modified xsi:type="dcterms:W3CDTF">2025-10-14T11:20:13Z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eyJoZGlkIjoiOGE2ZjMyMTE5NmFmZjQ3OTRhMjk5MjQ0MGU4N2IxMzAiLCJ1c2VySWQiOiIyMzAxNjkzMjcifQ==</vt:lpwstr>
  </property>
  <property fmtid="{D5CDD505-2E9C-101B-9397-08002B2CF9AE}" pid="7" name="KSOProductBuildVer">
    <vt:lpwstr>2052-12.1.0.22089</vt:lpwstr>
  </property>
  <property fmtid="{D5CDD505-2E9C-101B-9397-08002B2CF9AE}" pid="8" name="ICV">
    <vt:lpwstr>353A5BD9A0EF449A87D0C6DCC2111436_13</vt:lpwstr>
  </property>
</Properties>
</file>