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bookmarkStart w:id="0" w:name="_GoBack"/>
      <w:bookmarkEnd w:id="0"/>
      <w:r>
        <w:rPr>
          <w:rFonts w:ascii="Times New Roman" w:hAnsi="Times New Roman" w:cs="Times New Roman"/>
          <w:b/>
          <w:bCs/>
        </w:rPr>
        <w:t>漫画类应用文写作学案</w:t>
      </w:r>
    </w:p>
    <w:p>
      <w:pPr>
        <w:rPr>
          <w:rFonts w:hint="eastAsia" w:ascii="Times New Roman" w:hAnsi="Times New Roman" w:cs="Times New Roman"/>
          <w:b/>
          <w:bCs/>
        </w:rPr>
      </w:pPr>
      <w:r>
        <w:rPr>
          <w:rFonts w:ascii="Times New Roman" w:hAnsi="Times New Roman" w:cs="Times New Roman"/>
          <w:b/>
          <w:bCs/>
          <w:highlight w:val="yellow"/>
        </w:rPr>
        <w:t>P1 核心内容</w:t>
      </w:r>
      <w:r>
        <w:rPr>
          <w:rFonts w:hint="eastAsia" w:ascii="Times New Roman" w:hAnsi="Times New Roman" w:cs="Times New Roman"/>
          <w:b/>
          <w:bCs/>
          <w:highlight w:val="yellow"/>
        </w:rPr>
        <w:t>：</w:t>
      </w:r>
    </w:p>
    <w:p>
      <w:pPr>
        <w:numPr>
          <w:ilvl w:val="0"/>
          <w:numId w:val="1"/>
        </w:numPr>
        <w:rPr>
          <w:rFonts w:ascii="Times New Roman" w:hAnsi="Times New Roman" w:cs="Times New Roman"/>
        </w:rPr>
      </w:pPr>
      <w:r>
        <w:rPr>
          <w:rFonts w:ascii="Times New Roman" w:hAnsi="Times New Roman" w:cs="Times New Roman"/>
        </w:rPr>
        <w:t>______（如图所示）, there are two scenes in the cartoon, which ______（分别呈现了种子不同的生长阶段）.</w:t>
      </w:r>
    </w:p>
    <w:p>
      <w:pPr>
        <w:numPr>
          <w:ilvl w:val="0"/>
          <w:numId w:val="1"/>
        </w:numPr>
        <w:rPr>
          <w:rFonts w:ascii="Times New Roman" w:hAnsi="Times New Roman" w:cs="Times New Roman"/>
        </w:rPr>
      </w:pPr>
      <w:r>
        <w:rPr>
          <w:rFonts w:ascii="Times New Roman" w:hAnsi="Times New Roman" w:cs="Times New Roman"/>
        </w:rPr>
        <w:t>In the first scene, a person looks at a newly planted seed, ______（脸上带着失望）, and says "Nothing yet..." softly.</w:t>
      </w:r>
    </w:p>
    <w:p>
      <w:pPr>
        <w:numPr>
          <w:ilvl w:val="0"/>
          <w:numId w:val="1"/>
        </w:numPr>
        <w:rPr>
          <w:rFonts w:ascii="Times New Roman" w:hAnsi="Times New Roman" w:cs="Times New Roman"/>
          <w:b/>
          <w:bCs/>
        </w:rPr>
      </w:pPr>
      <w:r>
        <w:rPr>
          <w:rFonts w:ascii="Times New Roman" w:hAnsi="Times New Roman" w:cs="Times New Roman"/>
        </w:rPr>
        <w:t>In the second scene, the seed has grown into a bright flower, and the person ______</w:t>
      </w:r>
    </w:p>
    <w:p>
      <w:pPr>
        <w:rPr>
          <w:rFonts w:hint="eastAsia" w:ascii="Times New Roman" w:hAnsi="Times New Roman" w:cs="Times New Roman"/>
          <w:b/>
          <w:bCs/>
        </w:rPr>
      </w:pPr>
      <w:r>
        <w:rPr>
          <w:rFonts w:ascii="Times New Roman" w:hAnsi="Times New Roman" w:cs="Times New Roman"/>
          <w:b/>
          <w:bCs/>
          <w:highlight w:val="yellow"/>
        </w:rPr>
        <w:t>P2 核心内容</w:t>
      </w:r>
      <w:r>
        <w:rPr>
          <w:rFonts w:hint="eastAsia" w:ascii="Times New Roman" w:hAnsi="Times New Roman" w:cs="Times New Roman"/>
          <w:b/>
          <w:bCs/>
          <w:highlight w:val="yellow"/>
        </w:rPr>
        <w:t>：</w:t>
      </w:r>
    </w:p>
    <w:p>
      <w:pPr>
        <w:rPr>
          <w:rFonts w:ascii="Times New Roman" w:hAnsi="Times New Roman" w:cs="Times New Roman"/>
          <w:b/>
          <w:bCs/>
        </w:rPr>
      </w:pPr>
      <w:r>
        <w:rPr>
          <w:rFonts w:ascii="Times New Roman" w:hAnsi="Times New Roman" w:cs="Times New Roman"/>
          <w:b/>
          <w:bCs/>
        </w:rPr>
        <w:t>（一）关联 “学书法” 场景</w:t>
      </w:r>
    </w:p>
    <w:p>
      <w:pPr>
        <w:numPr>
          <w:ilvl w:val="0"/>
          <w:numId w:val="2"/>
        </w:numPr>
        <w:rPr>
          <w:rFonts w:ascii="Times New Roman" w:hAnsi="Times New Roman" w:cs="Times New Roman"/>
        </w:rPr>
      </w:pPr>
      <w:r>
        <w:rPr>
          <w:rFonts w:ascii="Times New Roman" w:hAnsi="Times New Roman" w:cs="Times New Roman"/>
        </w:rPr>
        <w:t>Growth requires time and persistence, just like practicing calligraphy. At first, we ______（握笔不稳，笔画歪斜）, but we can make progress by ______（日复一日临摹）.</w:t>
      </w:r>
    </w:p>
    <w:p>
      <w:pPr>
        <w:rPr>
          <w:rFonts w:ascii="Times New Roman" w:hAnsi="Times New Roman" w:cs="Times New Roman"/>
          <w:b/>
          <w:bCs/>
        </w:rPr>
      </w:pPr>
      <w:r>
        <w:rPr>
          <w:rFonts w:ascii="Times New Roman" w:hAnsi="Times New Roman" w:cs="Times New Roman"/>
          <w:b/>
          <w:bCs/>
        </w:rPr>
        <w:t>（二）关联 “背英语单词” 场景</w:t>
      </w:r>
    </w:p>
    <w:p>
      <w:pPr>
        <w:numPr>
          <w:ilvl w:val="0"/>
          <w:numId w:val="3"/>
        </w:numPr>
        <w:rPr>
          <w:rFonts w:ascii="Times New Roman" w:hAnsi="Times New Roman" w:cs="Times New Roman"/>
        </w:rPr>
      </w:pPr>
      <w:r>
        <w:rPr>
          <w:rFonts w:ascii="Times New Roman" w:hAnsi="Times New Roman" w:cs="Times New Roman"/>
        </w:rPr>
        <w:t>The seed’s growth in the cartoon is like our English word memorization: at first, we ______（总记不住单词）, but our vocabulary will ______（悄悄增长）after persistent accumulation.</w:t>
      </w:r>
    </w:p>
    <w:p>
      <w:pPr>
        <w:rPr>
          <w:rFonts w:ascii="Times New Roman" w:hAnsi="Times New Roman" w:cs="Times New Roman"/>
          <w:b/>
          <w:bCs/>
        </w:rPr>
      </w:pPr>
      <w:r>
        <w:rPr>
          <w:rFonts w:ascii="Times New Roman" w:hAnsi="Times New Roman" w:cs="Times New Roman"/>
          <w:b/>
          <w:bCs/>
        </w:rPr>
        <w:t>（三）关联 “参加比赛” 场景</w:t>
      </w:r>
    </w:p>
    <w:p>
      <w:pPr>
        <w:numPr>
          <w:ilvl w:val="0"/>
          <w:numId w:val="4"/>
        </w:numPr>
        <w:rPr>
          <w:rFonts w:ascii="Times New Roman" w:hAnsi="Times New Roman" w:cs="Times New Roman"/>
        </w:rPr>
      </w:pPr>
      <w:r>
        <w:rPr>
          <w:rFonts w:ascii="Times New Roman" w:hAnsi="Times New Roman" w:cs="Times New Roman"/>
        </w:rPr>
        <w:t>The seed in the cartoon is just like us preparing for a competition: at first, we work hard but ______（没看到进步）, so we ______（难免感到沮丧）, but we can shine like the blooming seed if we don’t give up.</w:t>
      </w:r>
    </w:p>
    <w:p>
      <w:pPr>
        <w:rPr>
          <w:rFonts w:ascii="Times New Roman" w:hAnsi="Times New Roman" w:cs="Times New Roman"/>
          <w:b/>
          <w:bCs/>
        </w:rPr>
      </w:pPr>
      <w:r>
        <w:rPr>
          <w:rFonts w:ascii="Times New Roman" w:hAnsi="Times New Roman" w:cs="Times New Roman"/>
          <w:b/>
          <w:bCs/>
        </w:rPr>
        <w:t>（四）修辞运用专项</w:t>
      </w:r>
    </w:p>
    <w:p>
      <w:pPr>
        <w:numPr>
          <w:ilvl w:val="0"/>
          <w:numId w:val="5"/>
        </w:numPr>
        <w:rPr>
          <w:rFonts w:ascii="Times New Roman" w:hAnsi="Times New Roman" w:cs="Times New Roman"/>
        </w:rPr>
      </w:pPr>
      <w:r>
        <w:rPr>
          <w:rFonts w:ascii="Times New Roman" w:hAnsi="Times New Roman" w:cs="Times New Roman"/>
        </w:rPr>
        <w:t>Growth is never ______（瞬间的爆发）, but a sudden emergence after long-term persistence—just like a seed ______（在土壤里默默扎根）before blooming.</w:t>
      </w:r>
    </w:p>
    <w:p>
      <w:pPr>
        <w:rPr>
          <w:rFonts w:hint="eastAsia" w:ascii="Times New Roman" w:hAnsi="Times New Roman" w:cs="Times New Roman"/>
          <w:b/>
          <w:bCs/>
        </w:rPr>
      </w:pPr>
      <w:r>
        <w:rPr>
          <w:rFonts w:ascii="Times New Roman" w:hAnsi="Times New Roman" w:cs="Times New Roman"/>
          <w:b/>
          <w:bCs/>
          <w:highlight w:val="yellow"/>
        </w:rPr>
        <w:t>P3 核心内容</w:t>
      </w:r>
    </w:p>
    <w:p>
      <w:pPr>
        <w:numPr>
          <w:ilvl w:val="0"/>
          <w:numId w:val="6"/>
        </w:numPr>
        <w:rPr>
          <w:rFonts w:ascii="Times New Roman" w:hAnsi="Times New Roman" w:cs="Times New Roman"/>
        </w:rPr>
      </w:pPr>
      <w:r>
        <w:rPr>
          <w:rFonts w:ascii="Times New Roman" w:hAnsi="Times New Roman" w:cs="Times New Roman"/>
        </w:rPr>
        <w:t>______（总之）, growth is like the seed’s growth in the cartoon—it requires not only ______（时间等待）but also patient care.</w:t>
      </w:r>
    </w:p>
    <w:p>
      <w:pPr>
        <w:numPr>
          <w:ilvl w:val="0"/>
          <w:numId w:val="6"/>
        </w:numPr>
        <w:rPr>
          <w:rFonts w:ascii="Times New Roman" w:hAnsi="Times New Roman" w:cs="Times New Roman"/>
        </w:rPr>
      </w:pPr>
      <w:r>
        <w:rPr>
          <w:rFonts w:ascii="Times New Roman" w:hAnsi="Times New Roman" w:cs="Times New Roman"/>
        </w:rPr>
        <w:t>In our lives, when we ______（面对学习或技能培养）, we should stay patient and ______（不断付出努力）.</w:t>
      </w:r>
    </w:p>
    <w:p>
      <w:pPr>
        <w:numPr>
          <w:ilvl w:val="0"/>
          <w:numId w:val="6"/>
        </w:numPr>
        <w:rPr>
          <w:rFonts w:ascii="Times New Roman" w:hAnsi="Times New Roman" w:cs="Times New Roman"/>
        </w:rPr>
      </w:pPr>
      <w:r>
        <w:rPr>
          <w:rFonts w:ascii="Times New Roman" w:hAnsi="Times New Roman" w:cs="Times New Roman"/>
        </w:rPr>
        <w:t>As long as we ______（坚持不放弃）, we will definitely harvest our own ______（“成长之花”）eventually.</w:t>
      </w:r>
    </w:p>
    <w:p>
      <w:pPr>
        <w:rPr>
          <w:rFonts w:hint="eastAsia" w:ascii="Times New Roman" w:hAnsi="Times New Roman" w:cs="Times New Roman"/>
          <w:b/>
          <w:bCs/>
        </w:rPr>
      </w:pPr>
      <w:r>
        <w:rPr>
          <w:rFonts w:ascii="Times New Roman" w:hAnsi="Times New Roman" w:cs="Times New Roman"/>
          <w:b/>
          <w:bCs/>
          <w:highlight w:val="yellow"/>
        </w:rPr>
        <w:t xml:space="preserve">（一）参考范文 1 </w:t>
      </w:r>
    </w:p>
    <w:p>
      <w:pPr>
        <w:rPr>
          <w:rFonts w:ascii="Times New Roman" w:hAnsi="Times New Roman" w:cs="Times New Roman"/>
          <w:b/>
          <w:bCs/>
        </w:rPr>
      </w:pPr>
      <w:r>
        <w:rPr>
          <w:rFonts w:ascii="Times New Roman" w:hAnsi="Times New Roman" w:cs="Times New Roman"/>
          <w:b/>
          <w:bCs/>
        </w:rPr>
        <w:t>Growth</w:t>
      </w:r>
    </w:p>
    <w:p>
      <w:pPr>
        <w:rPr>
          <w:rFonts w:ascii="Times New Roman" w:hAnsi="Times New Roman" w:cs="Times New Roman"/>
        </w:rPr>
      </w:pPr>
      <w:r>
        <w:rPr>
          <w:rFonts w:ascii="Times New Roman" w:hAnsi="Times New Roman" w:cs="Times New Roman"/>
        </w:rPr>
        <w:t>Growth, like a flower, takes time. Just as the cartoon shows, a boy stares at an empty flowerpot, sighing softly, “Nothing yet.” But with ______（阳光照耀和细心呵护）, a small bud finally blooms, making him ______（露出开心的笑容）.</w:t>
      </w:r>
    </w:p>
    <w:p>
      <w:pPr>
        <w:rPr>
          <w:rFonts w:ascii="Times New Roman" w:hAnsi="Times New Roman" w:cs="Times New Roman"/>
        </w:rPr>
      </w:pPr>
      <w:r>
        <w:rPr>
          <w:rFonts w:ascii="Times New Roman" w:hAnsi="Times New Roman" w:cs="Times New Roman"/>
        </w:rPr>
        <w:t>This scene, simple yet profound, mirrors the very rhythm of our daily lives. In study, progress often ______（隐藏在表面之下）; in pursuing dreams, the path may seem long and endless. Yet every page we turn, every effort we invest, is like an unseen root ______（在地下慢慢蔓延）, quietly preparing for the beautiful bloom of tomorrow. Growth whispers to us that patience is not ______（浪费时间）but a kind of silent strength.</w:t>
      </w:r>
    </w:p>
    <w:p>
      <w:pPr>
        <w:rPr>
          <w:rFonts w:ascii="Times New Roman" w:hAnsi="Times New Roman" w:cs="Times New Roman"/>
        </w:rPr>
      </w:pPr>
      <w:r>
        <w:rPr>
          <w:rFonts w:ascii="Times New Roman" w:hAnsi="Times New Roman" w:cs="Times New Roman"/>
        </w:rPr>
        <w:t>For students, growth is the transformation of persistence into steady progress, of unseen effort into ______（闪耀的成就）that makes us proud.</w:t>
      </w:r>
    </w:p>
    <w:p>
      <w:pPr>
        <w:rPr>
          <w:rFonts w:hint="eastAsia" w:ascii="Times New Roman" w:hAnsi="Times New Roman" w:cs="Times New Roman"/>
          <w:b/>
          <w:bCs/>
        </w:rPr>
      </w:pPr>
      <w:r>
        <w:rPr>
          <w:rFonts w:ascii="Times New Roman" w:hAnsi="Times New Roman" w:cs="Times New Roman"/>
          <w:b/>
          <w:bCs/>
          <w:highlight w:val="yellow"/>
        </w:rPr>
        <w:t>（二）参考范文 2</w:t>
      </w:r>
      <w:r>
        <w:rPr>
          <w:rFonts w:ascii="Times New Roman" w:hAnsi="Times New Roman" w:cs="Times New Roman"/>
          <w:b/>
          <w:bCs/>
        </w:rPr>
        <w:t xml:space="preserve"> </w:t>
      </w:r>
    </w:p>
    <w:p>
      <w:pPr>
        <w:rPr>
          <w:rFonts w:ascii="Times New Roman" w:hAnsi="Times New Roman" w:cs="Times New Roman"/>
          <w:b/>
          <w:bCs/>
        </w:rPr>
      </w:pPr>
      <w:r>
        <w:rPr>
          <w:rFonts w:ascii="Times New Roman" w:hAnsi="Times New Roman" w:cs="Times New Roman"/>
          <w:b/>
          <w:bCs/>
        </w:rPr>
        <w:t>Growth</w:t>
      </w:r>
    </w:p>
    <w:p>
      <w:pPr>
        <w:rPr>
          <w:rFonts w:ascii="Times New Roman" w:hAnsi="Times New Roman" w:cs="Times New Roman"/>
        </w:rPr>
      </w:pPr>
      <w:r>
        <w:rPr>
          <w:rFonts w:ascii="Times New Roman" w:hAnsi="Times New Roman" w:cs="Times New Roman"/>
        </w:rPr>
        <w:t>Growth, like a flower, takes time. This important truth ______（在漫画中生动展现）: a boy stands by a pot sadly, murmuring “Nothing yet” because he ______（看不到任何变化）in the soil. Later, under the warm sunshine and careful care, the seed finally blossoms into a lovely flower, and the boy ______（开心地笑了起来）.</w:t>
      </w:r>
    </w:p>
    <w:p>
      <w:pPr>
        <w:rPr>
          <w:rFonts w:ascii="Times New Roman" w:hAnsi="Times New Roman" w:cs="Times New Roman"/>
        </w:rPr>
      </w:pPr>
      <w:r>
        <w:rPr>
          <w:rFonts w:ascii="Times New Roman" w:hAnsi="Times New Roman" w:cs="Times New Roman"/>
        </w:rPr>
        <w:t>To me, this cartoon illustrates a timeless truth: growth is invisible at first but ______（长期来看力量强大）. Just like the small seed, our study, friendship, and even dreams may not ______（显现出成长的迹象）for a while. Yet if we continue to devote patience, care, and confidence to them, the reward will eventually come in a ______（惊喜又美好的形式）. Growth demands not only hard effort but also the courage to wait.</w:t>
      </w:r>
    </w:p>
    <w:p>
      <w:pPr>
        <w:rPr>
          <w:rFonts w:ascii="Times New Roman" w:hAnsi="Times New Roman" w:cs="Times New Roman"/>
        </w:rPr>
      </w:pPr>
      <w:r>
        <w:rPr>
          <w:rFonts w:ascii="Times New Roman" w:hAnsi="Times New Roman" w:cs="Times New Roman"/>
        </w:rPr>
        <w:t>In conclusion, growth is the silent miracle that ______（把坚持变成绽放的花朵）and turns effort into success.</w:t>
      </w:r>
    </w:p>
    <w:p>
      <w:pPr>
        <w:rPr>
          <w:rFonts w:hint="eastAsia" w:ascii="Times New Roman" w:hAnsi="Times New Roman" w:cs="Times New Roman"/>
          <w:b/>
          <w:bCs/>
        </w:rPr>
      </w:pPr>
      <w:r>
        <w:rPr>
          <w:rFonts w:ascii="Times New Roman" w:hAnsi="Times New Roman" w:cs="Times New Roman"/>
          <w:b/>
          <w:bCs/>
          <w:highlight w:val="yellow"/>
        </w:rPr>
        <w:t>（三）下水作文</w:t>
      </w:r>
    </w:p>
    <w:p>
      <w:pPr>
        <w:rPr>
          <w:rFonts w:ascii="Times New Roman" w:hAnsi="Times New Roman" w:cs="Times New Roman"/>
          <w:b/>
          <w:bCs/>
        </w:rPr>
      </w:pPr>
      <w:r>
        <w:rPr>
          <w:rFonts w:ascii="Times New Roman" w:hAnsi="Times New Roman" w:cs="Times New Roman"/>
          <w:b/>
          <w:bCs/>
        </w:rPr>
        <w:t>Growth</w:t>
      </w:r>
    </w:p>
    <w:p>
      <w:pPr>
        <w:rPr>
          <w:rFonts w:ascii="Times New Roman" w:hAnsi="Times New Roman" w:cs="Times New Roman"/>
        </w:rPr>
      </w:pPr>
      <w:r>
        <w:rPr>
          <w:rFonts w:ascii="Times New Roman" w:hAnsi="Times New Roman" w:cs="Times New Roman"/>
        </w:rPr>
        <w:t>As is shown in the cartoon, there are two clear scenes. In the first scene, a person bends down to look at a newly planted seed, ______（脸上满是失望）, and says “Nothing yet...” in a low voice. In the second scene, the same person stands straight, watching the seed that has grown into a colorful flower, and ______（兴奋地喊出）“It grew!”.</w:t>
      </w:r>
    </w:p>
    <w:p>
      <w:pPr>
        <w:rPr>
          <w:rFonts w:ascii="Times New Roman" w:hAnsi="Times New Roman" w:cs="Times New Roman"/>
        </w:rPr>
      </w:pPr>
      <w:r>
        <w:rPr>
          <w:rFonts w:ascii="Times New Roman" w:hAnsi="Times New Roman" w:cs="Times New Roman"/>
        </w:rPr>
        <w:t>The seed in the cartoon is just like us when we prepare for a competition: at first, we put in a lot of time and energy but ______（看不到明显进步）, and it is inevitable to feel frustrated, just like the seed’s quiet “Nothing yet” stage. But the seed never stops absorbing nutrients, and we never give up training—we keep ______（反复打磨技能）and making up for our shortcomings. Finally, we will shine in the competition like the seed that grows into a beautiful flower. This tells us that time never fails those who persist, and the gains of growth always ______（在默默付出之后到来）.</w:t>
      </w:r>
    </w:p>
    <w:p>
      <w:pPr>
        <w:rPr>
          <w:rFonts w:ascii="Times New Roman" w:hAnsi="Times New Roman" w:cs="Times New Roman"/>
        </w:rPr>
      </w:pPr>
      <w:r>
        <w:rPr>
          <w:rFonts w:ascii="Times New Roman" w:hAnsi="Times New Roman" w:cs="Times New Roman"/>
        </w:rPr>
        <w:t>In conclusion, growth is just like the seed’s growth in the cartoon, requiring enough time and lasting patience. In our lives, we should be patient when facing difficulties and keep working hard. In the end, we will definitely ______（收获属于自己的 “成长之花”）and feel proud of ourselves.</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539"/>
    <w:multiLevelType w:val="multilevel"/>
    <w:tmpl w:val="027F65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41496F"/>
    <w:multiLevelType w:val="multilevel"/>
    <w:tmpl w:val="134149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48F065B"/>
    <w:multiLevelType w:val="multilevel"/>
    <w:tmpl w:val="348F06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BAC6F6F"/>
    <w:multiLevelType w:val="multilevel"/>
    <w:tmpl w:val="3BAC6F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170072A"/>
    <w:multiLevelType w:val="multilevel"/>
    <w:tmpl w:val="517007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385093"/>
    <w:multiLevelType w:val="multilevel"/>
    <w:tmpl w:val="5738509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FD"/>
    <w:rsid w:val="006826FD"/>
    <w:rsid w:val="00AA2B16"/>
    <w:rsid w:val="00DA22B4"/>
    <w:rsid w:val="00E13BC5"/>
    <w:rsid w:val="3601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character" w:customStyle="1" w:styleId="35">
    <w:name w:val="页眉 字符"/>
    <w:basedOn w:val="15"/>
    <w:link w:val="12"/>
    <w:uiPriority w:val="99"/>
    <w:rPr>
      <w:sz w:val="18"/>
      <w:szCs w:val="18"/>
    </w:rPr>
  </w:style>
  <w:style w:type="character" w:customStyle="1" w:styleId="36">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605</Words>
  <Characters>3451</Characters>
  <Lines>28</Lines>
  <Paragraphs>8</Paragraphs>
  <TotalTime>0</TotalTime>
  <ScaleCrop>false</ScaleCrop>
  <LinksUpToDate>false</LinksUpToDate>
  <CharactersWithSpaces>4048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2025-11-02T10:59:00Z</dcterms:created>
  <dc:creator>艳 刘</dc:creator>
  <cp:lastModifiedBy>Administrator</cp:lastModifiedBy>
  <dcterms:modified xsi:type="dcterms:W3CDTF">2025-11-03T07:28:44Z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