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32"/>
        </w:rPr>
      </w:pPr>
      <w:bookmarkStart w:id="0" w:name="_GoBack"/>
      <w:bookmarkEnd w:id="0"/>
      <w:r>
        <w:rPr>
          <w:rFonts w:hint="default"/>
          <w:sz w:val="28"/>
          <w:szCs w:val="32"/>
        </w:rPr>
        <w:t>产出导向下的读后续写教学</w:t>
      </w:r>
    </w:p>
    <w:p>
      <w:pPr>
        <w:jc w:val="center"/>
        <w:rPr>
          <w:rFonts w:hint="default"/>
          <w:sz w:val="28"/>
          <w:szCs w:val="32"/>
        </w:rPr>
      </w:pPr>
      <w:r>
        <w:rPr>
          <w:rFonts w:hint="default"/>
          <w:sz w:val="28"/>
          <w:szCs w:val="32"/>
        </w:rPr>
        <w:t>—— 语篇解构、衔接建构与技能生成</w:t>
      </w:r>
    </w:p>
    <w:p>
      <w:pPr>
        <w:rPr>
          <w:rFonts w:hint="default"/>
        </w:rPr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rFonts w:hint="default"/>
        </w:rPr>
      </w:pPr>
      <w:r>
        <w:rPr>
          <w:rFonts w:hint="default"/>
        </w:rPr>
        <w:t>一、语篇分析</w:t>
      </w:r>
    </w:p>
    <w:p>
      <w:r>
        <w:rPr>
          <w:rFonts w:hint="default"/>
        </w:rPr>
        <w:t>1. 人物分析</w:t>
      </w:r>
    </w:p>
    <w:p>
      <w:r>
        <w:rPr>
          <w:rFonts w:hint="default"/>
        </w:rPr>
        <w:t>Susan：17岁美国少女，初到英国感到孤独，情感从迷茫到逐渐接纳。</w:t>
      </w:r>
    </w:p>
    <w:p>
      <w:r>
        <w:rPr>
          <w:rFonts w:hint="default"/>
        </w:rPr>
        <w:t>Grandpa：温和睿智，通过茶道传递善意与包容，是文化与情感的载体。</w:t>
      </w:r>
    </w:p>
    <w:p>
      <w:r>
        <w:rPr>
          <w:rFonts w:hint="default"/>
        </w:rPr>
        <w:t>Katie, Sasha, Matthew：美国旧友，象征过去的社交圈，反衬新环境的重要性。</w:t>
      </w:r>
    </w:p>
    <w:p>
      <w:r>
        <w:rPr>
          <w:rFonts w:hint="default"/>
        </w:rPr>
        <w:t>Astro：即将到来的狗，象征陪伴与希望。</w:t>
      </w:r>
    </w:p>
    <w:p>
      <w:r>
        <w:rPr>
          <w:rFonts w:hint="default"/>
        </w:rPr>
        <w:t>2. 情节发展</w:t>
      </w:r>
    </w:p>
    <w:p>
      <w:r>
        <w:rPr>
          <w:rFonts w:hint="default"/>
        </w:rPr>
        <w:t>Susan因未收到朋友回信而孤独；</w:t>
      </w:r>
    </w:p>
    <w:p>
      <w:r>
        <w:rPr>
          <w:rFonts w:hint="default"/>
        </w:rPr>
        <w:t>祖父通过泡茶仪式引导她思考“勇敢”与“适应”；</w:t>
      </w:r>
    </w:p>
    <w:p>
      <w:r>
        <w:rPr>
          <w:rFonts w:hint="default"/>
        </w:rPr>
        <w:t>茶成为情感与主题的象征载体。</w:t>
      </w:r>
    </w:p>
    <w:p>
      <w:r>
        <w:rPr>
          <w:rFonts w:hint="default"/>
        </w:rPr>
        <w:t>3. 主题分析</w:t>
      </w:r>
    </w:p>
    <w:p>
      <w:r>
        <w:rPr>
          <w:rFonts w:hint="default"/>
        </w:rPr>
        <w:t>人与自我：孤独与接纳、适应新环境；</w:t>
      </w:r>
    </w:p>
    <w:p>
      <w:r>
        <w:rPr>
          <w:rFonts w:hint="default"/>
        </w:rPr>
        <w:t>情感主线：从迷茫到平静接纳；</w:t>
      </w:r>
    </w:p>
    <w:p>
      <w:r>
        <w:rPr>
          <w:rFonts w:hint="default"/>
        </w:rPr>
        <w:t>红茶象征：英国沉着、无声陪伴、情感温暖。</w:t>
      </w:r>
    </w:p>
    <w:p>
      <w:pPr>
        <w:rPr>
          <w:rFonts w:hint="default"/>
        </w:rPr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rFonts w:hint="default"/>
        </w:rPr>
      </w:pPr>
      <w:r>
        <w:rPr>
          <w:rFonts w:hint="default"/>
        </w:rPr>
        <w:t>二、续写构思：四点衔接 + 红茶线索</w:t>
      </w:r>
    </w:p>
    <w:p>
      <w:pPr>
        <w:rPr>
          <w:rFonts w:hint="default"/>
        </w:rPr>
      </w:pPr>
      <w:r>
        <w:rPr>
          <w:rFonts w:hint="default"/>
        </w:rPr>
        <w:t>第一段开头（给定）：</w:t>
      </w:r>
    </w:p>
    <w:p>
      <w:r>
        <w:rPr>
          <w:rFonts w:hint="default"/>
        </w:rPr>
        <w:t>Susan lifted her cup and whispered, "But I don't feel brave."</w:t>
      </w:r>
    </w:p>
    <w:p>
      <w:r>
        <w:rPr>
          <w:rFonts w:hint="default"/>
        </w:rPr>
        <w:t>续写要点：</w:t>
      </w:r>
    </w:p>
    <w:p>
      <w:r>
        <w:rPr>
          <w:rFonts w:hint="default"/>
        </w:rPr>
        <w:t>承接对话，展现引导：祖父以茶喻人生，解释“勇敢”是像茶叶一样融入并改变环境。</w:t>
      </w:r>
    </w:p>
    <w:p>
      <w:r>
        <w:rPr>
          <w:rFonts w:hint="default"/>
        </w:rPr>
        <w:t>红茶线索推进：Susan品茶，感受从苦到甜的过程，象征情感转变。</w:t>
      </w:r>
    </w:p>
    <w:p>
      <w:r>
        <w:rPr>
          <w:rFonts w:hint="default"/>
        </w:rPr>
        <w:t>祖父离场，留下空间：祖父离开，留下茶壶与静谧花园，Susan开始内化思考。</w:t>
      </w:r>
    </w:p>
    <w:p>
      <w:pPr>
        <w:rPr>
          <w:rFonts w:hint="default"/>
        </w:rPr>
      </w:pPr>
      <w:r>
        <w:rPr>
          <w:rFonts w:hint="default"/>
        </w:rPr>
        <w:t>第二段开头（给定）：</w:t>
      </w:r>
    </w:p>
    <w:p>
      <w:r>
        <w:rPr>
          <w:rFonts w:hint="default"/>
        </w:rPr>
        <w:t>Alone now, she gazed at the tray and whispered, “Welcome to England.”</w:t>
      </w:r>
    </w:p>
    <w:p>
      <w:r>
        <w:rPr>
          <w:rFonts w:hint="default"/>
        </w:rPr>
        <w:t>续写要点：</w:t>
      </w:r>
    </w:p>
    <w:p>
      <w:r>
        <w:rPr>
          <w:rFonts w:hint="default"/>
        </w:rPr>
        <w:t>呼应首句，情感转变：话语从疏离转为坚定。</w:t>
      </w:r>
    </w:p>
    <w:p>
      <w:r>
        <w:rPr>
          <w:rFonts w:hint="default"/>
        </w:rPr>
        <w:t>红茶 + 内心成长：清理茶具的动作象征接纳与融合。</w:t>
      </w:r>
    </w:p>
    <w:p>
      <w:r>
        <w:rPr>
          <w:rFonts w:hint="default"/>
        </w:rPr>
        <w:t>主题升华：理解“适应”是双向成就，如茶叶与水相互成全。</w:t>
      </w:r>
    </w:p>
    <w:p>
      <w:pPr>
        <w:rPr>
          <w:rFonts w:hint="default"/>
        </w:rPr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rFonts w:hint="default"/>
        </w:rPr>
      </w:pPr>
      <w:r>
        <w:rPr>
          <w:rFonts w:hint="default"/>
        </w:rPr>
        <w:t>三、写作指导：微技能运用与仿写训练</w:t>
      </w:r>
    </w:p>
    <w:p>
      <w:r>
        <w:rPr>
          <w:rFonts w:hint="default"/>
        </w:rPr>
        <w:t>1. 多维度描写</w:t>
      </w:r>
    </w:p>
    <w:p>
      <w:r>
        <w:rPr>
          <w:rFonts w:hint="default"/>
        </w:rPr>
        <w:t>动作：连续动词（lifted, set, poured, repeated）</w:t>
      </w:r>
    </w:p>
    <w:p>
      <w:r>
        <w:rPr>
          <w:rFonts w:hint="default"/>
        </w:rPr>
        <w:t>心理：内心感受与外在动作结合</w:t>
      </w:r>
    </w:p>
    <w:p>
      <w:r>
        <w:rPr>
          <w:rFonts w:hint="default"/>
        </w:rPr>
        <w:t>感官：视觉（golden tea）、嗅觉（fragrance）、听觉（hummed, scraped）</w:t>
      </w:r>
    </w:p>
    <w:p>
      <w:r>
        <w:rPr>
          <w:rFonts w:hint="default"/>
        </w:rPr>
        <w:t>修辞：比喻（fragrance like morning mist）、拟人（tea leaves unfurling）</w:t>
      </w:r>
    </w:p>
    <w:p>
      <w:pPr>
        <w:rPr>
          <w:rFonts w:hint="default"/>
        </w:rPr>
      </w:pPr>
      <w:r>
        <w:rPr>
          <w:rFonts w:hint="default"/>
        </w:rPr>
        <w:t>2. 仿写示例</w:t>
      </w:r>
    </w:p>
    <w:p>
      <w:pPr>
        <w:rPr>
          <w:rFonts w:hint="default"/>
        </w:rPr>
      </w:pPr>
      <w:r>
        <w:rPr>
          <w:rFonts w:hint="default"/>
        </w:rPr>
        <w:t>示例1：动作 + 感官 + 比喻</w:t>
      </w:r>
    </w:p>
    <w:p>
      <w:r>
        <w:rPr>
          <w:rFonts w:hint="default"/>
        </w:rPr>
        <w:t>原文：Grandpa lowered the tray... its fragrance rising like morning mist.</w:t>
      </w:r>
      <w:r>
        <w:rPr>
          <w:rFonts w:hint="default"/>
        </w:rPr>
        <w:br w:type="textWrapping"/>
      </w:r>
      <w:r>
        <w:rPr>
          <w:rFonts w:hint="default"/>
        </w:rPr>
        <w:t>仿写：Susan lifted the light blue cup, its warmth seeping into her palms. She watched the golden liquid swirl as she brought it to her lips...</w:t>
      </w:r>
    </w:p>
    <w:p>
      <w:pPr>
        <w:rPr>
          <w:rFonts w:hint="default"/>
        </w:rPr>
      </w:pPr>
      <w:r>
        <w:rPr>
          <w:rFonts w:hint="default"/>
        </w:rPr>
        <w:t>示例2：动作 + 细节 + 情感暗示</w:t>
      </w:r>
    </w:p>
    <w:p>
      <w:r>
        <w:rPr>
          <w:rFonts w:hint="default"/>
        </w:rPr>
        <w:t>原文：Grandpa dropped two sugar cubes... shifted it closer to her.</w:t>
      </w:r>
      <w:r>
        <w:rPr>
          <w:rFonts w:hint="default"/>
        </w:rPr>
        <w:br w:type="textWrapping"/>
      </w:r>
      <w:r>
        <w:rPr>
          <w:rFonts w:hint="default"/>
        </w:rPr>
        <w:t>仿写：Following his lead, Susan picked up the tiny silver tongs... a small sound that seemed to sweeten the quiet air between them.</w:t>
      </w:r>
    </w:p>
    <w:p>
      <w:pPr>
        <w:rPr>
          <w:rFonts w:hint="default"/>
        </w:rPr>
      </w:pPr>
      <w:r>
        <w:rPr>
          <w:rFonts w:hint="default"/>
        </w:rPr>
        <w:t>示例3：动作 + 心理 + 托物言志</w:t>
      </w:r>
    </w:p>
    <w:p>
      <w:r>
        <w:rPr>
          <w:rFonts w:hint="default"/>
        </w:rPr>
        <w:t>原文：She leaned forward, attracted by her grandpa's quiet ritual...</w:t>
      </w:r>
      <w:r>
        <w:rPr>
          <w:rFonts w:hint="default"/>
        </w:rPr>
        <w:br w:type="textWrapping"/>
      </w:r>
      <w:r>
        <w:rPr>
          <w:rFonts w:hint="default"/>
        </w:rPr>
        <w:t>仿写：She leaned closer, her eyes fixed on the tea leaves slowly unfolding... a quiet understanding began to grow within her...</w:t>
      </w:r>
    </w:p>
    <w:p>
      <w:pPr>
        <w:rPr>
          <w:rFonts w:hint="default"/>
        </w:rPr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rFonts w:hint="default"/>
        </w:rPr>
      </w:pPr>
      <w:r>
        <w:rPr>
          <w:rFonts w:hint="default"/>
        </w:rPr>
        <w:t>四、范文参考</w:t>
      </w:r>
    </w:p>
    <w:p>
      <w:pPr>
        <w:rPr>
          <w:rFonts w:hint="default"/>
        </w:rPr>
      </w:pPr>
      <w:r>
        <w:rPr>
          <w:rFonts w:hint="default"/>
        </w:rPr>
        <w:t>Version 1</w:t>
      </w:r>
    </w:p>
    <w:p>
      <w:pPr>
        <w:rPr>
          <w:rFonts w:hint="default"/>
        </w:rPr>
      </w:pPr>
      <w:r>
        <w:rPr>
          <w:rFonts w:hint="default"/>
        </w:rPr>
        <w:t>Para 1：祖父以茶喻勇，Susan初悟；祖父离场，留下思考空间。</w:t>
      </w:r>
      <w:r>
        <w:rPr>
          <w:rFonts w:hint="default"/>
        </w:rPr>
        <w:br w:type="textWrapping"/>
      </w:r>
      <w:r>
        <w:rPr>
          <w:rFonts w:hint="default"/>
        </w:rPr>
        <w:t>Para 2：Susan清理茶具，领悟融入的真谛，如茶叶与水相互成就。</w:t>
      </w:r>
    </w:p>
    <w:p>
      <w:pPr>
        <w:rPr>
          <w:rFonts w:hint="default"/>
        </w:rPr>
      </w:pPr>
      <w:r>
        <w:rPr>
          <w:rFonts w:hint="default"/>
        </w:rPr>
        <w:t>Version 2</w:t>
      </w:r>
    </w:p>
    <w:p>
      <w:pPr>
        <w:rPr>
          <w:rFonts w:hint="default"/>
        </w:rPr>
      </w:pPr>
      <w:r>
        <w:rPr>
          <w:rFonts w:hint="default"/>
        </w:rPr>
        <w:t>Para 1：祖父解释勇敢如茶叶，Susan细品茶味，感受内心变化。</w:t>
      </w:r>
      <w:r>
        <w:rPr>
          <w:rFonts w:hint="default"/>
        </w:rPr>
        <w:br w:type="textWrapping"/>
      </w:r>
      <w:r>
        <w:rPr>
          <w:rFonts w:hint="default"/>
        </w:rPr>
        <w:t>Para 2：Susan接纳新身份，理解勇敢是每日选择，如尝试新茶。</w:t>
      </w:r>
    </w:p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54697"/>
    <w:rsid w:val="0D235627"/>
    <w:rsid w:val="59D54697"/>
    <w:rsid w:val="7482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2025-11-14T14:08:00Z</dcterms:created>
  <dc:creator>虹虹•正品•韩日生活馆</dc:creator>
  <cp:lastModifiedBy>Administrator</cp:lastModifiedBy>
  <dcterms:modified xsi:type="dcterms:W3CDTF">2025-11-17T03:03:09Z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3B47C6F1E5A34E519CA89FD9B94BDBDF_11</vt:lpwstr>
  </property>
  <property fmtid="{D5CDD505-2E9C-101B-9397-08002B2CF9AE}" pid="4" name="KSOTemplateDocerSaveRecord">
    <vt:lpwstr>eyJoZGlkIjoiY2QyOGQ0NTBiZjRiMjY1ODJlN2YxMTJhNjkwYmUzODgiLCJ1c2VySWQiOiIyMzk4Mzc1NTkifQ==</vt:lpwstr>
  </property>
</Properties>
</file>