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left"/>
        <w:rPr>
          <w:rFonts w:ascii="Times New Roman" w:hAnsi="Times New Roman"/>
          <w:b/>
          <w:sz w:val="24"/>
        </w:rPr>
      </w:pPr>
      <w:r>
        <w:rPr>
          <w:rFonts w:hint="eastAsia" w:ascii="Times New Roman" w:hAnsi="Times New Roman"/>
          <w:b/>
          <w:sz w:val="24"/>
        </w:rPr>
        <w:drawing>
          <wp:anchor distT="0" distB="0" distL="114300" distR="114300" simplePos="0" relativeHeight="251658240" behindDoc="0" locked="0" layoutInCell="1" allowOverlap="1">
            <wp:simplePos x="0" y="0"/>
            <wp:positionH relativeFrom="page">
              <wp:posOffset>10744200</wp:posOffset>
            </wp:positionH>
            <wp:positionV relativeFrom="topMargin">
              <wp:posOffset>11798300</wp:posOffset>
            </wp:positionV>
            <wp:extent cx="292100" cy="406400"/>
            <wp:effectExtent l="0" t="0" r="12700" b="1270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292100" cy="406400"/>
                    </a:xfrm>
                    <a:prstGeom prst="rect">
                      <a:avLst/>
                    </a:prstGeom>
                  </pic:spPr>
                </pic:pic>
              </a:graphicData>
            </a:graphic>
          </wp:anchor>
        </w:drawing>
      </w:r>
      <w:r>
        <w:rPr>
          <w:rFonts w:hint="eastAsia" w:ascii="Times New Roman" w:hAnsi="Times New Roman"/>
          <w:b/>
          <w:sz w:val="24"/>
        </w:rPr>
        <w:drawing>
          <wp:anchor distT="0" distB="0" distL="114300" distR="114300" simplePos="0" relativeHeight="251659264" behindDoc="0" locked="0" layoutInCell="1" allowOverlap="1">
            <wp:simplePos x="0" y="0"/>
            <wp:positionH relativeFrom="page">
              <wp:posOffset>12649200</wp:posOffset>
            </wp:positionH>
            <wp:positionV relativeFrom="topMargin">
              <wp:posOffset>10896600</wp:posOffset>
            </wp:positionV>
            <wp:extent cx="495300" cy="406400"/>
            <wp:effectExtent l="0" t="0" r="0" b="1270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495300" cy="406400"/>
                    </a:xfrm>
                    <a:prstGeom prst="rect">
                      <a:avLst/>
                    </a:prstGeom>
                  </pic:spPr>
                </pic:pic>
              </a:graphicData>
            </a:graphic>
          </wp:anchor>
        </w:drawing>
      </w:r>
      <w:r>
        <w:rPr>
          <w:rFonts w:hint="eastAsia" w:ascii="Times New Roman" w:hAnsi="Times New Roman"/>
          <w:b/>
          <w:sz w:val="24"/>
        </w:rPr>
        <w:t>绝密★启用前</w:t>
      </w:r>
    </w:p>
    <w:p>
      <w:pPr>
        <w:spacing w:line="288" w:lineRule="auto"/>
        <w:jc w:val="center"/>
        <w:rPr>
          <w:rFonts w:ascii="Times New Roman" w:hAnsi="Times New Roman"/>
          <w:b/>
          <w:sz w:val="32"/>
        </w:rPr>
      </w:pPr>
      <w:r>
        <w:rPr>
          <w:rFonts w:hint="eastAsia" w:ascii="Times New Roman" w:hAnsi="Times New Roman"/>
          <w:b/>
          <w:sz w:val="32"/>
        </w:rPr>
        <w:t>湘豫名校联考</w:t>
      </w:r>
    </w:p>
    <w:p>
      <w:pPr>
        <w:spacing w:line="288" w:lineRule="auto"/>
        <w:jc w:val="center"/>
        <w:rPr>
          <w:rFonts w:ascii="Times New Roman" w:hAnsi="Times New Roman"/>
          <w:b/>
          <w:sz w:val="32"/>
        </w:rPr>
      </w:pPr>
      <w:r>
        <w:rPr>
          <w:rFonts w:hint="eastAsia" w:ascii="Times New Roman" w:hAnsi="Times New Roman"/>
          <w:b/>
          <w:sz w:val="32"/>
        </w:rPr>
        <w:t>2025—2026学年高二（上）1月阶段性质量检测</w:t>
      </w:r>
    </w:p>
    <w:p>
      <w:pPr>
        <w:spacing w:line="288" w:lineRule="auto"/>
        <w:jc w:val="center"/>
        <w:rPr>
          <w:rFonts w:ascii="Times New Roman" w:hAnsi="Times New Roman"/>
          <w:b/>
          <w:sz w:val="32"/>
        </w:rPr>
      </w:pPr>
      <w:r>
        <w:rPr>
          <w:rFonts w:hint="eastAsia" w:ascii="Times New Roman" w:hAnsi="Times New Roman"/>
          <w:b/>
          <w:sz w:val="32"/>
        </w:rPr>
        <w:t>英语</w:t>
      </w:r>
    </w:p>
    <w:p>
      <w:pPr>
        <w:spacing w:line="288" w:lineRule="auto"/>
        <w:jc w:val="left"/>
        <w:rPr>
          <w:rFonts w:ascii="Times New Roman" w:hAnsi="Times New Roman"/>
          <w:b/>
          <w:sz w:val="24"/>
        </w:rPr>
      </w:pPr>
      <w:r>
        <w:rPr>
          <w:rFonts w:hint="eastAsia" w:ascii="Times New Roman" w:hAnsi="Times New Roman"/>
          <w:b/>
          <w:sz w:val="24"/>
        </w:rPr>
        <w:t>注意事项：</w:t>
      </w:r>
    </w:p>
    <w:p>
      <w:pPr>
        <w:spacing w:line="288" w:lineRule="auto"/>
        <w:jc w:val="left"/>
        <w:rPr>
          <w:rFonts w:ascii="Times New Roman" w:hAnsi="Times New Roman"/>
          <w:b/>
          <w:sz w:val="24"/>
        </w:rPr>
      </w:pPr>
      <w:r>
        <w:rPr>
          <w:rFonts w:hint="eastAsia" w:ascii="Times New Roman" w:hAnsi="Times New Roman"/>
          <w:b/>
          <w:sz w:val="24"/>
        </w:rPr>
        <w:t>1.本试卷共14页。时间120分钟，满分150分。答题前，考生先将自己的姓名、准考证号填写在试卷指定位置，并将姓名、考场号、座位号、准考证号填写在答题卡上，然后认真核对条形码上的信息，并将条形码粘贴在答题卡上的指定位置。</w:t>
      </w:r>
    </w:p>
    <w:p>
      <w:pPr>
        <w:spacing w:line="288" w:lineRule="auto"/>
        <w:jc w:val="left"/>
        <w:rPr>
          <w:rFonts w:ascii="Times New Roman" w:hAnsi="Times New Roman"/>
          <w:b/>
          <w:sz w:val="24"/>
        </w:rPr>
      </w:pPr>
      <w:r>
        <w:rPr>
          <w:rFonts w:hint="eastAsia" w:ascii="Times New Roman" w:hAnsi="Times New Roman"/>
          <w:b/>
          <w:sz w:val="24"/>
        </w:rPr>
        <w:t>2.作答选择题时，选出每小题答案后，用2B铅笔把答题卡上对应题目的答案标号涂黑。如需改动，用橡皮擦干净后，再选涂其他答案标号。作答非选择题时，将答案写在答题卡上对应的答题区域内。写在本试卷上无效。</w:t>
      </w:r>
    </w:p>
    <w:p>
      <w:pPr>
        <w:spacing w:line="288" w:lineRule="auto"/>
        <w:jc w:val="left"/>
        <w:rPr>
          <w:rFonts w:ascii="Times New Roman" w:hAnsi="Times New Roman"/>
          <w:b/>
          <w:sz w:val="24"/>
        </w:rPr>
      </w:pPr>
      <w:r>
        <w:rPr>
          <w:rFonts w:hint="eastAsia" w:ascii="Times New Roman" w:hAnsi="Times New Roman"/>
          <w:b/>
          <w:sz w:val="24"/>
        </w:rPr>
        <w:t>3.考试结束后，将试卷和答题卡一并收回。</w:t>
      </w:r>
    </w:p>
    <w:p>
      <w:pPr>
        <w:spacing w:line="288" w:lineRule="auto"/>
        <w:jc w:val="left"/>
        <w:rPr>
          <w:rFonts w:ascii="Times New Roman" w:hAnsi="Times New Roman"/>
          <w:b/>
          <w:sz w:val="24"/>
        </w:rPr>
      </w:pPr>
      <w:r>
        <w:rPr>
          <w:rFonts w:hint="eastAsia" w:ascii="Times New Roman" w:hAnsi="Times New Roman"/>
          <w:b/>
          <w:sz w:val="24"/>
        </w:rPr>
        <w:t>第一部分 听力（共两节，满分30分）</w:t>
      </w:r>
    </w:p>
    <w:p>
      <w:pPr>
        <w:spacing w:line="288" w:lineRule="auto"/>
        <w:jc w:val="left"/>
        <w:rPr>
          <w:rFonts w:ascii="Times New Roman" w:hAnsi="Times New Roman"/>
        </w:rPr>
      </w:pPr>
      <w:r>
        <w:rPr>
          <w:rFonts w:hint="eastAsia" w:ascii="Times New Roman" w:hAnsi="Times New Roman"/>
        </w:rPr>
        <w:t>做题时，先将答案标在试卷上。录音内容结束后，你将有两分钟的时间将试卷上的答案转涂到答题卡上。</w:t>
      </w:r>
    </w:p>
    <w:p>
      <w:pPr>
        <w:spacing w:line="288" w:lineRule="auto"/>
        <w:jc w:val="left"/>
        <w:rPr>
          <w:rFonts w:ascii="Times New Roman" w:hAnsi="Times New Roman"/>
        </w:rPr>
      </w:pPr>
      <w:r>
        <w:rPr>
          <w:rFonts w:hint="eastAsia" w:ascii="Times New Roman" w:hAnsi="Times New Roman"/>
        </w:rPr>
        <w:t>第一节（共5小题；每小题1.5分，满分7.5分）</w:t>
      </w:r>
    </w:p>
    <w:p>
      <w:pPr>
        <w:spacing w:line="288" w:lineRule="auto"/>
        <w:jc w:val="left"/>
        <w:rPr>
          <w:rFonts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听下面5段对话。每段对话后有一个小题，从题中所给的A、B、C三个选项中选出最佳选项。听完每段对话后，你都有10秒钟的时间来回答有关小题和阅读下一小题。每段对话读两遍。</w:t>
      </w:r>
    </w:p>
    <w:p>
      <w:pPr>
        <w:spacing w:line="288" w:lineRule="auto"/>
        <w:jc w:val="left"/>
        <w:rPr>
          <w:rFonts w:ascii="Times New Roman" w:hAnsi="Times New Roman"/>
        </w:rPr>
      </w:pPr>
      <w:r>
        <w:rPr>
          <w:rFonts w:hint="eastAsia" w:ascii="Times New Roman" w:hAnsi="Times New Roman"/>
        </w:rPr>
        <w:t>例:How much is the shirt?</w:t>
      </w:r>
    </w:p>
    <w:p>
      <w:pPr>
        <w:tabs>
          <w:tab w:val="left" w:pos="2520"/>
          <w:tab w:val="left" w:pos="5040"/>
        </w:tabs>
        <w:spacing w:line="288" w:lineRule="auto"/>
        <w:jc w:val="left"/>
        <w:rPr>
          <w:rFonts w:ascii="Times New Roman" w:hAnsi="Times New Roman"/>
        </w:rPr>
      </w:pPr>
      <w:r>
        <w:rPr>
          <w:rFonts w:ascii="Times New Roman" w:hAnsi="Times New Roman"/>
        </w:rPr>
        <w:t>A. £19.15.</w:t>
      </w:r>
      <w:r>
        <w:rPr>
          <w:rFonts w:ascii="Times New Roman" w:hAnsi="Times New Roman"/>
        </w:rPr>
        <w:tab/>
      </w:r>
      <w:r>
        <w:rPr>
          <w:rFonts w:ascii="Times New Roman" w:hAnsi="Times New Roman"/>
        </w:rPr>
        <w:t>B. £9.18.</w:t>
      </w:r>
      <w:r>
        <w:rPr>
          <w:rFonts w:ascii="Times New Roman" w:hAnsi="Times New Roman"/>
        </w:rPr>
        <w:tab/>
      </w:r>
      <w:r>
        <w:rPr>
          <w:rFonts w:ascii="Times New Roman" w:hAnsi="Times New Roman"/>
        </w:rPr>
        <w:t>C. £9.15.</w:t>
      </w:r>
    </w:p>
    <w:p>
      <w:pPr>
        <w:tabs>
          <w:tab w:val="left" w:pos="2520"/>
          <w:tab w:val="left" w:pos="5040"/>
        </w:tabs>
        <w:spacing w:line="288" w:lineRule="auto"/>
        <w:jc w:val="left"/>
        <w:rPr>
          <w:rFonts w:ascii="Times New Roman" w:hAnsi="Times New Roman"/>
        </w:rPr>
      </w:pPr>
      <w:r>
        <w:rPr>
          <w:rFonts w:ascii="Times New Roman" w:hAnsi="Times New Roman"/>
        </w:rPr>
        <w:t>1. What might the woman be?</w:t>
      </w:r>
    </w:p>
    <w:p>
      <w:pPr>
        <w:tabs>
          <w:tab w:val="left" w:pos="2520"/>
          <w:tab w:val="left" w:pos="5040"/>
        </w:tabs>
        <w:spacing w:line="288" w:lineRule="auto"/>
        <w:jc w:val="left"/>
        <w:rPr>
          <w:rFonts w:ascii="Times New Roman" w:hAnsi="Times New Roman"/>
        </w:rPr>
      </w:pPr>
      <w:r>
        <w:rPr>
          <w:rFonts w:ascii="Times New Roman" w:hAnsi="Times New Roman"/>
        </w:rPr>
        <w:t>A. A clerk.</w:t>
      </w:r>
      <w:r>
        <w:rPr>
          <w:rFonts w:ascii="Times New Roman" w:hAnsi="Times New Roman"/>
        </w:rPr>
        <w:tab/>
      </w:r>
      <w:r>
        <w:rPr>
          <w:rFonts w:ascii="Times New Roman" w:hAnsi="Times New Roman"/>
        </w:rPr>
        <w:t>B. An accountant.</w:t>
      </w:r>
      <w:r>
        <w:rPr>
          <w:rFonts w:ascii="Times New Roman" w:hAnsi="Times New Roman"/>
        </w:rPr>
        <w:tab/>
      </w:r>
      <w:r>
        <w:rPr>
          <w:rFonts w:ascii="Times New Roman" w:hAnsi="Times New Roman"/>
        </w:rPr>
        <w:t>C. An actor.</w:t>
      </w:r>
    </w:p>
    <w:p>
      <w:pPr>
        <w:tabs>
          <w:tab w:val="left" w:pos="2520"/>
          <w:tab w:val="left" w:pos="5040"/>
        </w:tabs>
        <w:spacing w:line="288" w:lineRule="auto"/>
        <w:jc w:val="left"/>
        <w:rPr>
          <w:rFonts w:ascii="Times New Roman" w:hAnsi="Times New Roman"/>
        </w:rPr>
      </w:pPr>
      <w:r>
        <w:rPr>
          <w:rFonts w:ascii="Times New Roman" w:hAnsi="Times New Roman"/>
        </w:rPr>
        <w:t>2. What are the speakers talking about?</w:t>
      </w:r>
    </w:p>
    <w:p>
      <w:pPr>
        <w:tabs>
          <w:tab w:val="left" w:pos="2520"/>
          <w:tab w:val="left" w:pos="5040"/>
        </w:tabs>
        <w:spacing w:line="288" w:lineRule="auto"/>
        <w:jc w:val="left"/>
        <w:rPr>
          <w:rFonts w:ascii="Times New Roman" w:hAnsi="Times New Roman"/>
        </w:rPr>
      </w:pPr>
      <w:r>
        <w:rPr>
          <w:rFonts w:ascii="Times New Roman" w:hAnsi="Times New Roman"/>
        </w:rPr>
        <w:t>A. A truck.</w:t>
      </w:r>
      <w:r>
        <w:rPr>
          <w:rFonts w:ascii="Times New Roman" w:hAnsi="Times New Roman"/>
        </w:rPr>
        <w:tab/>
      </w:r>
      <w:r>
        <w:rPr>
          <w:rFonts w:ascii="Times New Roman" w:hAnsi="Times New Roman"/>
        </w:rPr>
        <w:t>B. A traffic jam.</w:t>
      </w:r>
      <w:r>
        <w:rPr>
          <w:rFonts w:ascii="Times New Roman" w:hAnsi="Times New Roman"/>
        </w:rPr>
        <w:tab/>
      </w:r>
      <w:r>
        <w:rPr>
          <w:rFonts w:ascii="Times New Roman" w:hAnsi="Times New Roman"/>
        </w:rPr>
        <w:t>C. An accident.</w:t>
      </w:r>
    </w:p>
    <w:p>
      <w:pPr>
        <w:tabs>
          <w:tab w:val="left" w:pos="2520"/>
          <w:tab w:val="left" w:pos="5040"/>
        </w:tabs>
        <w:spacing w:line="288" w:lineRule="auto"/>
        <w:jc w:val="left"/>
        <w:rPr>
          <w:rFonts w:ascii="Times New Roman" w:hAnsi="Times New Roman"/>
        </w:rPr>
      </w:pPr>
      <w:r>
        <w:rPr>
          <w:rFonts w:ascii="Times New Roman" w:hAnsi="Times New Roman"/>
        </w:rPr>
        <w:t>3. When does the man plan to reach the station?</w:t>
      </w:r>
    </w:p>
    <w:p>
      <w:pPr>
        <w:tabs>
          <w:tab w:val="left" w:pos="2520"/>
          <w:tab w:val="left" w:pos="5040"/>
        </w:tabs>
        <w:spacing w:line="288" w:lineRule="auto"/>
        <w:jc w:val="left"/>
        <w:rPr>
          <w:rFonts w:ascii="Times New Roman" w:hAnsi="Times New Roman"/>
        </w:rPr>
      </w:pPr>
      <w:r>
        <w:rPr>
          <w:rFonts w:ascii="Times New Roman" w:hAnsi="Times New Roman"/>
        </w:rPr>
        <w:t>A. At 4:30.</w:t>
      </w:r>
      <w:r>
        <w:rPr>
          <w:rFonts w:ascii="Times New Roman" w:hAnsi="Times New Roman"/>
        </w:rPr>
        <w:tab/>
      </w:r>
      <w:r>
        <w:rPr>
          <w:rFonts w:ascii="Times New Roman" w:hAnsi="Times New Roman"/>
        </w:rPr>
        <w:t>B. At 5:00.</w:t>
      </w:r>
      <w:r>
        <w:rPr>
          <w:rFonts w:ascii="Times New Roman" w:hAnsi="Times New Roman"/>
        </w:rPr>
        <w:tab/>
      </w:r>
      <w:r>
        <w:rPr>
          <w:rFonts w:ascii="Times New Roman" w:hAnsi="Times New Roman"/>
        </w:rPr>
        <w:t>C. At 5:30.</w:t>
      </w:r>
    </w:p>
    <w:p>
      <w:pPr>
        <w:tabs>
          <w:tab w:val="left" w:pos="2520"/>
          <w:tab w:val="left" w:pos="5040"/>
        </w:tabs>
        <w:spacing w:line="288" w:lineRule="auto"/>
        <w:jc w:val="left"/>
        <w:rPr>
          <w:rFonts w:ascii="Times New Roman" w:hAnsi="Times New Roman"/>
        </w:rPr>
      </w:pPr>
      <w:r>
        <w:rPr>
          <w:rFonts w:ascii="Times New Roman" w:hAnsi="Times New Roman"/>
        </w:rPr>
        <w:t>4. What is the woman’s study tip?</w:t>
      </w:r>
    </w:p>
    <w:p>
      <w:pPr>
        <w:tabs>
          <w:tab w:val="left" w:pos="2520"/>
          <w:tab w:val="left" w:pos="5040"/>
        </w:tabs>
        <w:spacing w:line="288" w:lineRule="auto"/>
        <w:jc w:val="left"/>
        <w:rPr>
          <w:rFonts w:ascii="Times New Roman" w:hAnsi="Times New Roman"/>
        </w:rPr>
      </w:pPr>
      <w:r>
        <w:rPr>
          <w:rFonts w:ascii="Times New Roman" w:hAnsi="Times New Roman"/>
        </w:rPr>
        <w:t>A. Learning while playing.</w:t>
      </w:r>
    </w:p>
    <w:p>
      <w:pPr>
        <w:tabs>
          <w:tab w:val="left" w:pos="2520"/>
          <w:tab w:val="left" w:pos="5040"/>
        </w:tabs>
        <w:spacing w:line="288" w:lineRule="auto"/>
        <w:jc w:val="left"/>
        <w:rPr>
          <w:rFonts w:ascii="Times New Roman" w:hAnsi="Times New Roman"/>
        </w:rPr>
      </w:pPr>
      <w:r>
        <w:rPr>
          <w:rFonts w:ascii="Times New Roman" w:hAnsi="Times New Roman"/>
        </w:rPr>
        <w:t>B. Taking breaks while studying.</w:t>
      </w:r>
    </w:p>
    <w:p>
      <w:pPr>
        <w:tabs>
          <w:tab w:val="left" w:pos="2520"/>
          <w:tab w:val="left" w:pos="5040"/>
        </w:tabs>
        <w:spacing w:line="288" w:lineRule="auto"/>
        <w:jc w:val="left"/>
        <w:rPr>
          <w:rFonts w:ascii="Times New Roman" w:hAnsi="Times New Roman"/>
        </w:rPr>
      </w:pPr>
      <w:r>
        <w:rPr>
          <w:rFonts w:ascii="Times New Roman" w:hAnsi="Times New Roman"/>
        </w:rPr>
        <w:t>C. Studying for an hour each day.</w:t>
      </w:r>
      <w:bookmarkStart w:id="0" w:name="_GoBack"/>
      <w:bookmarkEnd w:id="0"/>
    </w:p>
    <w:p>
      <w:pPr>
        <w:tabs>
          <w:tab w:val="left" w:pos="2520"/>
          <w:tab w:val="left" w:pos="5040"/>
        </w:tabs>
        <w:spacing w:line="288" w:lineRule="auto"/>
        <w:jc w:val="left"/>
        <w:rPr>
          <w:rFonts w:ascii="Times New Roman" w:hAnsi="Times New Roman"/>
        </w:rPr>
      </w:pPr>
      <w:r>
        <w:rPr>
          <w:rFonts w:ascii="Times New Roman" w:hAnsi="Times New Roman"/>
        </w:rPr>
        <w:t>5. What does the man mean?</w:t>
      </w:r>
    </w:p>
    <w:p>
      <w:pPr>
        <w:tabs>
          <w:tab w:val="left" w:pos="2520"/>
          <w:tab w:val="left" w:pos="5040"/>
        </w:tabs>
        <w:spacing w:line="288" w:lineRule="auto"/>
        <w:jc w:val="left"/>
        <w:rPr>
          <w:rFonts w:ascii="Times New Roman" w:hAnsi="Times New Roman"/>
        </w:rPr>
      </w:pPr>
      <w:r>
        <w:rPr>
          <w:rFonts w:ascii="Times New Roman" w:hAnsi="Times New Roman"/>
        </w:rPr>
        <w:t>A. He is a little picky.</w:t>
      </w:r>
    </w:p>
    <w:p>
      <w:pPr>
        <w:tabs>
          <w:tab w:val="left" w:pos="2520"/>
          <w:tab w:val="left" w:pos="5040"/>
        </w:tabs>
        <w:spacing w:line="288" w:lineRule="auto"/>
        <w:jc w:val="left"/>
        <w:rPr>
          <w:rFonts w:ascii="Times New Roman" w:hAnsi="Times New Roman"/>
        </w:rPr>
      </w:pPr>
      <w:r>
        <w:rPr>
          <w:rFonts w:ascii="Times New Roman" w:hAnsi="Times New Roman"/>
        </w:rPr>
        <w:t>B. He likes a new computer.</w:t>
      </w:r>
    </w:p>
    <w:p>
      <w:pPr>
        <w:tabs>
          <w:tab w:val="left" w:pos="2520"/>
          <w:tab w:val="left" w:pos="5040"/>
        </w:tabs>
        <w:spacing w:line="288" w:lineRule="auto"/>
        <w:jc w:val="left"/>
        <w:rPr>
          <w:rFonts w:ascii="Times New Roman" w:hAnsi="Times New Roman"/>
        </w:rPr>
      </w:pPr>
      <w:r>
        <w:rPr>
          <w:rFonts w:ascii="Times New Roman" w:hAnsi="Times New Roman"/>
        </w:rPr>
        <w:t>C. He won’t reject an old computer.</w:t>
      </w:r>
    </w:p>
    <w:p>
      <w:pPr>
        <w:spacing w:line="288" w:lineRule="auto"/>
        <w:jc w:val="left"/>
        <w:rPr>
          <w:rFonts w:ascii="Times New Roman" w:hAnsi="Times New Roman"/>
        </w:rPr>
      </w:pPr>
      <w:r>
        <w:rPr>
          <w:rFonts w:hint="eastAsia" w:ascii="Times New Roman" w:hAnsi="Times New Roman"/>
        </w:rPr>
        <w:t>第二节（共15小题；每小题1.5分，满分22.5分）</w:t>
      </w:r>
    </w:p>
    <w:p>
      <w:pPr>
        <w:spacing w:line="288" w:lineRule="auto"/>
        <w:jc w:val="left"/>
        <w:rPr>
          <w:rFonts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spacing w:line="288" w:lineRule="auto"/>
        <w:jc w:val="left"/>
        <w:rPr>
          <w:rFonts w:ascii="Times New Roman" w:hAnsi="Times New Roman"/>
        </w:rPr>
      </w:pPr>
      <w:r>
        <w:rPr>
          <w:rFonts w:hint="eastAsia" w:ascii="Times New Roman" w:hAnsi="Times New Roman"/>
        </w:rPr>
        <w:t>听下面一段对话，回答第6至第7两个小题。</w:t>
      </w:r>
    </w:p>
    <w:p>
      <w:pPr>
        <w:tabs>
          <w:tab w:val="left" w:pos="2520"/>
          <w:tab w:val="left" w:pos="5040"/>
        </w:tabs>
        <w:spacing w:line="288" w:lineRule="auto"/>
        <w:jc w:val="left"/>
        <w:rPr>
          <w:rFonts w:ascii="Times New Roman" w:hAnsi="Times New Roman"/>
        </w:rPr>
      </w:pPr>
      <w:r>
        <w:rPr>
          <w:rFonts w:ascii="Times New Roman" w:hAnsi="Times New Roman"/>
        </w:rPr>
        <w:t>6. Where might the conversation take place?</w:t>
      </w:r>
    </w:p>
    <w:p>
      <w:pPr>
        <w:tabs>
          <w:tab w:val="left" w:pos="2520"/>
          <w:tab w:val="left" w:pos="5040"/>
        </w:tabs>
        <w:spacing w:line="288" w:lineRule="auto"/>
        <w:jc w:val="left"/>
        <w:rPr>
          <w:rFonts w:ascii="Times New Roman" w:hAnsi="Times New Roman"/>
        </w:rPr>
      </w:pPr>
      <w:r>
        <w:rPr>
          <w:rFonts w:ascii="Times New Roman" w:hAnsi="Times New Roman"/>
        </w:rPr>
        <w:t>A. In the office.</w:t>
      </w:r>
      <w:r>
        <w:rPr>
          <w:rFonts w:ascii="Times New Roman" w:hAnsi="Times New Roman"/>
        </w:rPr>
        <w:tab/>
      </w:r>
      <w:r>
        <w:rPr>
          <w:rFonts w:ascii="Times New Roman" w:hAnsi="Times New Roman"/>
        </w:rPr>
        <w:t>B. In the theatre.</w:t>
      </w:r>
      <w:r>
        <w:rPr>
          <w:rFonts w:ascii="Times New Roman" w:hAnsi="Times New Roman"/>
        </w:rPr>
        <w:tab/>
      </w:r>
      <w:r>
        <w:rPr>
          <w:rFonts w:ascii="Times New Roman" w:hAnsi="Times New Roman"/>
        </w:rPr>
        <w:t>C. In the store.</w:t>
      </w:r>
    </w:p>
    <w:p>
      <w:pPr>
        <w:tabs>
          <w:tab w:val="left" w:pos="2520"/>
          <w:tab w:val="left" w:pos="5040"/>
        </w:tabs>
        <w:spacing w:line="288" w:lineRule="auto"/>
        <w:jc w:val="left"/>
        <w:rPr>
          <w:rFonts w:ascii="Times New Roman" w:hAnsi="Times New Roman"/>
        </w:rPr>
      </w:pPr>
      <w:r>
        <w:rPr>
          <w:rFonts w:ascii="Times New Roman" w:hAnsi="Times New Roman"/>
        </w:rPr>
        <w:t>7. How many sweaters does Lucy buy for herself?</w:t>
      </w:r>
    </w:p>
    <w:p>
      <w:pPr>
        <w:tabs>
          <w:tab w:val="left" w:pos="2520"/>
          <w:tab w:val="left" w:pos="5040"/>
        </w:tabs>
        <w:spacing w:line="288" w:lineRule="auto"/>
        <w:jc w:val="left"/>
        <w:rPr>
          <w:rFonts w:ascii="Times New Roman" w:hAnsi="Times New Roman"/>
        </w:rPr>
      </w:pPr>
      <w:r>
        <w:rPr>
          <w:rFonts w:ascii="Times New Roman" w:hAnsi="Times New Roman"/>
        </w:rPr>
        <w:t>A. One.</w:t>
      </w:r>
      <w:r>
        <w:rPr>
          <w:rFonts w:ascii="Times New Roman" w:hAnsi="Times New Roman"/>
        </w:rPr>
        <w:tab/>
      </w:r>
      <w:r>
        <w:rPr>
          <w:rFonts w:ascii="Times New Roman" w:hAnsi="Times New Roman"/>
        </w:rPr>
        <w:t>B. Two.</w:t>
      </w:r>
      <w:r>
        <w:rPr>
          <w:rFonts w:ascii="Times New Roman" w:hAnsi="Times New Roman"/>
        </w:rPr>
        <w:tab/>
      </w:r>
      <w:r>
        <w:rPr>
          <w:rFonts w:ascii="Times New Roman" w:hAnsi="Times New Roman"/>
        </w:rPr>
        <w:t>C. Three.</w:t>
      </w:r>
    </w:p>
    <w:p>
      <w:pPr>
        <w:spacing w:line="288" w:lineRule="auto"/>
        <w:jc w:val="left"/>
        <w:rPr>
          <w:rFonts w:ascii="Times New Roman" w:hAnsi="Times New Roman"/>
        </w:rPr>
      </w:pPr>
      <w:r>
        <w:rPr>
          <w:rFonts w:hint="eastAsia" w:ascii="Times New Roman" w:hAnsi="Times New Roman"/>
        </w:rPr>
        <w:t>听下面一段对话，回答第8至第10三个小题。</w:t>
      </w:r>
    </w:p>
    <w:p>
      <w:pPr>
        <w:tabs>
          <w:tab w:val="left" w:pos="2520"/>
          <w:tab w:val="left" w:pos="5040"/>
        </w:tabs>
        <w:spacing w:line="288" w:lineRule="auto"/>
        <w:jc w:val="left"/>
        <w:rPr>
          <w:rFonts w:ascii="Times New Roman" w:hAnsi="Times New Roman"/>
        </w:rPr>
      </w:pPr>
      <w:r>
        <w:rPr>
          <w:rFonts w:ascii="Times New Roman" w:hAnsi="Times New Roman"/>
        </w:rPr>
        <w:t>8. How often are children’s workshops held?</w:t>
      </w:r>
    </w:p>
    <w:p>
      <w:pPr>
        <w:tabs>
          <w:tab w:val="left" w:pos="2520"/>
          <w:tab w:val="left" w:pos="5040"/>
        </w:tabs>
        <w:spacing w:line="288" w:lineRule="auto"/>
        <w:jc w:val="left"/>
        <w:rPr>
          <w:rFonts w:ascii="Times New Roman" w:hAnsi="Times New Roman"/>
        </w:rPr>
      </w:pPr>
      <w:r>
        <w:rPr>
          <w:rFonts w:ascii="Times New Roman" w:hAnsi="Times New Roman"/>
        </w:rPr>
        <w:t>A. Daily.</w:t>
      </w:r>
      <w:r>
        <w:rPr>
          <w:rFonts w:ascii="Times New Roman" w:hAnsi="Times New Roman"/>
        </w:rPr>
        <w:tab/>
      </w:r>
      <w:r>
        <w:rPr>
          <w:rFonts w:ascii="Times New Roman" w:hAnsi="Times New Roman"/>
        </w:rPr>
        <w:t>B. Weekly.</w:t>
      </w:r>
      <w:r>
        <w:rPr>
          <w:rFonts w:ascii="Times New Roman" w:hAnsi="Times New Roman"/>
        </w:rPr>
        <w:tab/>
      </w:r>
      <w:r>
        <w:rPr>
          <w:rFonts w:ascii="Times New Roman" w:hAnsi="Times New Roman"/>
        </w:rPr>
        <w:t>C. Monthly.</w:t>
      </w:r>
    </w:p>
    <w:p>
      <w:pPr>
        <w:tabs>
          <w:tab w:val="left" w:pos="2520"/>
          <w:tab w:val="left" w:pos="5040"/>
        </w:tabs>
        <w:spacing w:line="288" w:lineRule="auto"/>
        <w:jc w:val="left"/>
        <w:rPr>
          <w:rFonts w:ascii="Times New Roman" w:hAnsi="Times New Roman"/>
        </w:rPr>
      </w:pPr>
      <w:r>
        <w:rPr>
          <w:rFonts w:ascii="Times New Roman" w:hAnsi="Times New Roman"/>
        </w:rPr>
        <w:t>9. What is the age limit?</w:t>
      </w:r>
    </w:p>
    <w:p>
      <w:pPr>
        <w:tabs>
          <w:tab w:val="left" w:pos="2520"/>
          <w:tab w:val="left" w:pos="5040"/>
        </w:tabs>
        <w:spacing w:line="288" w:lineRule="auto"/>
        <w:jc w:val="left"/>
        <w:rPr>
          <w:rFonts w:ascii="Times New Roman" w:hAnsi="Times New Roman"/>
        </w:rPr>
      </w:pPr>
      <w:r>
        <w:rPr>
          <w:rFonts w:ascii="Times New Roman" w:hAnsi="Times New Roman"/>
        </w:rPr>
        <w:t>A. Above two.</w:t>
      </w:r>
      <w:r>
        <w:rPr>
          <w:rFonts w:ascii="Times New Roman" w:hAnsi="Times New Roman"/>
        </w:rPr>
        <w:tab/>
      </w:r>
      <w:r>
        <w:rPr>
          <w:rFonts w:ascii="Times New Roman" w:hAnsi="Times New Roman"/>
        </w:rPr>
        <w:t>B. Above five.</w:t>
      </w:r>
      <w:r>
        <w:rPr>
          <w:rFonts w:ascii="Times New Roman" w:hAnsi="Times New Roman"/>
        </w:rPr>
        <w:tab/>
      </w:r>
      <w:r>
        <w:rPr>
          <w:rFonts w:ascii="Times New Roman" w:hAnsi="Times New Roman"/>
        </w:rPr>
        <w:t>C. Above eight.</w:t>
      </w:r>
    </w:p>
    <w:p>
      <w:pPr>
        <w:tabs>
          <w:tab w:val="left" w:pos="2520"/>
          <w:tab w:val="left" w:pos="5040"/>
        </w:tabs>
        <w:spacing w:line="288" w:lineRule="auto"/>
        <w:jc w:val="left"/>
        <w:rPr>
          <w:rFonts w:ascii="Times New Roman" w:hAnsi="Times New Roman"/>
        </w:rPr>
      </w:pPr>
      <w:r>
        <w:rPr>
          <w:rFonts w:ascii="Times New Roman" w:hAnsi="Times New Roman"/>
        </w:rPr>
        <w:t>10. What will the woman bring?</w:t>
      </w:r>
    </w:p>
    <w:p>
      <w:pPr>
        <w:tabs>
          <w:tab w:val="left" w:pos="2520"/>
          <w:tab w:val="left" w:pos="5040"/>
        </w:tabs>
        <w:spacing w:line="288" w:lineRule="auto"/>
        <w:jc w:val="left"/>
        <w:rPr>
          <w:rFonts w:ascii="Times New Roman" w:hAnsi="Times New Roman"/>
        </w:rPr>
      </w:pPr>
      <w:r>
        <w:rPr>
          <w:rFonts w:ascii="Times New Roman" w:hAnsi="Times New Roman"/>
        </w:rPr>
        <w:t>A. Some glue.</w:t>
      </w:r>
      <w:r>
        <w:rPr>
          <w:rFonts w:ascii="Times New Roman" w:hAnsi="Times New Roman"/>
        </w:rPr>
        <w:tab/>
      </w:r>
      <w:r>
        <w:rPr>
          <w:rFonts w:ascii="Times New Roman" w:hAnsi="Times New Roman"/>
        </w:rPr>
        <w:t>B. Model castles.</w:t>
      </w:r>
      <w:r>
        <w:rPr>
          <w:rFonts w:ascii="Times New Roman" w:hAnsi="Times New Roman"/>
        </w:rPr>
        <w:tab/>
      </w:r>
      <w:r>
        <w:rPr>
          <w:rFonts w:ascii="Times New Roman" w:hAnsi="Times New Roman"/>
        </w:rPr>
        <w:t>C. Bottle tops.</w:t>
      </w:r>
    </w:p>
    <w:p>
      <w:pPr>
        <w:spacing w:line="288" w:lineRule="auto"/>
        <w:jc w:val="left"/>
        <w:rPr>
          <w:rFonts w:ascii="Times New Roman" w:hAnsi="Times New Roman"/>
        </w:rPr>
      </w:pPr>
      <w:r>
        <w:rPr>
          <w:rFonts w:hint="eastAsia" w:ascii="Times New Roman" w:hAnsi="Times New Roman"/>
        </w:rPr>
        <w:t>听下面一段对话，回答第11至第13三个小题。</w:t>
      </w:r>
    </w:p>
    <w:p>
      <w:pPr>
        <w:tabs>
          <w:tab w:val="left" w:pos="2520"/>
          <w:tab w:val="left" w:pos="5040"/>
        </w:tabs>
        <w:spacing w:line="288" w:lineRule="auto"/>
        <w:jc w:val="left"/>
        <w:rPr>
          <w:rFonts w:ascii="Times New Roman" w:hAnsi="Times New Roman"/>
        </w:rPr>
      </w:pPr>
      <w:r>
        <w:rPr>
          <w:rFonts w:ascii="Times New Roman" w:hAnsi="Times New Roman"/>
        </w:rPr>
        <w:t>11. What does Dad want to do in the holiday?</w:t>
      </w:r>
    </w:p>
    <w:p>
      <w:pPr>
        <w:tabs>
          <w:tab w:val="left" w:pos="2520"/>
          <w:tab w:val="left" w:pos="5040"/>
        </w:tabs>
        <w:spacing w:line="288" w:lineRule="auto"/>
        <w:jc w:val="left"/>
        <w:rPr>
          <w:rFonts w:ascii="Times New Roman" w:hAnsi="Times New Roman"/>
        </w:rPr>
      </w:pPr>
      <w:r>
        <w:rPr>
          <w:rFonts w:ascii="Times New Roman" w:hAnsi="Times New Roman"/>
        </w:rPr>
        <w:t>A. Visit cultural relics.</w:t>
      </w:r>
      <w:r>
        <w:rPr>
          <w:rFonts w:ascii="Times New Roman" w:hAnsi="Times New Roman"/>
        </w:rPr>
        <w:tab/>
      </w:r>
      <w:r>
        <w:rPr>
          <w:rFonts w:ascii="Times New Roman" w:hAnsi="Times New Roman"/>
        </w:rPr>
        <w:t>B. Play cards at home.</w:t>
      </w:r>
      <w:r>
        <w:rPr>
          <w:rFonts w:ascii="Times New Roman" w:hAnsi="Times New Roman"/>
        </w:rPr>
        <w:tab/>
      </w:r>
      <w:r>
        <w:rPr>
          <w:rFonts w:ascii="Times New Roman" w:hAnsi="Times New Roman"/>
        </w:rPr>
        <w:t>C. Enjoy natural scenery.</w:t>
      </w:r>
    </w:p>
    <w:p>
      <w:pPr>
        <w:tabs>
          <w:tab w:val="left" w:pos="2520"/>
          <w:tab w:val="left" w:pos="5040"/>
        </w:tabs>
        <w:spacing w:line="288" w:lineRule="auto"/>
        <w:jc w:val="left"/>
        <w:rPr>
          <w:rFonts w:ascii="Times New Roman" w:hAnsi="Times New Roman"/>
        </w:rPr>
      </w:pPr>
      <w:r>
        <w:rPr>
          <w:rFonts w:ascii="Times New Roman" w:hAnsi="Times New Roman"/>
        </w:rPr>
        <w:t>12. Where does Mom want to go?</w:t>
      </w:r>
    </w:p>
    <w:p>
      <w:pPr>
        <w:tabs>
          <w:tab w:val="left" w:pos="2520"/>
          <w:tab w:val="left" w:pos="5040"/>
        </w:tabs>
        <w:spacing w:line="288" w:lineRule="auto"/>
        <w:jc w:val="left"/>
        <w:rPr>
          <w:rFonts w:ascii="Times New Roman" w:hAnsi="Times New Roman"/>
        </w:rPr>
      </w:pPr>
      <w:r>
        <w:rPr>
          <w:rFonts w:ascii="Times New Roman" w:hAnsi="Times New Roman"/>
        </w:rPr>
        <w:t>A. Beijing.</w:t>
      </w:r>
      <w:r>
        <w:rPr>
          <w:rFonts w:ascii="Times New Roman" w:hAnsi="Times New Roman"/>
        </w:rPr>
        <w:tab/>
      </w:r>
      <w:r>
        <w:rPr>
          <w:rFonts w:ascii="Times New Roman" w:hAnsi="Times New Roman"/>
        </w:rPr>
        <w:t>B. Hawaii.</w:t>
      </w:r>
      <w:r>
        <w:rPr>
          <w:rFonts w:ascii="Times New Roman" w:hAnsi="Times New Roman"/>
        </w:rPr>
        <w:tab/>
      </w:r>
      <w:r>
        <w:rPr>
          <w:rFonts w:ascii="Times New Roman" w:hAnsi="Times New Roman"/>
        </w:rPr>
        <w:t>C. Guilin.</w:t>
      </w:r>
    </w:p>
    <w:p>
      <w:pPr>
        <w:tabs>
          <w:tab w:val="left" w:pos="2520"/>
          <w:tab w:val="left" w:pos="5040"/>
        </w:tabs>
        <w:spacing w:line="288" w:lineRule="auto"/>
        <w:jc w:val="left"/>
        <w:rPr>
          <w:rFonts w:ascii="Times New Roman" w:hAnsi="Times New Roman"/>
        </w:rPr>
      </w:pPr>
      <w:r>
        <w:rPr>
          <w:rFonts w:ascii="Times New Roman" w:hAnsi="Times New Roman"/>
        </w:rPr>
        <w:t>13. What is the possible relationship between the speakers?</w:t>
      </w:r>
    </w:p>
    <w:p>
      <w:pPr>
        <w:tabs>
          <w:tab w:val="left" w:pos="2520"/>
          <w:tab w:val="left" w:pos="5040"/>
        </w:tabs>
        <w:spacing w:line="288" w:lineRule="auto"/>
        <w:jc w:val="left"/>
        <w:rPr>
          <w:rFonts w:ascii="Times New Roman" w:hAnsi="Times New Roman"/>
        </w:rPr>
      </w:pPr>
      <w:r>
        <w:rPr>
          <w:rFonts w:ascii="Times New Roman" w:hAnsi="Times New Roman"/>
        </w:rPr>
        <w:t>A. Mother and son.</w:t>
      </w:r>
      <w:r>
        <w:rPr>
          <w:rFonts w:ascii="Times New Roman" w:hAnsi="Times New Roman"/>
        </w:rPr>
        <w:tab/>
      </w:r>
      <w:r>
        <w:rPr>
          <w:rFonts w:ascii="Times New Roman" w:hAnsi="Times New Roman"/>
        </w:rPr>
        <w:t>B. Dad and daughter.</w:t>
      </w:r>
      <w:r>
        <w:rPr>
          <w:rFonts w:ascii="Times New Roman" w:hAnsi="Times New Roman"/>
        </w:rPr>
        <w:tab/>
      </w:r>
      <w:r>
        <w:rPr>
          <w:rFonts w:ascii="Times New Roman" w:hAnsi="Times New Roman"/>
        </w:rPr>
        <w:t>C. Sister and brother.</w:t>
      </w:r>
    </w:p>
    <w:p>
      <w:pPr>
        <w:spacing w:line="288" w:lineRule="auto"/>
        <w:jc w:val="left"/>
        <w:rPr>
          <w:rFonts w:ascii="Times New Roman" w:hAnsi="Times New Roman"/>
        </w:rPr>
      </w:pPr>
      <w:r>
        <w:rPr>
          <w:rFonts w:hint="eastAsia" w:ascii="Times New Roman" w:hAnsi="Times New Roman"/>
        </w:rPr>
        <w:t>听下面一段对话，回答第14至第17四个小题。</w:t>
      </w:r>
    </w:p>
    <w:p>
      <w:pPr>
        <w:tabs>
          <w:tab w:val="left" w:pos="2520"/>
          <w:tab w:val="left" w:pos="5040"/>
        </w:tabs>
        <w:spacing w:line="288" w:lineRule="auto"/>
        <w:jc w:val="left"/>
        <w:rPr>
          <w:rFonts w:ascii="Times New Roman" w:hAnsi="Times New Roman"/>
        </w:rPr>
      </w:pPr>
      <w:r>
        <w:rPr>
          <w:rFonts w:ascii="Times New Roman" w:hAnsi="Times New Roman"/>
        </w:rPr>
        <w:t>14. How will the man feel when seeing scary films?</w:t>
      </w:r>
    </w:p>
    <w:p>
      <w:pPr>
        <w:tabs>
          <w:tab w:val="left" w:pos="2520"/>
          <w:tab w:val="left" w:pos="5040"/>
        </w:tabs>
        <w:spacing w:line="288" w:lineRule="auto"/>
        <w:jc w:val="left"/>
        <w:rPr>
          <w:rFonts w:ascii="Times New Roman" w:hAnsi="Times New Roman"/>
        </w:rPr>
      </w:pPr>
      <w:r>
        <w:rPr>
          <w:rFonts w:ascii="Times New Roman" w:hAnsi="Times New Roman"/>
        </w:rPr>
        <w:t>A. Frightened.</w:t>
      </w:r>
      <w:r>
        <w:rPr>
          <w:rFonts w:ascii="Times New Roman" w:hAnsi="Times New Roman"/>
        </w:rPr>
        <w:tab/>
      </w:r>
      <w:r>
        <w:rPr>
          <w:rFonts w:ascii="Times New Roman" w:hAnsi="Times New Roman"/>
        </w:rPr>
        <w:t>B. Calm.</w:t>
      </w:r>
      <w:r>
        <w:rPr>
          <w:rFonts w:ascii="Times New Roman" w:hAnsi="Times New Roman"/>
        </w:rPr>
        <w:tab/>
      </w:r>
      <w:r>
        <w:rPr>
          <w:rFonts w:ascii="Times New Roman" w:hAnsi="Times New Roman"/>
        </w:rPr>
        <w:t>C. Excited.</w:t>
      </w:r>
    </w:p>
    <w:p>
      <w:pPr>
        <w:tabs>
          <w:tab w:val="left" w:pos="2520"/>
          <w:tab w:val="left" w:pos="5040"/>
        </w:tabs>
        <w:spacing w:line="288" w:lineRule="auto"/>
        <w:jc w:val="left"/>
        <w:rPr>
          <w:rFonts w:ascii="Times New Roman" w:hAnsi="Times New Roman"/>
        </w:rPr>
      </w:pPr>
      <w:r>
        <w:rPr>
          <w:rFonts w:ascii="Times New Roman" w:hAnsi="Times New Roman"/>
        </w:rPr>
        <w:t>15. Why does the woman feel scared of bees?</w:t>
      </w:r>
    </w:p>
    <w:p>
      <w:pPr>
        <w:tabs>
          <w:tab w:val="left" w:pos="2520"/>
          <w:tab w:val="left" w:pos="5040"/>
        </w:tabs>
        <w:spacing w:line="288" w:lineRule="auto"/>
        <w:jc w:val="left"/>
        <w:rPr>
          <w:rFonts w:ascii="Times New Roman" w:hAnsi="Times New Roman"/>
        </w:rPr>
      </w:pPr>
      <w:r>
        <w:rPr>
          <w:rFonts w:ascii="Times New Roman" w:hAnsi="Times New Roman"/>
        </w:rPr>
        <w:t>A. She was once hurt.</w:t>
      </w:r>
      <w:r>
        <w:rPr>
          <w:rFonts w:ascii="Times New Roman" w:hAnsi="Times New Roman"/>
        </w:rPr>
        <w:tab/>
      </w:r>
      <w:r>
        <w:rPr>
          <w:rFonts w:ascii="Times New Roman" w:hAnsi="Times New Roman"/>
        </w:rPr>
        <w:t>B. She hates their noise.</w:t>
      </w:r>
      <w:r>
        <w:rPr>
          <w:rFonts w:ascii="Times New Roman" w:hAnsi="Times New Roman"/>
        </w:rPr>
        <w:tab/>
      </w:r>
      <w:r>
        <w:rPr>
          <w:rFonts w:ascii="Times New Roman" w:hAnsi="Times New Roman"/>
        </w:rPr>
        <w:t>C. They damaged her ball.</w:t>
      </w:r>
    </w:p>
    <w:p>
      <w:pPr>
        <w:tabs>
          <w:tab w:val="left" w:pos="2520"/>
          <w:tab w:val="left" w:pos="5040"/>
        </w:tabs>
        <w:spacing w:line="288" w:lineRule="auto"/>
        <w:jc w:val="left"/>
        <w:rPr>
          <w:rFonts w:ascii="Times New Roman" w:hAnsi="Times New Roman"/>
        </w:rPr>
      </w:pPr>
      <w:r>
        <w:rPr>
          <w:rFonts w:ascii="Times New Roman" w:hAnsi="Times New Roman"/>
        </w:rPr>
        <w:t>16. What might the woman worry about?</w:t>
      </w:r>
    </w:p>
    <w:p>
      <w:pPr>
        <w:tabs>
          <w:tab w:val="left" w:pos="2520"/>
          <w:tab w:val="left" w:pos="5040"/>
        </w:tabs>
        <w:spacing w:line="288" w:lineRule="auto"/>
        <w:jc w:val="left"/>
        <w:rPr>
          <w:rFonts w:ascii="Times New Roman" w:hAnsi="Times New Roman"/>
        </w:rPr>
      </w:pPr>
      <w:r>
        <w:rPr>
          <w:rFonts w:ascii="Times New Roman" w:hAnsi="Times New Roman"/>
        </w:rPr>
        <w:t>A. The camp fire will lead to a big fire.</w:t>
      </w:r>
    </w:p>
    <w:p>
      <w:pPr>
        <w:tabs>
          <w:tab w:val="left" w:pos="2520"/>
          <w:tab w:val="left" w:pos="5040"/>
        </w:tabs>
        <w:spacing w:line="288" w:lineRule="auto"/>
        <w:jc w:val="left"/>
        <w:rPr>
          <w:rFonts w:ascii="Times New Roman" w:hAnsi="Times New Roman"/>
        </w:rPr>
      </w:pPr>
      <w:r>
        <w:rPr>
          <w:rFonts w:ascii="Times New Roman" w:hAnsi="Times New Roman"/>
        </w:rPr>
        <w:t>B. horror stories might frighten children.</w:t>
      </w:r>
    </w:p>
    <w:p>
      <w:pPr>
        <w:tabs>
          <w:tab w:val="left" w:pos="2520"/>
          <w:tab w:val="left" w:pos="5040"/>
        </w:tabs>
        <w:spacing w:line="288" w:lineRule="auto"/>
        <w:jc w:val="left"/>
        <w:rPr>
          <w:rFonts w:ascii="Times New Roman" w:hAnsi="Times New Roman"/>
        </w:rPr>
      </w:pPr>
      <w:r>
        <w:rPr>
          <w:rFonts w:ascii="Times New Roman" w:hAnsi="Times New Roman"/>
        </w:rPr>
        <w:t>C. Something will come out of the bushes.</w:t>
      </w:r>
    </w:p>
    <w:p>
      <w:pPr>
        <w:tabs>
          <w:tab w:val="left" w:pos="2520"/>
          <w:tab w:val="left" w:pos="5040"/>
        </w:tabs>
        <w:spacing w:line="288" w:lineRule="auto"/>
        <w:jc w:val="left"/>
        <w:rPr>
          <w:rFonts w:ascii="Times New Roman" w:hAnsi="Times New Roman"/>
        </w:rPr>
      </w:pPr>
      <w:r>
        <w:rPr>
          <w:rFonts w:ascii="Times New Roman" w:hAnsi="Times New Roman"/>
        </w:rPr>
        <w:t>17. What is the man’s advice?</w:t>
      </w:r>
    </w:p>
    <w:p>
      <w:pPr>
        <w:tabs>
          <w:tab w:val="left" w:pos="2520"/>
          <w:tab w:val="left" w:pos="5040"/>
        </w:tabs>
        <w:spacing w:line="288" w:lineRule="auto"/>
        <w:jc w:val="left"/>
        <w:rPr>
          <w:rFonts w:ascii="Times New Roman" w:hAnsi="Times New Roman"/>
        </w:rPr>
      </w:pPr>
      <w:r>
        <w:rPr>
          <w:rFonts w:ascii="Times New Roman" w:hAnsi="Times New Roman"/>
        </w:rPr>
        <w:t>A. To be more outgoing.</w:t>
      </w:r>
      <w:r>
        <w:rPr>
          <w:rFonts w:ascii="Times New Roman" w:hAnsi="Times New Roman"/>
        </w:rPr>
        <w:tab/>
      </w:r>
      <w:r>
        <w:rPr>
          <w:rFonts w:ascii="Times New Roman" w:hAnsi="Times New Roman"/>
        </w:rPr>
        <w:t>B. To be more realistic.</w:t>
      </w:r>
      <w:r>
        <w:rPr>
          <w:rFonts w:ascii="Times New Roman" w:hAnsi="Times New Roman"/>
        </w:rPr>
        <w:tab/>
      </w:r>
      <w:r>
        <w:rPr>
          <w:rFonts w:ascii="Times New Roman" w:hAnsi="Times New Roman"/>
        </w:rPr>
        <w:t>C. To be more imaginative.</w:t>
      </w:r>
    </w:p>
    <w:p>
      <w:pPr>
        <w:spacing w:line="288" w:lineRule="auto"/>
        <w:jc w:val="left"/>
        <w:rPr>
          <w:rFonts w:ascii="Times New Roman" w:hAnsi="Times New Roman"/>
        </w:rPr>
      </w:pPr>
      <w:r>
        <w:rPr>
          <w:rFonts w:hint="eastAsia" w:ascii="Times New Roman" w:hAnsi="Times New Roman"/>
        </w:rPr>
        <w:t>听下面一段独白，回答第18至第20三个小题。</w:t>
      </w:r>
    </w:p>
    <w:p>
      <w:pPr>
        <w:tabs>
          <w:tab w:val="left" w:pos="2520"/>
          <w:tab w:val="left" w:pos="5040"/>
        </w:tabs>
        <w:spacing w:line="288" w:lineRule="auto"/>
        <w:jc w:val="left"/>
        <w:rPr>
          <w:rFonts w:ascii="Times New Roman" w:hAnsi="Times New Roman"/>
        </w:rPr>
      </w:pPr>
      <w:r>
        <w:rPr>
          <w:rFonts w:ascii="Times New Roman" w:hAnsi="Times New Roman"/>
        </w:rPr>
        <w:t>18. What were carved on the stones?</w:t>
      </w:r>
    </w:p>
    <w:p>
      <w:pPr>
        <w:tabs>
          <w:tab w:val="left" w:pos="2520"/>
          <w:tab w:val="left" w:pos="5040"/>
        </w:tabs>
        <w:spacing w:line="288" w:lineRule="auto"/>
        <w:jc w:val="left"/>
        <w:rPr>
          <w:rFonts w:ascii="Times New Roman" w:hAnsi="Times New Roman"/>
        </w:rPr>
      </w:pPr>
      <w:r>
        <w:rPr>
          <w:rFonts w:ascii="Times New Roman" w:hAnsi="Times New Roman"/>
        </w:rPr>
        <w:t>A. Human faces.</w:t>
      </w:r>
      <w:r>
        <w:rPr>
          <w:rFonts w:ascii="Times New Roman" w:hAnsi="Times New Roman"/>
        </w:rPr>
        <w:tab/>
      </w:r>
      <w:r>
        <w:rPr>
          <w:rFonts w:ascii="Times New Roman" w:hAnsi="Times New Roman"/>
        </w:rPr>
        <w:t>B. Sharpened weapons.</w:t>
      </w:r>
      <w:r>
        <w:rPr>
          <w:rFonts w:ascii="Times New Roman" w:hAnsi="Times New Roman"/>
        </w:rPr>
        <w:tab/>
      </w:r>
      <w:r>
        <w:rPr>
          <w:rFonts w:ascii="Times New Roman" w:hAnsi="Times New Roman"/>
        </w:rPr>
        <w:t>C. Sands and beaches.</w:t>
      </w:r>
    </w:p>
    <w:p>
      <w:pPr>
        <w:tabs>
          <w:tab w:val="left" w:pos="2520"/>
          <w:tab w:val="left" w:pos="5040"/>
        </w:tabs>
        <w:spacing w:line="288" w:lineRule="auto"/>
        <w:jc w:val="left"/>
        <w:rPr>
          <w:rFonts w:ascii="Times New Roman" w:hAnsi="Times New Roman"/>
        </w:rPr>
      </w:pPr>
      <w:r>
        <w:rPr>
          <w:rFonts w:ascii="Times New Roman" w:hAnsi="Times New Roman"/>
        </w:rPr>
        <w:t>19. What plays a role in the discovery of the stones?</w:t>
      </w:r>
    </w:p>
    <w:p>
      <w:pPr>
        <w:tabs>
          <w:tab w:val="left" w:pos="2520"/>
          <w:tab w:val="left" w:pos="5040"/>
        </w:tabs>
        <w:spacing w:line="288" w:lineRule="auto"/>
        <w:jc w:val="left"/>
        <w:rPr>
          <w:rFonts w:ascii="Times New Roman" w:hAnsi="Times New Roman"/>
        </w:rPr>
      </w:pPr>
      <w:r>
        <w:rPr>
          <w:rFonts w:ascii="Times New Roman" w:hAnsi="Times New Roman"/>
        </w:rPr>
        <w:t>A. The dropped water level.</w:t>
      </w:r>
    </w:p>
    <w:p>
      <w:pPr>
        <w:tabs>
          <w:tab w:val="left" w:pos="2520"/>
          <w:tab w:val="left" w:pos="5040"/>
        </w:tabs>
        <w:spacing w:line="288" w:lineRule="auto"/>
        <w:jc w:val="left"/>
        <w:rPr>
          <w:rFonts w:ascii="Times New Roman" w:hAnsi="Times New Roman"/>
        </w:rPr>
      </w:pPr>
      <w:r>
        <w:rPr>
          <w:rFonts w:ascii="Times New Roman" w:hAnsi="Times New Roman"/>
        </w:rPr>
        <w:t>B. The work of digging rivers.</w:t>
      </w:r>
    </w:p>
    <w:p>
      <w:pPr>
        <w:tabs>
          <w:tab w:val="left" w:pos="2520"/>
          <w:tab w:val="left" w:pos="5040"/>
        </w:tabs>
        <w:spacing w:line="288" w:lineRule="auto"/>
        <w:jc w:val="left"/>
        <w:rPr>
          <w:rFonts w:ascii="Times New Roman" w:hAnsi="Times New Roman"/>
        </w:rPr>
      </w:pPr>
      <w:r>
        <w:rPr>
          <w:rFonts w:ascii="Times New Roman" w:hAnsi="Times New Roman"/>
        </w:rPr>
        <w:t>C. The researchers’ exploration.</w:t>
      </w:r>
    </w:p>
    <w:p>
      <w:pPr>
        <w:tabs>
          <w:tab w:val="left" w:pos="2520"/>
          <w:tab w:val="left" w:pos="5040"/>
        </w:tabs>
        <w:spacing w:line="288" w:lineRule="auto"/>
        <w:jc w:val="left"/>
        <w:rPr>
          <w:rFonts w:ascii="Times New Roman" w:hAnsi="Times New Roman"/>
        </w:rPr>
      </w:pPr>
      <w:r>
        <w:rPr>
          <w:rFonts w:ascii="Times New Roman" w:hAnsi="Times New Roman"/>
        </w:rPr>
        <w:t>20. When were the stones with carvings found for the first time?</w:t>
      </w:r>
    </w:p>
    <w:p>
      <w:pPr>
        <w:tabs>
          <w:tab w:val="left" w:pos="2520"/>
          <w:tab w:val="left" w:pos="5040"/>
        </w:tabs>
        <w:spacing w:line="288" w:lineRule="auto"/>
        <w:jc w:val="left"/>
        <w:rPr>
          <w:rFonts w:ascii="Times New Roman" w:hAnsi="Times New Roman"/>
        </w:rPr>
      </w:pPr>
      <w:r>
        <w:rPr>
          <w:rFonts w:ascii="Times New Roman" w:hAnsi="Times New Roman"/>
        </w:rPr>
        <w:t>A. In 2000.</w:t>
      </w:r>
      <w:r>
        <w:rPr>
          <w:rFonts w:ascii="Times New Roman" w:hAnsi="Times New Roman"/>
        </w:rPr>
        <w:tab/>
      </w:r>
      <w:r>
        <w:rPr>
          <w:rFonts w:ascii="Times New Roman" w:hAnsi="Times New Roman"/>
        </w:rPr>
        <w:t>B. In 2010.</w:t>
      </w:r>
      <w:r>
        <w:rPr>
          <w:rFonts w:ascii="Times New Roman" w:hAnsi="Times New Roman"/>
        </w:rPr>
        <w:tab/>
      </w:r>
      <w:r>
        <w:rPr>
          <w:rFonts w:ascii="Times New Roman" w:hAnsi="Times New Roman"/>
        </w:rPr>
        <w:t>C. In 2012.</w:t>
      </w:r>
    </w:p>
    <w:p>
      <w:pPr>
        <w:spacing w:line="288" w:lineRule="auto"/>
        <w:jc w:val="left"/>
        <w:rPr>
          <w:rFonts w:ascii="Times New Roman" w:hAnsi="Times New Roman"/>
          <w:b/>
          <w:sz w:val="24"/>
        </w:rPr>
      </w:pPr>
      <w:r>
        <w:rPr>
          <w:rFonts w:hint="eastAsia" w:ascii="Times New Roman" w:hAnsi="Times New Roman"/>
          <w:b/>
          <w:sz w:val="24"/>
        </w:rPr>
        <w:t>第二部分 阅读（共两节，满分50分）</w:t>
      </w:r>
    </w:p>
    <w:p>
      <w:pPr>
        <w:spacing w:line="288" w:lineRule="auto"/>
        <w:jc w:val="left"/>
        <w:rPr>
          <w:rFonts w:ascii="Times New Roman" w:hAnsi="Times New Roman"/>
        </w:rPr>
      </w:pPr>
      <w:r>
        <w:rPr>
          <w:rFonts w:hint="eastAsia" w:ascii="Times New Roman" w:hAnsi="Times New Roman"/>
        </w:rPr>
        <w:t>第一节（共15小题；每小题2.5分，满分37.5分）</w:t>
      </w:r>
    </w:p>
    <w:p>
      <w:pPr>
        <w:spacing w:line="288" w:lineRule="auto"/>
        <w:jc w:val="left"/>
        <w:rPr>
          <w:rFonts w:ascii="Times New Roman" w:hAnsi="Times New Roman"/>
        </w:rPr>
      </w:pPr>
      <w:r>
        <w:rPr>
          <w:rFonts w:hint="eastAsia" w:ascii="Times New Roman" w:hAnsi="Times New Roman"/>
        </w:rPr>
        <w:t>阅读下列短文，从每题所给的A、B、C、D四个选项中选出最佳选项。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ind w:firstLine="422" w:firstLineChars="200"/>
        <w:rPr>
          <w:rFonts w:ascii="Times New Roman" w:hAnsi="Times New Roman"/>
          <w:b/>
        </w:rPr>
      </w:pPr>
      <w:r>
        <w:rPr>
          <w:rFonts w:ascii="Times New Roman" w:hAnsi="Times New Roman"/>
          <w:b/>
        </w:rPr>
        <w:t>Childcare Volunteer Program in Brazil—Rio de Janeiro</w:t>
      </w:r>
    </w:p>
    <w:p>
      <w:pPr>
        <w:spacing w:line="288" w:lineRule="auto"/>
        <w:ind w:firstLine="420" w:firstLineChars="200"/>
        <w:jc w:val="left"/>
        <w:rPr>
          <w:rFonts w:ascii="Times New Roman" w:hAnsi="Times New Roman"/>
        </w:rPr>
      </w:pPr>
      <w:r>
        <w:rPr>
          <w:rFonts w:ascii="Times New Roman" w:hAnsi="Times New Roman"/>
        </w:rPr>
        <w:t>Full of life and want to be a Childcare volunteer in Brazil? International Volunteer HQ’s Childcare project enables volunteers to help out in community centers and get experience looking after children.</w:t>
      </w:r>
    </w:p>
    <w:p>
      <w:pPr>
        <w:spacing w:line="288" w:lineRule="auto"/>
        <w:ind w:firstLine="422" w:firstLineChars="200"/>
        <w:jc w:val="left"/>
        <w:rPr>
          <w:rFonts w:ascii="Times New Roman" w:hAnsi="Times New Roman"/>
          <w:b/>
        </w:rPr>
      </w:pPr>
      <w:r>
        <w:rPr>
          <w:rFonts w:ascii="Times New Roman" w:hAnsi="Times New Roman"/>
          <w:b/>
        </w:rPr>
        <w:t>What to expect and how you’ll make an impact</w:t>
      </w:r>
    </w:p>
    <w:p>
      <w:pPr>
        <w:spacing w:line="288" w:lineRule="auto"/>
        <w:ind w:firstLine="420" w:firstLineChars="200"/>
        <w:jc w:val="left"/>
        <w:rPr>
          <w:rFonts w:ascii="Times New Roman" w:hAnsi="Times New Roman"/>
        </w:rPr>
      </w:pPr>
      <w:r>
        <w:rPr>
          <w:rFonts w:ascii="Times New Roman" w:hAnsi="Times New Roman"/>
        </w:rPr>
        <w:t>Schools in Rio de Janeiro run in either the morning or afternoon, which often means children are left alone for long stretches of time while their parents work. This project aims to give babies and small children a safe place where they can spend their time in a socially positive way and with adult supervision</w:t>
      </w:r>
      <w:r>
        <w:rPr>
          <w:rFonts w:hint="eastAsia" w:ascii="Times New Roman" w:hAnsi="Times New Roman"/>
        </w:rPr>
        <w:t>（照看）</w:t>
      </w:r>
      <w:r>
        <w:rPr>
          <w:rFonts w:ascii="Times New Roman" w:hAnsi="Times New Roman"/>
        </w:rPr>
        <w:t>, care and attention.</w:t>
      </w:r>
    </w:p>
    <w:p>
      <w:pPr>
        <w:spacing w:line="288" w:lineRule="auto"/>
        <w:ind w:firstLine="420" w:firstLineChars="200"/>
        <w:jc w:val="left"/>
        <w:rPr>
          <w:rFonts w:ascii="Times New Roman" w:hAnsi="Times New Roman"/>
        </w:rPr>
      </w:pPr>
      <w:r>
        <w:rPr>
          <w:rFonts w:ascii="Times New Roman" w:hAnsi="Times New Roman"/>
        </w:rPr>
        <w:t>As a childcare volunteer you’ll be assisting local staff at community centers where there are often many children per staff member. Your help will allow children to get more time with adults and lighten the load for local staff.</w:t>
      </w:r>
    </w:p>
    <w:p>
      <w:pPr>
        <w:spacing w:line="288" w:lineRule="auto"/>
        <w:ind w:firstLine="422" w:firstLineChars="200"/>
        <w:jc w:val="left"/>
        <w:rPr>
          <w:rFonts w:ascii="Times New Roman" w:hAnsi="Times New Roman"/>
          <w:b/>
        </w:rPr>
      </w:pPr>
      <w:r>
        <w:rPr>
          <w:rFonts w:ascii="Times New Roman" w:hAnsi="Times New Roman"/>
          <w:b/>
        </w:rPr>
        <w:t>Tasks will vary but are likely to include:</w:t>
      </w:r>
    </w:p>
    <w:p>
      <w:pPr>
        <w:spacing w:line="288" w:lineRule="auto"/>
        <w:ind w:firstLine="420" w:firstLineChars="200"/>
        <w:jc w:val="left"/>
        <w:rPr>
          <w:rFonts w:ascii="Times New Roman" w:hAnsi="Times New Roman"/>
        </w:rPr>
      </w:pPr>
      <w:r>
        <w:rPr>
          <w:rFonts w:ascii="Times New Roman" w:hAnsi="Times New Roman"/>
        </w:rPr>
        <w:t>* Giving children care and affection</w:t>
      </w:r>
    </w:p>
    <w:p>
      <w:pPr>
        <w:spacing w:line="288" w:lineRule="auto"/>
        <w:ind w:firstLine="420" w:firstLineChars="200"/>
        <w:jc w:val="left"/>
        <w:rPr>
          <w:rFonts w:ascii="Times New Roman" w:hAnsi="Times New Roman"/>
        </w:rPr>
      </w:pPr>
      <w:r>
        <w:rPr>
          <w:rFonts w:ascii="Times New Roman" w:hAnsi="Times New Roman"/>
        </w:rPr>
        <w:t>* Setting up and playing educational games</w:t>
      </w:r>
    </w:p>
    <w:p>
      <w:pPr>
        <w:spacing w:line="288" w:lineRule="auto"/>
        <w:ind w:firstLine="420" w:firstLineChars="200"/>
        <w:jc w:val="left"/>
        <w:rPr>
          <w:rFonts w:ascii="Times New Roman" w:hAnsi="Times New Roman"/>
        </w:rPr>
      </w:pPr>
      <w:r>
        <w:rPr>
          <w:rFonts w:ascii="Times New Roman" w:hAnsi="Times New Roman"/>
        </w:rPr>
        <w:t>* Arranging sports and physical activities</w:t>
      </w:r>
    </w:p>
    <w:p>
      <w:pPr>
        <w:spacing w:line="288" w:lineRule="auto"/>
        <w:ind w:firstLine="420" w:firstLineChars="200"/>
        <w:jc w:val="left"/>
        <w:rPr>
          <w:rFonts w:ascii="Times New Roman" w:hAnsi="Times New Roman"/>
        </w:rPr>
      </w:pPr>
      <w:r>
        <w:rPr>
          <w:rFonts w:ascii="Times New Roman" w:hAnsi="Times New Roman"/>
        </w:rPr>
        <w:t>* Helping teachers with lessons</w:t>
      </w:r>
    </w:p>
    <w:p>
      <w:pPr>
        <w:spacing w:line="288" w:lineRule="auto"/>
        <w:ind w:firstLine="420" w:firstLineChars="200"/>
        <w:jc w:val="left"/>
        <w:rPr>
          <w:rFonts w:ascii="Times New Roman" w:hAnsi="Times New Roman"/>
        </w:rPr>
      </w:pPr>
      <w:r>
        <w:rPr>
          <w:rFonts w:ascii="Times New Roman" w:hAnsi="Times New Roman"/>
        </w:rPr>
        <w:t>* Teaching basic English</w:t>
      </w:r>
    </w:p>
    <w:p>
      <w:pPr>
        <w:spacing w:line="288" w:lineRule="auto"/>
        <w:ind w:firstLine="420" w:firstLineChars="200"/>
        <w:jc w:val="left"/>
        <w:rPr>
          <w:rFonts w:ascii="Times New Roman" w:hAnsi="Times New Roman"/>
        </w:rPr>
      </w:pPr>
      <w:r>
        <w:rPr>
          <w:rFonts w:ascii="Times New Roman" w:hAnsi="Times New Roman"/>
        </w:rPr>
        <w:t>When you volunteer with children in Rio, you’ll be adding value to the local community, while also developing personally and professionally by:</w:t>
      </w:r>
    </w:p>
    <w:p>
      <w:pPr>
        <w:spacing w:line="288" w:lineRule="auto"/>
        <w:ind w:firstLine="420" w:firstLineChars="200"/>
        <w:jc w:val="left"/>
        <w:rPr>
          <w:rFonts w:ascii="Times New Roman" w:hAnsi="Times New Roman"/>
        </w:rPr>
      </w:pPr>
      <w:r>
        <w:rPr>
          <w:rFonts w:ascii="Times New Roman" w:hAnsi="Times New Roman"/>
        </w:rPr>
        <w:t>* Helping students grow and learn in a safe space</w:t>
      </w:r>
    </w:p>
    <w:p>
      <w:pPr>
        <w:spacing w:line="288" w:lineRule="auto"/>
        <w:ind w:firstLine="420" w:firstLineChars="200"/>
        <w:jc w:val="left"/>
        <w:rPr>
          <w:rFonts w:ascii="Times New Roman" w:hAnsi="Times New Roman"/>
        </w:rPr>
      </w:pPr>
      <w:r>
        <w:rPr>
          <w:rFonts w:ascii="Times New Roman" w:hAnsi="Times New Roman"/>
        </w:rPr>
        <w:t>* Practicing your Portuguese</w:t>
      </w:r>
      <w:r>
        <w:rPr>
          <w:rFonts w:hint="eastAsia" w:ascii="Times New Roman" w:hAnsi="Times New Roman"/>
        </w:rPr>
        <w:t>（葡萄牙语）</w:t>
      </w:r>
    </w:p>
    <w:p>
      <w:pPr>
        <w:spacing w:line="288" w:lineRule="auto"/>
        <w:ind w:firstLine="420" w:firstLineChars="200"/>
        <w:jc w:val="left"/>
        <w:rPr>
          <w:rFonts w:ascii="Times New Roman" w:hAnsi="Times New Roman"/>
        </w:rPr>
      </w:pPr>
      <w:r>
        <w:rPr>
          <w:rFonts w:ascii="Times New Roman" w:hAnsi="Times New Roman"/>
        </w:rPr>
        <w:t>* Developing your communication skills</w:t>
      </w:r>
    </w:p>
    <w:p>
      <w:pPr>
        <w:spacing w:line="288" w:lineRule="auto"/>
        <w:ind w:firstLine="420" w:firstLineChars="200"/>
        <w:jc w:val="left"/>
        <w:rPr>
          <w:rFonts w:ascii="Times New Roman" w:hAnsi="Times New Roman"/>
        </w:rPr>
      </w:pPr>
      <w:r>
        <w:rPr>
          <w:rFonts w:ascii="Times New Roman" w:hAnsi="Times New Roman"/>
        </w:rPr>
        <w:t>* Gaining childcare experience</w:t>
      </w:r>
    </w:p>
    <w:p>
      <w:pPr>
        <w:spacing w:line="288" w:lineRule="auto"/>
        <w:ind w:firstLine="422" w:firstLineChars="200"/>
        <w:jc w:val="left"/>
        <w:rPr>
          <w:rFonts w:ascii="Times New Roman" w:hAnsi="Times New Roman"/>
          <w:b/>
        </w:rPr>
      </w:pPr>
      <w:r>
        <w:rPr>
          <w:rFonts w:ascii="Times New Roman" w:hAnsi="Times New Roman"/>
          <w:b/>
        </w:rPr>
        <w:t>Volunteer requirements:</w:t>
      </w:r>
    </w:p>
    <w:p>
      <w:pPr>
        <w:spacing w:line="288" w:lineRule="auto"/>
        <w:ind w:firstLine="420" w:firstLineChars="200"/>
        <w:jc w:val="left"/>
        <w:rPr>
          <w:rFonts w:ascii="Times New Roman" w:hAnsi="Times New Roman"/>
        </w:rPr>
      </w:pPr>
      <w:r>
        <w:rPr>
          <w:rFonts w:ascii="Times New Roman" w:hAnsi="Times New Roman"/>
        </w:rPr>
        <w:t>* Volunteers must be 18 years or older to participate in this program.</w:t>
      </w:r>
    </w:p>
    <w:p>
      <w:pPr>
        <w:spacing w:line="288" w:lineRule="auto"/>
        <w:ind w:firstLine="420" w:firstLineChars="200"/>
        <w:jc w:val="left"/>
        <w:rPr>
          <w:rFonts w:ascii="Times New Roman" w:hAnsi="Times New Roman"/>
        </w:rPr>
      </w:pPr>
      <w:r>
        <w:rPr>
          <w:rFonts w:ascii="Times New Roman" w:hAnsi="Times New Roman"/>
        </w:rPr>
        <w:t>* All volunteers must speak English and have sufficient volunteer travel insurance.</w:t>
      </w:r>
    </w:p>
    <w:p>
      <w:pPr>
        <w:spacing w:line="288" w:lineRule="auto"/>
        <w:ind w:firstLine="420" w:firstLineChars="200"/>
        <w:jc w:val="left"/>
        <w:rPr>
          <w:rFonts w:ascii="Times New Roman" w:hAnsi="Times New Roman"/>
        </w:rPr>
      </w:pPr>
      <w:r>
        <w:rPr>
          <w:rFonts w:ascii="Times New Roman" w:hAnsi="Times New Roman"/>
        </w:rPr>
        <w:t>* Gain course credit from your college or university and meet your academic requirements when completing a volunteer abroad program with International Volunteer HQ!</w:t>
      </w:r>
    </w:p>
    <w:p>
      <w:pPr>
        <w:spacing w:line="288" w:lineRule="auto"/>
        <w:jc w:val="left"/>
        <w:rPr>
          <w:rFonts w:ascii="Times New Roman" w:hAnsi="Times New Roman"/>
        </w:rPr>
      </w:pPr>
      <w:r>
        <w:rPr>
          <w:rFonts w:ascii="Times New Roman" w:hAnsi="Times New Roman"/>
        </w:rPr>
        <w:t>21. What can we learn about the project?</w:t>
      </w:r>
    </w:p>
    <w:p>
      <w:pPr>
        <w:spacing w:line="288" w:lineRule="auto"/>
        <w:jc w:val="left"/>
        <w:rPr>
          <w:rFonts w:ascii="Times New Roman" w:hAnsi="Times New Roman"/>
        </w:rPr>
      </w:pPr>
      <w:r>
        <w:rPr>
          <w:rFonts w:ascii="Times New Roman" w:hAnsi="Times New Roman"/>
        </w:rPr>
        <w:t>A. It teams up with the community.</w:t>
      </w:r>
    </w:p>
    <w:p>
      <w:pPr>
        <w:spacing w:line="288" w:lineRule="auto"/>
        <w:jc w:val="left"/>
        <w:rPr>
          <w:rFonts w:ascii="Times New Roman" w:hAnsi="Times New Roman"/>
        </w:rPr>
      </w:pPr>
      <w:r>
        <w:rPr>
          <w:rFonts w:ascii="Times New Roman" w:hAnsi="Times New Roman"/>
        </w:rPr>
        <w:t>B. It pays volunteers money for their work.</w:t>
      </w:r>
    </w:p>
    <w:p>
      <w:pPr>
        <w:spacing w:line="288" w:lineRule="auto"/>
        <w:jc w:val="left"/>
        <w:rPr>
          <w:rFonts w:ascii="Times New Roman" w:hAnsi="Times New Roman"/>
        </w:rPr>
      </w:pPr>
      <w:r>
        <w:rPr>
          <w:rFonts w:ascii="Times New Roman" w:hAnsi="Times New Roman"/>
        </w:rPr>
        <w:t>C. It offers local teenagers a chance to volunteer.</w:t>
      </w:r>
    </w:p>
    <w:p>
      <w:pPr>
        <w:spacing w:line="288" w:lineRule="auto"/>
        <w:jc w:val="left"/>
        <w:rPr>
          <w:rFonts w:ascii="Times New Roman" w:hAnsi="Times New Roman"/>
        </w:rPr>
      </w:pPr>
      <w:r>
        <w:rPr>
          <w:rFonts w:ascii="Times New Roman" w:hAnsi="Times New Roman"/>
        </w:rPr>
        <w:t>D. Its main aim is to help the homeless children.</w:t>
      </w:r>
    </w:p>
    <w:p>
      <w:pPr>
        <w:spacing w:line="288" w:lineRule="auto"/>
        <w:jc w:val="left"/>
        <w:rPr>
          <w:rFonts w:ascii="Times New Roman" w:hAnsi="Times New Roman"/>
        </w:rPr>
      </w:pPr>
      <w:r>
        <w:rPr>
          <w:rFonts w:ascii="Times New Roman" w:hAnsi="Times New Roman"/>
        </w:rPr>
        <w:t>22. What is the volunteers’ duty in the program?</w:t>
      </w:r>
    </w:p>
    <w:p>
      <w:pPr>
        <w:spacing w:line="288" w:lineRule="auto"/>
        <w:jc w:val="left"/>
        <w:rPr>
          <w:rFonts w:ascii="Times New Roman" w:hAnsi="Times New Roman"/>
        </w:rPr>
      </w:pPr>
      <w:r>
        <w:rPr>
          <w:rFonts w:ascii="Times New Roman" w:hAnsi="Times New Roman"/>
        </w:rPr>
        <w:t>A. Teaching in the local language.</w:t>
      </w:r>
    </w:p>
    <w:p>
      <w:pPr>
        <w:spacing w:line="288" w:lineRule="auto"/>
        <w:jc w:val="left"/>
        <w:rPr>
          <w:rFonts w:ascii="Times New Roman" w:hAnsi="Times New Roman"/>
        </w:rPr>
      </w:pPr>
      <w:r>
        <w:rPr>
          <w:rFonts w:ascii="Times New Roman" w:hAnsi="Times New Roman"/>
        </w:rPr>
        <w:t>B. Spreading the Brazilian culture.</w:t>
      </w:r>
    </w:p>
    <w:p>
      <w:pPr>
        <w:spacing w:line="288" w:lineRule="auto"/>
        <w:jc w:val="left"/>
        <w:rPr>
          <w:rFonts w:ascii="Times New Roman" w:hAnsi="Times New Roman"/>
        </w:rPr>
      </w:pPr>
      <w:r>
        <w:rPr>
          <w:rFonts w:ascii="Times New Roman" w:hAnsi="Times New Roman"/>
        </w:rPr>
        <w:t>C. Making sure of children’s safety at school.</w:t>
      </w:r>
    </w:p>
    <w:p>
      <w:pPr>
        <w:spacing w:line="288" w:lineRule="auto"/>
        <w:jc w:val="left"/>
        <w:rPr>
          <w:rFonts w:ascii="Times New Roman" w:hAnsi="Times New Roman"/>
        </w:rPr>
      </w:pPr>
      <w:r>
        <w:rPr>
          <w:rFonts w:ascii="Times New Roman" w:hAnsi="Times New Roman"/>
        </w:rPr>
        <w:t>D. Making arrangements for physical activities.</w:t>
      </w:r>
    </w:p>
    <w:p>
      <w:pPr>
        <w:spacing w:line="288" w:lineRule="auto"/>
        <w:jc w:val="left"/>
        <w:rPr>
          <w:rFonts w:ascii="Times New Roman" w:hAnsi="Times New Roman"/>
        </w:rPr>
      </w:pPr>
      <w:r>
        <w:rPr>
          <w:rFonts w:ascii="Times New Roman" w:hAnsi="Times New Roman"/>
        </w:rPr>
        <w:t>23. What is a must to take part in the program?</w:t>
      </w:r>
    </w:p>
    <w:p>
      <w:pPr>
        <w:spacing w:line="288" w:lineRule="auto"/>
        <w:jc w:val="left"/>
        <w:rPr>
          <w:rFonts w:ascii="Times New Roman" w:hAnsi="Times New Roman"/>
        </w:rPr>
      </w:pPr>
      <w:r>
        <w:rPr>
          <w:rFonts w:ascii="Times New Roman" w:hAnsi="Times New Roman"/>
        </w:rPr>
        <w:t>A. Meeting the age requirement.</w:t>
      </w:r>
      <w:r>
        <w:rPr>
          <w:rFonts w:ascii="Times New Roman" w:hAnsi="Times New Roman"/>
        </w:rPr>
        <w:tab/>
      </w:r>
      <w:r>
        <w:rPr>
          <w:rFonts w:ascii="Times New Roman" w:hAnsi="Times New Roman"/>
        </w:rPr>
        <w:t>B. Gaining enough course credits.</w:t>
      </w:r>
    </w:p>
    <w:p>
      <w:pPr>
        <w:spacing w:line="288" w:lineRule="auto"/>
        <w:jc w:val="left"/>
        <w:rPr>
          <w:rFonts w:ascii="Times New Roman" w:hAnsi="Times New Roman"/>
        </w:rPr>
      </w:pPr>
      <w:r>
        <w:rPr>
          <w:rFonts w:ascii="Times New Roman" w:hAnsi="Times New Roman"/>
        </w:rPr>
        <w:t>C. Being expert at English writing skills.</w:t>
      </w:r>
      <w:r>
        <w:rPr>
          <w:rFonts w:ascii="Times New Roman" w:hAnsi="Times New Roman"/>
        </w:rPr>
        <w:tab/>
      </w:r>
      <w:r>
        <w:rPr>
          <w:rFonts w:ascii="Times New Roman" w:hAnsi="Times New Roman"/>
        </w:rPr>
        <w:t>D. Having sufficient volunteer experience.</w:t>
      </w:r>
    </w:p>
    <w:p>
      <w:pPr>
        <w:spacing w:line="288" w:lineRule="auto"/>
        <w:jc w:val="center"/>
        <w:rPr>
          <w:rFonts w:ascii="Times New Roman" w:hAnsi="Times New Roman"/>
        </w:rPr>
      </w:pPr>
      <w:r>
        <w:rPr>
          <w:rFonts w:ascii="Times New Roman" w:hAnsi="Times New Roman"/>
        </w:rPr>
        <w:t>B</w:t>
      </w:r>
    </w:p>
    <w:p>
      <w:pPr>
        <w:spacing w:line="288" w:lineRule="auto"/>
        <w:ind w:firstLine="420" w:firstLineChars="200"/>
        <w:jc w:val="left"/>
        <w:rPr>
          <w:rFonts w:ascii="Times New Roman" w:hAnsi="Times New Roman"/>
        </w:rPr>
      </w:pPr>
      <w:r>
        <w:rPr>
          <w:rFonts w:ascii="Times New Roman" w:hAnsi="Times New Roman"/>
        </w:rPr>
        <w:t>Dawn Shedrick is matter-of-fact about the heartbreaks of caring. She is clear and calm when she describes its hardships and grief. The only time that her voice tightens is when she talks about the isolation</w:t>
      </w:r>
      <w:r>
        <w:rPr>
          <w:rFonts w:hint="eastAsia" w:ascii="Times New Roman" w:hAnsi="Times New Roman"/>
        </w:rPr>
        <w:t>（孤立）</w:t>
      </w:r>
      <w:r>
        <w:rPr>
          <w:rFonts w:ascii="Times New Roman" w:hAnsi="Times New Roman"/>
        </w:rPr>
        <w:t xml:space="preserve"> she felt, and about all the other caregivers who live in those lonely shadows. For decades, she held it together and put on a brave face. She watched her mother struggle, and kept the sorrow to herself.</w:t>
      </w:r>
    </w:p>
    <w:p>
      <w:pPr>
        <w:spacing w:line="288" w:lineRule="auto"/>
        <w:ind w:firstLine="420" w:firstLineChars="200"/>
        <w:jc w:val="left"/>
        <w:rPr>
          <w:rFonts w:ascii="Times New Roman" w:hAnsi="Times New Roman"/>
        </w:rPr>
      </w:pPr>
      <w:r>
        <w:rPr>
          <w:rFonts w:ascii="Times New Roman" w:hAnsi="Times New Roman"/>
        </w:rPr>
        <w:t>Her situation is all too common. The latest estimate is that 106 million people do some kind of unpaid care for an adult in this country. But because family caring is not a public conversation, many of them—of us—feel invisible. Nearly half say they are lonely, more than twice the U.S. rate of 22%.</w:t>
      </w:r>
    </w:p>
    <w:p>
      <w:pPr>
        <w:spacing w:line="288" w:lineRule="auto"/>
        <w:ind w:firstLine="420" w:firstLineChars="200"/>
        <w:jc w:val="left"/>
        <w:rPr>
          <w:rFonts w:ascii="Times New Roman" w:hAnsi="Times New Roman"/>
        </w:rPr>
      </w:pPr>
      <w:r>
        <w:rPr>
          <w:rFonts w:ascii="Times New Roman" w:hAnsi="Times New Roman"/>
        </w:rPr>
        <w:t>A few years ago, Shedrick learned about the Caregiver Action Network (CAN), a DC-based organization that among other services staffs a hotline for caregivers who need all kinds of help. The group started the hotline because, despite their numbers, there was no specific information platform to help them find resources and help.</w:t>
      </w:r>
    </w:p>
    <w:p>
      <w:pPr>
        <w:spacing w:line="288" w:lineRule="auto"/>
        <w:ind w:firstLine="420" w:firstLineChars="200"/>
        <w:jc w:val="left"/>
        <w:rPr>
          <w:rFonts w:ascii="Times New Roman" w:hAnsi="Times New Roman"/>
        </w:rPr>
      </w:pPr>
      <w:r>
        <w:rPr>
          <w:rFonts w:ascii="Times New Roman" w:hAnsi="Times New Roman"/>
        </w:rPr>
        <w:t>What callers want more than anything is to be seen and recognized, says CAN CEO Marvell Adams. “Every resource we have, the whole purpose is to give awareness to caregivers: You are not alone,” he says. “We hear over and over again— They don’t always want somebody to solve it. What they want is somebody to recognize them.”</w:t>
      </w:r>
    </w:p>
    <w:p>
      <w:pPr>
        <w:spacing w:line="288" w:lineRule="auto"/>
        <w:ind w:firstLine="420" w:firstLineChars="200"/>
        <w:jc w:val="left"/>
        <w:rPr>
          <w:rFonts w:ascii="Times New Roman" w:hAnsi="Times New Roman"/>
        </w:rPr>
      </w:pPr>
      <w:r>
        <w:rPr>
          <w:rFonts w:ascii="Times New Roman" w:hAnsi="Times New Roman"/>
        </w:rPr>
        <w:t>Shedrick joined the board, aiming to help other caregivers find support. She’s seen how hard it can be. Her consulting company, JenTex, provides training, professional development and continuing education for social workers and those in health and human services.</w:t>
      </w:r>
    </w:p>
    <w:p>
      <w:pPr>
        <w:spacing w:line="288" w:lineRule="auto"/>
        <w:ind w:firstLine="420" w:firstLineChars="200"/>
        <w:jc w:val="left"/>
        <w:rPr>
          <w:rFonts w:ascii="Times New Roman" w:hAnsi="Times New Roman"/>
        </w:rPr>
      </w:pPr>
      <w:r>
        <w:rPr>
          <w:rFonts w:ascii="Times New Roman" w:hAnsi="Times New Roman"/>
        </w:rPr>
        <w:t>Shedrick now manages the binder of medical information that organizes everything that’s happened— every doctor, every symptom</w:t>
      </w:r>
      <w:r>
        <w:rPr>
          <w:rFonts w:hint="eastAsia" w:ascii="Times New Roman" w:hAnsi="Times New Roman"/>
        </w:rPr>
        <w:t>（症状）</w:t>
      </w:r>
      <w:r>
        <w:rPr>
          <w:rFonts w:ascii="Times New Roman" w:hAnsi="Times New Roman"/>
        </w:rPr>
        <w:t>. It weighs on her, but, she says, she now knows who she is, who to lean on for support, and has a way to connect to others, by talking about her experience.</w:t>
      </w:r>
    </w:p>
    <w:p>
      <w:pPr>
        <w:spacing w:line="288" w:lineRule="auto"/>
        <w:jc w:val="left"/>
        <w:rPr>
          <w:rFonts w:ascii="Times New Roman" w:hAnsi="Times New Roman"/>
        </w:rPr>
      </w:pPr>
      <w:r>
        <w:rPr>
          <w:rFonts w:ascii="Times New Roman" w:hAnsi="Times New Roman"/>
        </w:rPr>
        <w:t>24. How did Dawn Shedrick feel when speaking of her loneliness?</w:t>
      </w:r>
    </w:p>
    <w:p>
      <w:pPr>
        <w:spacing w:line="288" w:lineRule="auto"/>
        <w:jc w:val="left"/>
        <w:rPr>
          <w:rFonts w:ascii="Times New Roman" w:hAnsi="Times New Roman"/>
        </w:rPr>
      </w:pPr>
      <w:r>
        <w:rPr>
          <w:rFonts w:ascii="Times New Roman" w:hAnsi="Times New Roman"/>
        </w:rPr>
        <w:t>A. Embarrassed.</w:t>
      </w:r>
      <w:r>
        <w:rPr>
          <w:rFonts w:ascii="Times New Roman" w:hAnsi="Times New Roman"/>
        </w:rPr>
        <w:tab/>
      </w:r>
      <w:r>
        <w:rPr>
          <w:rFonts w:ascii="Times New Roman" w:hAnsi="Times New Roman"/>
        </w:rPr>
        <w:t>B. Ashamed.</w:t>
      </w:r>
      <w:r>
        <w:rPr>
          <w:rFonts w:ascii="Times New Roman" w:hAnsi="Times New Roman"/>
        </w:rPr>
        <w:tab/>
      </w:r>
      <w:r>
        <w:rPr>
          <w:rFonts w:ascii="Times New Roman" w:hAnsi="Times New Roman"/>
        </w:rPr>
        <w:t>C. Emotional.</w:t>
      </w:r>
      <w:r>
        <w:rPr>
          <w:rFonts w:ascii="Times New Roman" w:hAnsi="Times New Roman"/>
        </w:rPr>
        <w:tab/>
      </w:r>
      <w:r>
        <w:rPr>
          <w:rFonts w:ascii="Times New Roman" w:hAnsi="Times New Roman"/>
        </w:rPr>
        <w:t>D. Relieved.</w:t>
      </w:r>
    </w:p>
    <w:p>
      <w:pPr>
        <w:spacing w:line="288" w:lineRule="auto"/>
        <w:jc w:val="left"/>
        <w:rPr>
          <w:rFonts w:ascii="Times New Roman" w:hAnsi="Times New Roman"/>
        </w:rPr>
      </w:pPr>
      <w:r>
        <w:rPr>
          <w:rFonts w:ascii="Times New Roman" w:hAnsi="Times New Roman"/>
        </w:rPr>
        <w:t>25. What is the intention of the hotline?</w:t>
      </w:r>
    </w:p>
    <w:p>
      <w:pPr>
        <w:spacing w:line="288" w:lineRule="auto"/>
        <w:jc w:val="left"/>
        <w:rPr>
          <w:rFonts w:ascii="Times New Roman" w:hAnsi="Times New Roman"/>
        </w:rPr>
      </w:pPr>
      <w:r>
        <w:rPr>
          <w:rFonts w:ascii="Times New Roman" w:hAnsi="Times New Roman"/>
        </w:rPr>
        <w:t>A. To assist the family caregivers.</w:t>
      </w:r>
      <w:r>
        <w:rPr>
          <w:rFonts w:ascii="Times New Roman" w:hAnsi="Times New Roman"/>
        </w:rPr>
        <w:tab/>
      </w:r>
      <w:r>
        <w:rPr>
          <w:rFonts w:ascii="Times New Roman" w:hAnsi="Times New Roman"/>
        </w:rPr>
        <w:t>B. To provide help for the needy family.</w:t>
      </w:r>
    </w:p>
    <w:p>
      <w:pPr>
        <w:spacing w:line="288" w:lineRule="auto"/>
        <w:jc w:val="left"/>
        <w:rPr>
          <w:rFonts w:ascii="Times New Roman" w:hAnsi="Times New Roman"/>
        </w:rPr>
      </w:pPr>
      <w:r>
        <w:rPr>
          <w:rFonts w:ascii="Times New Roman" w:hAnsi="Times New Roman"/>
        </w:rPr>
        <w:t>C. To introduce nursing workers for patients.</w:t>
      </w:r>
      <w:r>
        <w:rPr>
          <w:rFonts w:ascii="Times New Roman" w:hAnsi="Times New Roman"/>
        </w:rPr>
        <w:tab/>
      </w:r>
      <w:r>
        <w:rPr>
          <w:rFonts w:ascii="Times New Roman" w:hAnsi="Times New Roman"/>
        </w:rPr>
        <w:t>D. To offer family members nursing training.</w:t>
      </w:r>
    </w:p>
    <w:p>
      <w:pPr>
        <w:spacing w:line="288" w:lineRule="auto"/>
        <w:jc w:val="left"/>
        <w:rPr>
          <w:rFonts w:ascii="Times New Roman" w:hAnsi="Times New Roman"/>
        </w:rPr>
      </w:pPr>
      <w:r>
        <w:rPr>
          <w:rFonts w:ascii="Times New Roman" w:hAnsi="Times New Roman"/>
        </w:rPr>
        <w:t>26. What message does Marvell Adams convey?</w:t>
      </w:r>
    </w:p>
    <w:p>
      <w:pPr>
        <w:spacing w:line="288" w:lineRule="auto"/>
        <w:jc w:val="left"/>
        <w:rPr>
          <w:rFonts w:ascii="Times New Roman" w:hAnsi="Times New Roman"/>
        </w:rPr>
      </w:pPr>
      <w:r>
        <w:rPr>
          <w:rFonts w:ascii="Times New Roman" w:hAnsi="Times New Roman"/>
        </w:rPr>
        <w:t>A. Caregivers lack spiritual support.</w:t>
      </w:r>
    </w:p>
    <w:p>
      <w:pPr>
        <w:spacing w:line="288" w:lineRule="auto"/>
        <w:jc w:val="left"/>
        <w:rPr>
          <w:rFonts w:ascii="Times New Roman" w:hAnsi="Times New Roman"/>
        </w:rPr>
      </w:pPr>
      <w:r>
        <w:rPr>
          <w:rFonts w:ascii="Times New Roman" w:hAnsi="Times New Roman"/>
        </w:rPr>
        <w:t>B. Callers need practical help in most cases.</w:t>
      </w:r>
    </w:p>
    <w:p>
      <w:pPr>
        <w:spacing w:line="288" w:lineRule="auto"/>
        <w:jc w:val="left"/>
        <w:rPr>
          <w:rFonts w:ascii="Times New Roman" w:hAnsi="Times New Roman"/>
        </w:rPr>
      </w:pPr>
      <w:r>
        <w:rPr>
          <w:rFonts w:ascii="Times New Roman" w:hAnsi="Times New Roman"/>
        </w:rPr>
        <w:t>C. Their hotline will be replaced by videophones.</w:t>
      </w:r>
    </w:p>
    <w:p>
      <w:pPr>
        <w:spacing w:line="288" w:lineRule="auto"/>
        <w:jc w:val="left"/>
        <w:rPr>
          <w:rFonts w:ascii="Times New Roman" w:hAnsi="Times New Roman"/>
        </w:rPr>
      </w:pPr>
      <w:r>
        <w:rPr>
          <w:rFonts w:ascii="Times New Roman" w:hAnsi="Times New Roman"/>
        </w:rPr>
        <w:t>D. Many people provide unpaid care for an adult.</w:t>
      </w:r>
    </w:p>
    <w:p>
      <w:pPr>
        <w:spacing w:line="288" w:lineRule="auto"/>
        <w:jc w:val="left"/>
        <w:rPr>
          <w:rFonts w:ascii="Times New Roman" w:hAnsi="Times New Roman"/>
        </w:rPr>
      </w:pPr>
      <w:r>
        <w:rPr>
          <w:rFonts w:ascii="Times New Roman" w:hAnsi="Times New Roman"/>
        </w:rPr>
        <w:t>27. What can be a suitable title for the text?</w:t>
      </w:r>
    </w:p>
    <w:p>
      <w:pPr>
        <w:spacing w:line="288" w:lineRule="auto"/>
        <w:jc w:val="left"/>
        <w:rPr>
          <w:rFonts w:ascii="Times New Roman" w:hAnsi="Times New Roman"/>
        </w:rPr>
      </w:pPr>
      <w:r>
        <w:rPr>
          <w:rFonts w:ascii="Times New Roman" w:hAnsi="Times New Roman"/>
        </w:rPr>
        <w:t>A. Dawn Shedrick: A Brave Caregiver for Her Mother</w:t>
      </w:r>
    </w:p>
    <w:p>
      <w:pPr>
        <w:spacing w:line="288" w:lineRule="auto"/>
        <w:jc w:val="left"/>
        <w:rPr>
          <w:rFonts w:ascii="Times New Roman" w:hAnsi="Times New Roman"/>
        </w:rPr>
      </w:pPr>
      <w:r>
        <w:rPr>
          <w:rFonts w:ascii="Times New Roman" w:hAnsi="Times New Roman"/>
        </w:rPr>
        <w:t>B. Caregivers: A Group Hoping to Connect with Others</w:t>
      </w:r>
    </w:p>
    <w:p>
      <w:pPr>
        <w:spacing w:line="288" w:lineRule="auto"/>
        <w:jc w:val="left"/>
        <w:rPr>
          <w:rFonts w:ascii="Times New Roman" w:hAnsi="Times New Roman"/>
        </w:rPr>
      </w:pPr>
      <w:r>
        <w:rPr>
          <w:rFonts w:ascii="Times New Roman" w:hAnsi="Times New Roman"/>
        </w:rPr>
        <w:t>C. Unpaid Caregiving: A Common Phenomenon in the U.S.</w:t>
      </w:r>
    </w:p>
    <w:p>
      <w:pPr>
        <w:spacing w:line="288" w:lineRule="auto"/>
        <w:jc w:val="left"/>
        <w:rPr>
          <w:rFonts w:ascii="Times New Roman" w:hAnsi="Times New Roman"/>
        </w:rPr>
      </w:pPr>
      <w:r>
        <w:rPr>
          <w:rFonts w:ascii="Times New Roman" w:hAnsi="Times New Roman"/>
        </w:rPr>
        <w:t>D. The Caregiver Action Network: Offering Hotline Services</w:t>
      </w:r>
    </w:p>
    <w:p>
      <w:pPr>
        <w:spacing w:line="288" w:lineRule="auto"/>
        <w:jc w:val="center"/>
        <w:rPr>
          <w:rFonts w:ascii="Times New Roman" w:hAnsi="Times New Roman"/>
        </w:rPr>
      </w:pPr>
      <w:r>
        <w:rPr>
          <w:rFonts w:ascii="Times New Roman" w:hAnsi="Times New Roman"/>
        </w:rPr>
        <w:t>C</w:t>
      </w:r>
    </w:p>
    <w:p>
      <w:pPr>
        <w:spacing w:line="288" w:lineRule="auto"/>
        <w:ind w:firstLine="420" w:firstLineChars="200"/>
        <w:jc w:val="left"/>
        <w:rPr>
          <w:rFonts w:ascii="Times New Roman" w:hAnsi="Times New Roman"/>
        </w:rPr>
      </w:pPr>
      <w:r>
        <w:rPr>
          <w:rFonts w:ascii="Times New Roman" w:hAnsi="Times New Roman"/>
        </w:rPr>
        <w:t xml:space="preserve">In the 10 years since the book </w:t>
      </w:r>
      <w:r>
        <w:rPr>
          <w:rFonts w:ascii="Times New Roman" w:hAnsi="Times New Roman"/>
          <w:i/>
        </w:rPr>
        <w:t>Nudge</w:t>
      </w:r>
      <w:r>
        <w:rPr>
          <w:rFonts w:ascii="Times New Roman" w:hAnsi="Times New Roman"/>
        </w:rPr>
        <w:t xml:space="preserve">: </w:t>
      </w:r>
      <w:r>
        <w:rPr>
          <w:rFonts w:ascii="Times New Roman" w:hAnsi="Times New Roman"/>
          <w:i/>
        </w:rPr>
        <w:t>Improving Decisions About Health</w:t>
      </w:r>
      <w:r>
        <w:rPr>
          <w:rFonts w:ascii="Times New Roman" w:hAnsi="Times New Roman"/>
        </w:rPr>
        <w:t xml:space="preserve">, </w:t>
      </w:r>
      <w:r>
        <w:rPr>
          <w:rFonts w:ascii="Times New Roman" w:hAnsi="Times New Roman"/>
          <w:i/>
        </w:rPr>
        <w:t>Wealth</w:t>
      </w:r>
      <w:r>
        <w:rPr>
          <w:rFonts w:ascii="Times New Roman" w:hAnsi="Times New Roman"/>
        </w:rPr>
        <w:t xml:space="preserve">, </w:t>
      </w:r>
      <w:r>
        <w:rPr>
          <w:rFonts w:ascii="Times New Roman" w:hAnsi="Times New Roman"/>
          <w:i/>
        </w:rPr>
        <w:t>and Happiness</w:t>
      </w:r>
      <w:r>
        <w:rPr>
          <w:rFonts w:ascii="Times New Roman" w:hAnsi="Times New Roman"/>
        </w:rPr>
        <w:t xml:space="preserve"> was published, the idea of nudging</w:t>
      </w:r>
      <w:r>
        <w:rPr>
          <w:rFonts w:hint="eastAsia" w:ascii="Times New Roman" w:hAnsi="Times New Roman"/>
        </w:rPr>
        <w:t>（助推）</w:t>
      </w:r>
      <w:r>
        <w:rPr>
          <w:rFonts w:ascii="Times New Roman" w:hAnsi="Times New Roman"/>
        </w:rPr>
        <w:t xml:space="preserve"> people to make better decisions has become mainstream in everything from government to public health to personal habits.</w:t>
      </w:r>
    </w:p>
    <w:p>
      <w:pPr>
        <w:spacing w:line="288" w:lineRule="auto"/>
        <w:ind w:firstLine="420" w:firstLineChars="200"/>
        <w:jc w:val="left"/>
        <w:rPr>
          <w:rFonts w:ascii="Times New Roman" w:hAnsi="Times New Roman"/>
        </w:rPr>
      </w:pPr>
      <w:r>
        <w:rPr>
          <w:rFonts w:ascii="Times New Roman" w:hAnsi="Times New Roman"/>
        </w:rPr>
        <w:t>A nudge is a way of skillfully influencing choices without actually forbidding anything. One of the examples in the book is the cafeteria that nudged diners into healthy eating habits by placing fruits and other healthy snacks at eye level, while putting chips and ice cream in harder-to-reach spots. No one was prevented from seeking out their favorite junk food, but the set up of the offerings encouraged diners to choose apple slices instead.</w:t>
      </w:r>
    </w:p>
    <w:p>
      <w:pPr>
        <w:spacing w:line="288" w:lineRule="auto"/>
        <w:ind w:firstLine="420" w:firstLineChars="200"/>
        <w:jc w:val="left"/>
        <w:rPr>
          <w:rFonts w:ascii="Times New Roman" w:hAnsi="Times New Roman"/>
        </w:rPr>
      </w:pPr>
      <w:r>
        <w:rPr>
          <w:rFonts w:ascii="Times New Roman" w:hAnsi="Times New Roman"/>
        </w:rPr>
        <w:t>But even though nudges have proven successful in several fields, they’re not perfect. In fact, nudges don’t always work and can sometimes even backfire.</w:t>
      </w:r>
    </w:p>
    <w:p>
      <w:pPr>
        <w:spacing w:line="288" w:lineRule="auto"/>
        <w:ind w:firstLine="420" w:firstLineChars="200"/>
        <w:jc w:val="left"/>
        <w:rPr>
          <w:rFonts w:ascii="Times New Roman" w:hAnsi="Times New Roman"/>
        </w:rPr>
      </w:pPr>
      <w:r>
        <w:rPr>
          <w:rFonts w:ascii="Times New Roman" w:hAnsi="Times New Roman"/>
        </w:rPr>
        <w:t>Here’s why nudges aren’t always the best way to go about changing your habits— strong preferences. I’m a crazy reader. I’m at the library as often as twice a week. Despite this, I carry an average overdue fine balance of close to $10 at any one time. Over the years, I’ve tried various nudges to improve my on-time return rate. I’ve left books on the table by the door, left books in my car, and I’ve even placed “return library books” on my work to-do list. Not a single one of these nudges has worked. What’s going on here is that my preexisting preferences are far stronger than my nudges to return the books.</w:t>
      </w:r>
    </w:p>
    <w:p>
      <w:pPr>
        <w:spacing w:line="288" w:lineRule="auto"/>
        <w:ind w:firstLine="420" w:firstLineChars="200"/>
        <w:jc w:val="left"/>
        <w:rPr>
          <w:rFonts w:ascii="Times New Roman" w:hAnsi="Times New Roman"/>
        </w:rPr>
      </w:pPr>
      <w:r>
        <w:rPr>
          <w:rFonts w:ascii="Times New Roman" w:hAnsi="Times New Roman"/>
        </w:rPr>
        <w:t xml:space="preserve">Strong preferences can also help to explain some phenomenon of the patients. No matter what nudges the medical profession has attempted to use to improve patient </w:t>
      </w:r>
      <w:r>
        <w:rPr>
          <w:rFonts w:ascii="Times New Roman" w:hAnsi="Times New Roman"/>
          <w:u w:val="single"/>
        </w:rPr>
        <w:t>compliance</w:t>
      </w:r>
      <w:r>
        <w:rPr>
          <w:rFonts w:ascii="Times New Roman" w:hAnsi="Times New Roman"/>
        </w:rPr>
        <w:t>, many patients have such a strong preexisting preference to maintain their old eating and exercise habits that they’ll simply ignore their doctor’s recommendations. Even when it comes to taking medication, the preference to not take it is greater than even some financial nudges that pay patients to comply. Though nudges can help to improve habits, they will not overcome strong preferences.</w:t>
      </w:r>
    </w:p>
    <w:p>
      <w:pPr>
        <w:spacing w:line="288" w:lineRule="auto"/>
        <w:jc w:val="left"/>
        <w:rPr>
          <w:rFonts w:ascii="Times New Roman" w:hAnsi="Times New Roman"/>
        </w:rPr>
      </w:pPr>
      <w:r>
        <w:rPr>
          <w:rFonts w:ascii="Times New Roman" w:hAnsi="Times New Roman"/>
        </w:rPr>
        <w:t>28. Which of the following belongs to nudge?</w:t>
      </w:r>
    </w:p>
    <w:p>
      <w:pPr>
        <w:spacing w:line="288" w:lineRule="auto"/>
        <w:jc w:val="left"/>
        <w:rPr>
          <w:rFonts w:ascii="Times New Roman" w:hAnsi="Times New Roman"/>
        </w:rPr>
      </w:pPr>
      <w:r>
        <w:rPr>
          <w:rFonts w:ascii="Times New Roman" w:hAnsi="Times New Roman"/>
        </w:rPr>
        <w:t>A. Customers’ shopping habits.</w:t>
      </w:r>
      <w:r>
        <w:rPr>
          <w:rFonts w:ascii="Times New Roman" w:hAnsi="Times New Roman"/>
        </w:rPr>
        <w:tab/>
      </w:r>
      <w:r>
        <w:rPr>
          <w:rFonts w:ascii="Times New Roman" w:hAnsi="Times New Roman"/>
        </w:rPr>
        <w:t>B. The volume of background music.</w:t>
      </w:r>
    </w:p>
    <w:p>
      <w:pPr>
        <w:spacing w:line="288" w:lineRule="auto"/>
        <w:jc w:val="left"/>
        <w:rPr>
          <w:rFonts w:ascii="Times New Roman" w:hAnsi="Times New Roman"/>
        </w:rPr>
      </w:pPr>
      <w:r>
        <w:rPr>
          <w:rFonts w:ascii="Times New Roman" w:hAnsi="Times New Roman"/>
        </w:rPr>
        <w:t>C.A salesman’s strong recommendation.</w:t>
      </w:r>
      <w:r>
        <w:rPr>
          <w:rFonts w:ascii="Times New Roman" w:hAnsi="Times New Roman"/>
        </w:rPr>
        <w:tab/>
      </w:r>
      <w:r>
        <w:rPr>
          <w:rFonts w:ascii="Times New Roman" w:hAnsi="Times New Roman"/>
        </w:rPr>
        <w:t>D. The advertisement played in a shopping center.</w:t>
      </w:r>
    </w:p>
    <w:p>
      <w:pPr>
        <w:spacing w:line="288" w:lineRule="auto"/>
        <w:jc w:val="left"/>
        <w:rPr>
          <w:rFonts w:ascii="Times New Roman" w:hAnsi="Times New Roman"/>
        </w:rPr>
      </w:pPr>
      <w:r>
        <w:rPr>
          <w:rFonts w:ascii="Times New Roman" w:hAnsi="Times New Roman"/>
        </w:rPr>
        <w:t>29. What does the author’s experience illustrate?</w:t>
      </w:r>
    </w:p>
    <w:p>
      <w:pPr>
        <w:spacing w:line="288" w:lineRule="auto"/>
        <w:jc w:val="left"/>
        <w:rPr>
          <w:rFonts w:ascii="Times New Roman" w:hAnsi="Times New Roman"/>
        </w:rPr>
      </w:pPr>
      <w:r>
        <w:rPr>
          <w:rFonts w:ascii="Times New Roman" w:hAnsi="Times New Roman"/>
        </w:rPr>
        <w:t>A. Book loving can be a crazy thing.</w:t>
      </w:r>
    </w:p>
    <w:p>
      <w:pPr>
        <w:spacing w:line="288" w:lineRule="auto"/>
        <w:jc w:val="left"/>
        <w:rPr>
          <w:rFonts w:ascii="Times New Roman" w:hAnsi="Times New Roman"/>
        </w:rPr>
      </w:pPr>
      <w:r>
        <w:rPr>
          <w:rFonts w:ascii="Times New Roman" w:hAnsi="Times New Roman"/>
        </w:rPr>
        <w:t>B. Bad habits are always formed little by little.</w:t>
      </w:r>
    </w:p>
    <w:p>
      <w:pPr>
        <w:spacing w:line="288" w:lineRule="auto"/>
        <w:jc w:val="left"/>
        <w:rPr>
          <w:rFonts w:ascii="Times New Roman" w:hAnsi="Times New Roman"/>
        </w:rPr>
      </w:pPr>
      <w:r>
        <w:rPr>
          <w:rFonts w:ascii="Times New Roman" w:hAnsi="Times New Roman"/>
        </w:rPr>
        <w:t>C. More importance should be attached to nudging.</w:t>
      </w:r>
    </w:p>
    <w:p>
      <w:pPr>
        <w:spacing w:line="288" w:lineRule="auto"/>
        <w:jc w:val="left"/>
        <w:rPr>
          <w:rFonts w:ascii="Times New Roman" w:hAnsi="Times New Roman"/>
        </w:rPr>
      </w:pPr>
      <w:r>
        <w:rPr>
          <w:rFonts w:ascii="Times New Roman" w:hAnsi="Times New Roman"/>
        </w:rPr>
        <w:t>D. The nudging is not always as effective as we expect.</w:t>
      </w:r>
    </w:p>
    <w:p>
      <w:pPr>
        <w:spacing w:line="288" w:lineRule="auto"/>
        <w:jc w:val="left"/>
        <w:rPr>
          <w:rFonts w:ascii="Times New Roman" w:hAnsi="Times New Roman"/>
        </w:rPr>
      </w:pPr>
      <w:r>
        <w:rPr>
          <w:rFonts w:ascii="Times New Roman" w:hAnsi="Times New Roman"/>
        </w:rPr>
        <w:t>30. What does the underlined word “compliance” in paragraph 5 probably mean?</w:t>
      </w:r>
    </w:p>
    <w:p>
      <w:pPr>
        <w:spacing w:line="288" w:lineRule="auto"/>
        <w:jc w:val="left"/>
        <w:rPr>
          <w:rFonts w:ascii="Times New Roman" w:hAnsi="Times New Roman"/>
        </w:rPr>
      </w:pPr>
      <w:r>
        <w:rPr>
          <w:rFonts w:ascii="Times New Roman" w:hAnsi="Times New Roman"/>
        </w:rPr>
        <w:t>A. Obedience.</w:t>
      </w:r>
      <w:r>
        <w:rPr>
          <w:rFonts w:ascii="Times New Roman" w:hAnsi="Times New Roman"/>
        </w:rPr>
        <w:tab/>
      </w:r>
      <w:r>
        <w:rPr>
          <w:rFonts w:ascii="Times New Roman" w:hAnsi="Times New Roman"/>
        </w:rPr>
        <w:t>B. Living.</w:t>
      </w:r>
      <w:r>
        <w:rPr>
          <w:rFonts w:ascii="Times New Roman" w:hAnsi="Times New Roman"/>
        </w:rPr>
        <w:tab/>
      </w:r>
      <w:r>
        <w:rPr>
          <w:rFonts w:ascii="Times New Roman" w:hAnsi="Times New Roman"/>
        </w:rPr>
        <w:t>C. Condition.</w:t>
      </w:r>
      <w:r>
        <w:rPr>
          <w:rFonts w:ascii="Times New Roman" w:hAnsi="Times New Roman"/>
        </w:rPr>
        <w:tab/>
      </w:r>
      <w:r>
        <w:rPr>
          <w:rFonts w:ascii="Times New Roman" w:hAnsi="Times New Roman"/>
        </w:rPr>
        <w:t>D. Accommodation.</w:t>
      </w:r>
    </w:p>
    <w:p>
      <w:pPr>
        <w:spacing w:line="288" w:lineRule="auto"/>
        <w:jc w:val="left"/>
        <w:rPr>
          <w:rFonts w:ascii="Times New Roman" w:hAnsi="Times New Roman"/>
        </w:rPr>
      </w:pPr>
      <w:r>
        <w:rPr>
          <w:rFonts w:ascii="Times New Roman" w:hAnsi="Times New Roman"/>
        </w:rPr>
        <w:t>31. What is mainly talked about in the passage?</w:t>
      </w:r>
    </w:p>
    <w:p>
      <w:pPr>
        <w:spacing w:line="288" w:lineRule="auto"/>
        <w:jc w:val="left"/>
        <w:rPr>
          <w:rFonts w:ascii="Times New Roman" w:hAnsi="Times New Roman"/>
        </w:rPr>
      </w:pPr>
      <w:r>
        <w:rPr>
          <w:rFonts w:ascii="Times New Roman" w:hAnsi="Times New Roman"/>
        </w:rPr>
        <w:t>A. A brief introduction of a book.</w:t>
      </w:r>
      <w:r>
        <w:rPr>
          <w:rFonts w:ascii="Times New Roman" w:hAnsi="Times New Roman"/>
        </w:rPr>
        <w:tab/>
      </w:r>
      <w:r>
        <w:rPr>
          <w:rFonts w:ascii="Times New Roman" w:hAnsi="Times New Roman"/>
        </w:rPr>
        <w:t>B. An idea mentioned in a book.</w:t>
      </w:r>
    </w:p>
    <w:p>
      <w:pPr>
        <w:spacing w:line="288" w:lineRule="auto"/>
        <w:jc w:val="left"/>
        <w:rPr>
          <w:rFonts w:ascii="Times New Roman" w:hAnsi="Times New Roman"/>
        </w:rPr>
      </w:pPr>
      <w:r>
        <w:rPr>
          <w:rFonts w:ascii="Times New Roman" w:hAnsi="Times New Roman"/>
        </w:rPr>
        <w:t>C. The author’s personal experience.</w:t>
      </w:r>
      <w:r>
        <w:rPr>
          <w:rFonts w:ascii="Times New Roman" w:hAnsi="Times New Roman"/>
        </w:rPr>
        <w:tab/>
      </w:r>
      <w:r>
        <w:rPr>
          <w:rFonts w:ascii="Times New Roman" w:hAnsi="Times New Roman"/>
        </w:rPr>
        <w:t>D. The disadvantages of preference.</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ascii="Times New Roman" w:hAnsi="Times New Roman"/>
        </w:rPr>
        <w:t>It might just serve as a way to pass a rainy afternoon, but swimming may be one of humans’ oldest hobbies. The earliest swimming pool dates back to 3000 BCE, in the Indus Valley.</w:t>
      </w:r>
    </w:p>
    <w:p>
      <w:pPr>
        <w:spacing w:line="288" w:lineRule="auto"/>
        <w:ind w:firstLine="420" w:firstLineChars="200"/>
        <w:jc w:val="left"/>
        <w:rPr>
          <w:rFonts w:ascii="Times New Roman" w:hAnsi="Times New Roman"/>
        </w:rPr>
      </w:pPr>
      <w:r>
        <w:rPr>
          <w:rFonts w:ascii="Times New Roman" w:hAnsi="Times New Roman"/>
        </w:rPr>
        <w:t>Much later, in the 19th century, swimming pools emerged in Britain and the U.S. But along with them came the challenge of keeping them hygienic. Even now, public and private swimming pools can become hotbeds of infection if they’re not well maintained. Over the last 25 years, swimming pools have been the most common setting for outbreaks of an infectious intestinal disease in England and Wales.</w:t>
      </w:r>
    </w:p>
    <w:p>
      <w:pPr>
        <w:spacing w:line="288" w:lineRule="auto"/>
        <w:ind w:firstLine="420" w:firstLineChars="200"/>
        <w:jc w:val="left"/>
        <w:rPr>
          <w:rFonts w:ascii="Times New Roman" w:hAnsi="Times New Roman"/>
        </w:rPr>
      </w:pPr>
      <w:r>
        <w:rPr>
          <w:rFonts w:ascii="Times New Roman" w:hAnsi="Times New Roman"/>
        </w:rPr>
        <w:t>Swimmers can catch cryptosporidium</w:t>
      </w:r>
      <w:r>
        <w:rPr>
          <w:rFonts w:hint="eastAsia" w:ascii="Times New Roman" w:hAnsi="Times New Roman"/>
        </w:rPr>
        <w:t>（隐孢子虫）</w:t>
      </w:r>
      <w:r>
        <w:rPr>
          <w:rFonts w:ascii="Times New Roman" w:hAnsi="Times New Roman"/>
        </w:rPr>
        <w:t xml:space="preserve"> by accidentally swallowing unhealthy matter in the pool water, says Jackie Knee, assistant professor in the London School of tropical Medicine’s Environmental Health Group.</w:t>
      </w:r>
    </w:p>
    <w:p>
      <w:pPr>
        <w:spacing w:line="288" w:lineRule="auto"/>
        <w:ind w:firstLine="420" w:firstLineChars="200"/>
        <w:jc w:val="left"/>
        <w:rPr>
          <w:rFonts w:ascii="Times New Roman" w:hAnsi="Times New Roman"/>
        </w:rPr>
      </w:pPr>
      <w:r>
        <w:rPr>
          <w:rFonts w:ascii="Times New Roman" w:hAnsi="Times New Roman"/>
        </w:rPr>
        <w:t>You may go to many lengths to avoid swallowing pool water, but evidence</w:t>
      </w:r>
      <w:r>
        <w:rPr>
          <w:rFonts w:hint="eastAsia" w:ascii="Times New Roman" w:hAnsi="Times New Roman"/>
        </w:rPr>
        <w:t xml:space="preserve"> </w:t>
      </w:r>
      <w:r>
        <w:rPr>
          <w:rFonts w:ascii="Times New Roman" w:hAnsi="Times New Roman"/>
        </w:rPr>
        <w:t>suggests that some still ends up in our bodies. According to a 2017 study conducted at public swimming pools in Ohio involved testing the blood of 549 people, on average, the adults swallowed around 21 mL per hour, while children swallowed around 49 mL per hour.</w:t>
      </w:r>
    </w:p>
    <w:p>
      <w:pPr>
        <w:spacing w:line="288" w:lineRule="auto"/>
        <w:ind w:firstLine="420" w:firstLineChars="200"/>
        <w:jc w:val="left"/>
        <w:rPr>
          <w:rFonts w:ascii="Times New Roman" w:hAnsi="Times New Roman"/>
        </w:rPr>
      </w:pPr>
      <w:r>
        <w:rPr>
          <w:rFonts w:ascii="Times New Roman" w:hAnsi="Times New Roman"/>
        </w:rPr>
        <w:t>When one swallows pool water, the chances of this water being an infection risk differs depending on how busy the pool is. One study found that contracting cryptosporidium is more likely when swimming at peak times. The researchers tested water from six pools once a week for 10 weeks in summer 2017, and detected cryptosporidium in 20% of the pool samples, and at least once in each pool. Two thirds of these water samples were during the pool’s busiest times, in the school holidays.</w:t>
      </w:r>
    </w:p>
    <w:p>
      <w:pPr>
        <w:spacing w:line="288" w:lineRule="auto"/>
        <w:ind w:firstLine="420" w:firstLineChars="200"/>
        <w:jc w:val="left"/>
        <w:rPr>
          <w:rFonts w:ascii="Times New Roman" w:hAnsi="Times New Roman"/>
        </w:rPr>
      </w:pPr>
      <w:r>
        <w:rPr>
          <w:rFonts w:ascii="Times New Roman" w:hAnsi="Times New Roman"/>
        </w:rPr>
        <w:t>According to Jackie Knee, the risk of chloramines</w:t>
      </w:r>
      <w:r>
        <w:rPr>
          <w:rFonts w:hint="eastAsia" w:ascii="Times New Roman" w:hAnsi="Times New Roman"/>
        </w:rPr>
        <w:t>（氯胺）</w:t>
      </w:r>
      <w:r>
        <w:rPr>
          <w:rFonts w:ascii="Times New Roman" w:hAnsi="Times New Roman"/>
        </w:rPr>
        <w:t xml:space="preserve"> forming above the water can be lowered by ensuring that everyone showers before entering the pool, which helps to wash off faecal matter. Showering can help to lower the risk of spreading and contracting infection. “Other important ways to avoid infections from swimming pools include avoiding swallowing pool water,” Jackie Knee adds.</w:t>
      </w:r>
    </w:p>
    <w:p>
      <w:pPr>
        <w:spacing w:line="288" w:lineRule="auto"/>
        <w:jc w:val="left"/>
        <w:rPr>
          <w:rFonts w:ascii="Times New Roman" w:hAnsi="Times New Roman"/>
        </w:rPr>
      </w:pPr>
      <w:r>
        <w:rPr>
          <w:rFonts w:ascii="Times New Roman" w:hAnsi="Times New Roman"/>
        </w:rPr>
        <w:t>32. What challenge were swimming pools facing in the 19th century?</w:t>
      </w:r>
    </w:p>
    <w:p>
      <w:pPr>
        <w:spacing w:line="288" w:lineRule="auto"/>
        <w:jc w:val="left"/>
        <w:rPr>
          <w:rFonts w:ascii="Times New Roman" w:hAnsi="Times New Roman"/>
        </w:rPr>
      </w:pPr>
      <w:r>
        <w:rPr>
          <w:rFonts w:ascii="Times New Roman" w:hAnsi="Times New Roman"/>
        </w:rPr>
        <w:t>A. To reduce costs.</w:t>
      </w:r>
      <w:r>
        <w:rPr>
          <w:rFonts w:ascii="Times New Roman" w:hAnsi="Times New Roman"/>
        </w:rPr>
        <w:tab/>
      </w:r>
      <w:r>
        <w:rPr>
          <w:rFonts w:ascii="Times New Roman" w:hAnsi="Times New Roman"/>
        </w:rPr>
        <w:tab/>
      </w:r>
      <w:r>
        <w:rPr>
          <w:rFonts w:ascii="Times New Roman" w:hAnsi="Times New Roman"/>
        </w:rPr>
        <w:t>B. To keep water clean.</w:t>
      </w:r>
    </w:p>
    <w:p>
      <w:pPr>
        <w:spacing w:line="288" w:lineRule="auto"/>
        <w:jc w:val="left"/>
        <w:rPr>
          <w:rFonts w:ascii="Times New Roman" w:hAnsi="Times New Roman"/>
        </w:rPr>
      </w:pPr>
      <w:r>
        <w:rPr>
          <w:rFonts w:ascii="Times New Roman" w:hAnsi="Times New Roman"/>
        </w:rPr>
        <w:t>C. To attract customers.</w:t>
      </w:r>
      <w:r>
        <w:rPr>
          <w:rFonts w:ascii="Times New Roman" w:hAnsi="Times New Roman"/>
        </w:rPr>
        <w:tab/>
      </w:r>
      <w:r>
        <w:rPr>
          <w:rFonts w:ascii="Times New Roman" w:hAnsi="Times New Roman"/>
        </w:rPr>
        <w:tab/>
      </w:r>
      <w:r>
        <w:rPr>
          <w:rFonts w:ascii="Times New Roman" w:hAnsi="Times New Roman"/>
        </w:rPr>
        <w:t>D. To get enough water.</w:t>
      </w:r>
    </w:p>
    <w:p>
      <w:pPr>
        <w:spacing w:line="288" w:lineRule="auto"/>
        <w:jc w:val="left"/>
        <w:rPr>
          <w:rFonts w:ascii="Times New Roman" w:hAnsi="Times New Roman"/>
        </w:rPr>
      </w:pPr>
      <w:r>
        <w:rPr>
          <w:rFonts w:ascii="Times New Roman" w:hAnsi="Times New Roman"/>
        </w:rPr>
        <w:t>33. What did the 2017 study show?</w:t>
      </w:r>
    </w:p>
    <w:p>
      <w:pPr>
        <w:spacing w:line="288" w:lineRule="auto"/>
        <w:jc w:val="left"/>
        <w:rPr>
          <w:rFonts w:ascii="Times New Roman" w:hAnsi="Times New Roman"/>
        </w:rPr>
      </w:pPr>
      <w:r>
        <w:rPr>
          <w:rFonts w:ascii="Times New Roman" w:hAnsi="Times New Roman"/>
        </w:rPr>
        <w:t>A. Going swimming can be dangerous.</w:t>
      </w:r>
    </w:p>
    <w:p>
      <w:pPr>
        <w:spacing w:line="288" w:lineRule="auto"/>
        <w:jc w:val="left"/>
        <w:rPr>
          <w:rFonts w:ascii="Times New Roman" w:hAnsi="Times New Roman"/>
        </w:rPr>
      </w:pPr>
      <w:r>
        <w:rPr>
          <w:rFonts w:ascii="Times New Roman" w:hAnsi="Times New Roman"/>
        </w:rPr>
        <w:t>B. Swallowing pool water is hard to avoid.</w:t>
      </w:r>
    </w:p>
    <w:p>
      <w:pPr>
        <w:spacing w:line="288" w:lineRule="auto"/>
        <w:jc w:val="left"/>
        <w:rPr>
          <w:rFonts w:ascii="Times New Roman" w:hAnsi="Times New Roman"/>
        </w:rPr>
      </w:pPr>
      <w:r>
        <w:rPr>
          <w:rFonts w:ascii="Times New Roman" w:hAnsi="Times New Roman"/>
        </w:rPr>
        <w:t>C. People don’t know the harm of pool water.</w:t>
      </w:r>
    </w:p>
    <w:p>
      <w:pPr>
        <w:spacing w:line="288" w:lineRule="auto"/>
        <w:jc w:val="left"/>
        <w:rPr>
          <w:rFonts w:ascii="Times New Roman" w:hAnsi="Times New Roman"/>
        </w:rPr>
      </w:pPr>
      <w:r>
        <w:rPr>
          <w:rFonts w:ascii="Times New Roman" w:hAnsi="Times New Roman"/>
        </w:rPr>
        <w:t>D. Adults swallow more pool water than children.</w:t>
      </w:r>
    </w:p>
    <w:p>
      <w:pPr>
        <w:spacing w:line="288" w:lineRule="auto"/>
        <w:jc w:val="left"/>
        <w:rPr>
          <w:rFonts w:ascii="Times New Roman" w:hAnsi="Times New Roman"/>
        </w:rPr>
      </w:pPr>
      <w:r>
        <w:rPr>
          <w:rFonts w:ascii="Times New Roman" w:hAnsi="Times New Roman"/>
        </w:rPr>
        <w:t>34. What mainly decides infection risk according to paragraph 5?</w:t>
      </w:r>
    </w:p>
    <w:p>
      <w:pPr>
        <w:spacing w:line="288" w:lineRule="auto"/>
        <w:jc w:val="left"/>
        <w:rPr>
          <w:rFonts w:ascii="Times New Roman" w:hAnsi="Times New Roman"/>
        </w:rPr>
      </w:pPr>
      <w:r>
        <w:rPr>
          <w:rFonts w:ascii="Times New Roman" w:hAnsi="Times New Roman"/>
        </w:rPr>
        <w:t>A. The number of swimmers.</w:t>
      </w:r>
      <w:r>
        <w:rPr>
          <w:rFonts w:ascii="Times New Roman" w:hAnsi="Times New Roman"/>
        </w:rPr>
        <w:tab/>
      </w:r>
      <w:r>
        <w:rPr>
          <w:rFonts w:ascii="Times New Roman" w:hAnsi="Times New Roman"/>
        </w:rPr>
        <w:t>B. The size of swimming pools.</w:t>
      </w:r>
    </w:p>
    <w:p>
      <w:pPr>
        <w:spacing w:line="288" w:lineRule="auto"/>
        <w:jc w:val="left"/>
        <w:rPr>
          <w:rFonts w:ascii="Times New Roman" w:hAnsi="Times New Roman"/>
        </w:rPr>
      </w:pPr>
      <w:r>
        <w:rPr>
          <w:rFonts w:ascii="Times New Roman" w:hAnsi="Times New Roman"/>
        </w:rPr>
        <w:t>C. The length of swimming hours.</w:t>
      </w:r>
      <w:r>
        <w:rPr>
          <w:rFonts w:ascii="Times New Roman" w:hAnsi="Times New Roman"/>
        </w:rPr>
        <w:tab/>
      </w:r>
      <w:r>
        <w:rPr>
          <w:rFonts w:ascii="Times New Roman" w:hAnsi="Times New Roman"/>
        </w:rPr>
        <w:t>D. The temperature of pool water.</w:t>
      </w:r>
    </w:p>
    <w:p>
      <w:pPr>
        <w:spacing w:line="288" w:lineRule="auto"/>
        <w:jc w:val="left"/>
        <w:rPr>
          <w:rFonts w:ascii="Times New Roman" w:hAnsi="Times New Roman"/>
        </w:rPr>
      </w:pPr>
      <w:r>
        <w:rPr>
          <w:rFonts w:ascii="Times New Roman" w:hAnsi="Times New Roman"/>
        </w:rPr>
        <w:t>35. What does Jackie Knee intend to do in the last paragraph?</w:t>
      </w:r>
    </w:p>
    <w:p>
      <w:pPr>
        <w:spacing w:line="288" w:lineRule="auto"/>
        <w:jc w:val="left"/>
        <w:rPr>
          <w:rFonts w:ascii="Times New Roman" w:hAnsi="Times New Roman"/>
        </w:rPr>
      </w:pPr>
      <w:r>
        <w:rPr>
          <w:rFonts w:ascii="Times New Roman" w:hAnsi="Times New Roman"/>
        </w:rPr>
        <w:t>A. To give some analyses.</w:t>
      </w:r>
      <w:r>
        <w:rPr>
          <w:rFonts w:ascii="Times New Roman" w:hAnsi="Times New Roman"/>
        </w:rPr>
        <w:tab/>
      </w:r>
      <w:r>
        <w:rPr>
          <w:rFonts w:ascii="Times New Roman" w:hAnsi="Times New Roman"/>
        </w:rPr>
        <w:t>B. To issue some warnings.</w:t>
      </w:r>
    </w:p>
    <w:p>
      <w:pPr>
        <w:spacing w:line="288" w:lineRule="auto"/>
        <w:jc w:val="left"/>
        <w:rPr>
          <w:rFonts w:ascii="Times New Roman" w:hAnsi="Times New Roman"/>
        </w:rPr>
      </w:pPr>
      <w:r>
        <w:rPr>
          <w:rFonts w:ascii="Times New Roman" w:hAnsi="Times New Roman"/>
        </w:rPr>
        <w:t>C. To make some comments.</w:t>
      </w:r>
      <w:r>
        <w:rPr>
          <w:rFonts w:ascii="Times New Roman" w:hAnsi="Times New Roman"/>
        </w:rPr>
        <w:tab/>
      </w:r>
      <w:r>
        <w:rPr>
          <w:rFonts w:ascii="Times New Roman" w:hAnsi="Times New Roman"/>
        </w:rPr>
        <w:t>D. To offer some suggestions.</w:t>
      </w:r>
    </w:p>
    <w:p>
      <w:pPr>
        <w:spacing w:line="288" w:lineRule="auto"/>
        <w:jc w:val="left"/>
        <w:rPr>
          <w:rFonts w:ascii="Times New Roman" w:hAnsi="Times New Roman"/>
        </w:rPr>
      </w:pPr>
      <w:r>
        <w:rPr>
          <w:rFonts w:hint="eastAsia" w:ascii="Times New Roman" w:hAnsi="Times New Roman"/>
        </w:rPr>
        <w:t>第二节（共5小题；每小题2.5分，满分12.5分）</w:t>
      </w:r>
    </w:p>
    <w:p>
      <w:pPr>
        <w:spacing w:line="288" w:lineRule="auto"/>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pPr>
        <w:spacing w:line="288" w:lineRule="auto"/>
        <w:ind w:firstLine="420" w:firstLineChars="200"/>
        <w:jc w:val="left"/>
        <w:rPr>
          <w:rFonts w:ascii="Times New Roman" w:hAnsi="Times New Roman"/>
        </w:rPr>
      </w:pPr>
      <w:r>
        <w:rPr>
          <w:rFonts w:ascii="Times New Roman" w:hAnsi="Times New Roman"/>
        </w:rPr>
        <w:t xml:space="preserve">Are you waiting for a sign? A breakthrough? A moment when everything magically falls into place? It’s time to stop waiting. </w:t>
      </w:r>
      <w:r>
        <w:rPr>
          <w:rFonts w:ascii="Times New Roman" w:hAnsi="Times New Roman"/>
          <w:u w:val="single"/>
        </w:rPr>
        <w:t xml:space="preserve">   36   </w:t>
      </w:r>
    </w:p>
    <w:p>
      <w:pPr>
        <w:spacing w:line="288" w:lineRule="auto"/>
        <w:ind w:firstLine="420" w:firstLineChars="200"/>
        <w:jc w:val="left"/>
        <w:rPr>
          <w:rFonts w:ascii="Times New Roman" w:hAnsi="Times New Roman"/>
        </w:rPr>
      </w:pPr>
      <w:r>
        <w:rPr>
          <w:rFonts w:ascii="Times New Roman" w:hAnsi="Times New Roman"/>
        </w:rPr>
        <w:t>If you want a different life, it’s up to you to make it happen. In my work as a life coach, I see too many people sit on the sidelines of their own lives, hoping that someday, something will change.</w:t>
      </w:r>
    </w:p>
    <w:p>
      <w:pPr>
        <w:spacing w:line="288" w:lineRule="auto"/>
        <w:ind w:firstLine="420" w:firstLineChars="200"/>
        <w:jc w:val="left"/>
        <w:rPr>
          <w:rFonts w:ascii="Times New Roman" w:hAnsi="Times New Roman"/>
        </w:rPr>
      </w:pPr>
      <w:r>
        <w:rPr>
          <w:rFonts w:ascii="Times New Roman" w:hAnsi="Times New Roman"/>
          <w:u w:val="single"/>
        </w:rPr>
        <w:t xml:space="preserve">   37   </w:t>
      </w:r>
      <w:r>
        <w:rPr>
          <w:rFonts w:ascii="Times New Roman" w:hAnsi="Times New Roman"/>
        </w:rPr>
        <w:t xml:space="preserve"> When things change inside you, everything changes around you. The moment you decide to step up, your life begins to transform.</w:t>
      </w:r>
    </w:p>
    <w:p>
      <w:pPr>
        <w:spacing w:line="288" w:lineRule="auto"/>
        <w:ind w:firstLine="422" w:firstLineChars="200"/>
        <w:jc w:val="left"/>
        <w:rPr>
          <w:rFonts w:ascii="Times New Roman" w:hAnsi="Times New Roman"/>
          <w:b/>
        </w:rPr>
      </w:pPr>
      <w:r>
        <w:rPr>
          <w:rFonts w:ascii="Times New Roman" w:hAnsi="Times New Roman"/>
          <w:b/>
        </w:rPr>
        <w:t>The Power of Perspective: Change How You See, Change How You Live</w:t>
      </w:r>
    </w:p>
    <w:p>
      <w:pPr>
        <w:spacing w:line="288" w:lineRule="auto"/>
        <w:ind w:firstLine="420" w:firstLineChars="200"/>
        <w:jc w:val="left"/>
        <w:rPr>
          <w:rFonts w:ascii="Times New Roman" w:hAnsi="Times New Roman"/>
        </w:rPr>
      </w:pPr>
      <w:r>
        <w:rPr>
          <w:rFonts w:ascii="Times New Roman" w:hAnsi="Times New Roman"/>
        </w:rPr>
        <w:t xml:space="preserve">The way you view the world shapes your reality. If you change the way you look at things, the things you look at change. </w:t>
      </w:r>
      <w:r>
        <w:rPr>
          <w:rFonts w:ascii="Times New Roman" w:hAnsi="Times New Roman"/>
          <w:u w:val="single"/>
        </w:rPr>
        <w:t xml:space="preserve">   38   </w:t>
      </w:r>
      <w:r>
        <w:rPr>
          <w:rFonts w:ascii="Times New Roman" w:hAnsi="Times New Roman"/>
        </w:rPr>
        <w:t xml:space="preserve"> But what if those same challenges were actually opportunities in disguise</w:t>
      </w:r>
      <w:r>
        <w:rPr>
          <w:rFonts w:hint="eastAsia" w:ascii="Times New Roman" w:hAnsi="Times New Roman"/>
        </w:rPr>
        <w:t>（伪装）</w:t>
      </w:r>
      <w:r>
        <w:rPr>
          <w:rFonts w:ascii="Times New Roman" w:hAnsi="Times New Roman"/>
        </w:rPr>
        <w:t>? What if every struggle you’ve faced was preparing you for your next level?</w:t>
      </w:r>
    </w:p>
    <w:p>
      <w:pPr>
        <w:spacing w:line="288" w:lineRule="auto"/>
        <w:ind w:firstLine="422" w:firstLineChars="200"/>
        <w:jc w:val="left"/>
        <w:rPr>
          <w:rFonts w:ascii="Times New Roman" w:hAnsi="Times New Roman"/>
          <w:b/>
        </w:rPr>
      </w:pPr>
      <w:r>
        <w:rPr>
          <w:rFonts w:ascii="Times New Roman" w:hAnsi="Times New Roman"/>
          <w:b/>
        </w:rPr>
        <w:t>Reinventing Yourself: The Only Way Forward</w:t>
      </w:r>
    </w:p>
    <w:p>
      <w:pPr>
        <w:spacing w:line="288" w:lineRule="auto"/>
        <w:ind w:firstLine="420" w:firstLineChars="200"/>
        <w:jc w:val="left"/>
        <w:rPr>
          <w:rFonts w:ascii="Times New Roman" w:hAnsi="Times New Roman"/>
        </w:rPr>
      </w:pPr>
      <w:r>
        <w:rPr>
          <w:rFonts w:ascii="Times New Roman" w:hAnsi="Times New Roman"/>
          <w:u w:val="single"/>
        </w:rPr>
        <w:t xml:space="preserve">   39   </w:t>
      </w:r>
      <w:r>
        <w:rPr>
          <w:rFonts w:ascii="Times New Roman" w:hAnsi="Times New Roman"/>
        </w:rPr>
        <w:t xml:space="preserve"> You can start over. Rebuilding yourself isn’t about erasing your past. Instead, resetting your life means using the lessons from your past to help you step into the person you were meant to become.</w:t>
      </w:r>
    </w:p>
    <w:p>
      <w:pPr>
        <w:spacing w:line="288" w:lineRule="auto"/>
        <w:ind w:firstLine="420" w:firstLineChars="200"/>
        <w:jc w:val="left"/>
        <w:rPr>
          <w:rFonts w:ascii="Times New Roman" w:hAnsi="Times New Roman"/>
        </w:rPr>
      </w:pPr>
      <w:r>
        <w:rPr>
          <w:rFonts w:ascii="Times New Roman" w:hAnsi="Times New Roman"/>
        </w:rPr>
        <w:t xml:space="preserve">And let’s be clear: never change yourself for anyone. Change only for YOU. Change because YOU want more. Change because you refuse to settle for a life that doesn’t light you up. </w:t>
      </w:r>
      <w:r>
        <w:rPr>
          <w:rFonts w:ascii="Times New Roman" w:hAnsi="Times New Roman"/>
          <w:u w:val="single"/>
        </w:rPr>
        <w:t xml:space="preserve">   40   </w:t>
      </w:r>
      <w:r>
        <w:rPr>
          <w:rFonts w:ascii="Times New Roman" w:hAnsi="Times New Roman"/>
        </w:rPr>
        <w:t xml:space="preserve"> Every day is a chance for rediscovering yourself and redefining who you are. You are not stuck. You are in progress.</w:t>
      </w:r>
    </w:p>
    <w:p>
      <w:pPr>
        <w:spacing w:line="288" w:lineRule="auto"/>
        <w:jc w:val="left"/>
        <w:rPr>
          <w:rFonts w:ascii="Times New Roman" w:hAnsi="Times New Roman"/>
        </w:rPr>
      </w:pPr>
      <w:r>
        <w:rPr>
          <w:rFonts w:ascii="Times New Roman" w:hAnsi="Times New Roman"/>
        </w:rPr>
        <w:t>A. But here’s the truth.</w:t>
      </w:r>
    </w:p>
    <w:p>
      <w:pPr>
        <w:spacing w:line="288" w:lineRule="auto"/>
        <w:jc w:val="left"/>
        <w:rPr>
          <w:rFonts w:ascii="Times New Roman" w:hAnsi="Times New Roman"/>
        </w:rPr>
      </w:pPr>
      <w:r>
        <w:rPr>
          <w:rFonts w:ascii="Times New Roman" w:hAnsi="Times New Roman"/>
        </w:rPr>
        <w:t>B. After all, not everyone likes to change.</w:t>
      </w:r>
    </w:p>
    <w:p>
      <w:pPr>
        <w:spacing w:line="288" w:lineRule="auto"/>
        <w:jc w:val="left"/>
        <w:rPr>
          <w:rFonts w:ascii="Times New Roman" w:hAnsi="Times New Roman"/>
        </w:rPr>
      </w:pPr>
      <w:r>
        <w:rPr>
          <w:rFonts w:ascii="Times New Roman" w:hAnsi="Times New Roman"/>
        </w:rPr>
        <w:t>C. No one is coming to change your life for you.</w:t>
      </w:r>
    </w:p>
    <w:p>
      <w:pPr>
        <w:spacing w:line="288" w:lineRule="auto"/>
        <w:jc w:val="left"/>
        <w:rPr>
          <w:rFonts w:ascii="Times New Roman" w:hAnsi="Times New Roman"/>
        </w:rPr>
      </w:pPr>
      <w:r>
        <w:rPr>
          <w:rFonts w:ascii="Times New Roman" w:hAnsi="Times New Roman"/>
        </w:rPr>
        <w:t>D. You don’t have to be who you were yesterday.</w:t>
      </w:r>
    </w:p>
    <w:p>
      <w:pPr>
        <w:spacing w:line="288" w:lineRule="auto"/>
        <w:jc w:val="left"/>
        <w:rPr>
          <w:rFonts w:ascii="Times New Roman" w:hAnsi="Times New Roman"/>
        </w:rPr>
      </w:pPr>
      <w:r>
        <w:rPr>
          <w:rFonts w:ascii="Times New Roman" w:hAnsi="Times New Roman"/>
        </w:rPr>
        <w:t>E. In a sense, it has the same meaning as recreating.</w:t>
      </w:r>
    </w:p>
    <w:p>
      <w:pPr>
        <w:spacing w:line="288" w:lineRule="auto"/>
        <w:jc w:val="left"/>
        <w:rPr>
          <w:rFonts w:ascii="Times New Roman" w:hAnsi="Times New Roman"/>
        </w:rPr>
      </w:pPr>
      <w:r>
        <w:rPr>
          <w:rFonts w:ascii="Times New Roman" w:hAnsi="Times New Roman"/>
        </w:rPr>
        <w:t>F. Right now, you might see challenges, or reasons why you “can’t”.</w:t>
      </w:r>
    </w:p>
    <w:p>
      <w:pPr>
        <w:spacing w:line="288" w:lineRule="auto"/>
        <w:jc w:val="left"/>
        <w:rPr>
          <w:rFonts w:ascii="Times New Roman" w:hAnsi="Times New Roman"/>
        </w:rPr>
      </w:pPr>
      <w:r>
        <w:rPr>
          <w:rFonts w:ascii="Times New Roman" w:hAnsi="Times New Roman"/>
        </w:rPr>
        <w:t>G. Let your own desire to be a better self be your inspiration to live a better life.</w:t>
      </w:r>
    </w:p>
    <w:p>
      <w:pPr>
        <w:spacing w:line="288" w:lineRule="auto"/>
        <w:jc w:val="left"/>
        <w:rPr>
          <w:rFonts w:ascii="Times New Roman" w:hAnsi="Times New Roman"/>
          <w:b/>
          <w:sz w:val="24"/>
        </w:rPr>
      </w:pPr>
      <w:r>
        <w:rPr>
          <w:rFonts w:hint="eastAsia" w:ascii="Times New Roman" w:hAnsi="Times New Roman"/>
          <w:b/>
          <w:sz w:val="24"/>
        </w:rPr>
        <w:t>第三部分 语言运用（共两节，满分30分）</w:t>
      </w:r>
    </w:p>
    <w:p>
      <w:pPr>
        <w:spacing w:line="288" w:lineRule="auto"/>
        <w:jc w:val="left"/>
        <w:rPr>
          <w:rFonts w:ascii="Times New Roman" w:hAnsi="Times New Roman"/>
        </w:rPr>
      </w:pPr>
      <w:r>
        <w:rPr>
          <w:rFonts w:hint="eastAsia" w:ascii="Times New Roman" w:hAnsi="Times New Roman"/>
        </w:rPr>
        <w:t>第一节（共15小题；每小题1分，满分15分）</w:t>
      </w:r>
    </w:p>
    <w:p>
      <w:pPr>
        <w:spacing w:line="288" w:lineRule="auto"/>
        <w:jc w:val="left"/>
        <w:rPr>
          <w:rFonts w:ascii="Times New Roman" w:hAnsi="Times New Roman"/>
        </w:rPr>
      </w:pPr>
      <w:r>
        <w:rPr>
          <w:rFonts w:hint="eastAsia" w:ascii="Times New Roman" w:hAnsi="Times New Roman"/>
        </w:rPr>
        <w:t>阅读下面短文，从每题所给的A、B、C、D四个选项中选出最佳选项。</w:t>
      </w:r>
    </w:p>
    <w:p>
      <w:pPr>
        <w:spacing w:line="288" w:lineRule="auto"/>
        <w:ind w:firstLine="420" w:firstLineChars="200"/>
        <w:jc w:val="left"/>
        <w:rPr>
          <w:rFonts w:ascii="Times New Roman" w:hAnsi="Times New Roman"/>
        </w:rPr>
      </w:pPr>
      <w:r>
        <w:rPr>
          <w:rFonts w:ascii="Times New Roman" w:hAnsi="Times New Roman"/>
        </w:rPr>
        <w:t xml:space="preserve">When Louis Braille was 3, he hurt one of his eyes. </w:t>
      </w:r>
      <w:r>
        <w:rPr>
          <w:rFonts w:ascii="Times New Roman" w:hAnsi="Times New Roman"/>
          <w:u w:val="single"/>
        </w:rPr>
        <w:t xml:space="preserve">   41   </w:t>
      </w:r>
      <w:r>
        <w:rPr>
          <w:rFonts w:ascii="Times New Roman" w:hAnsi="Times New Roman"/>
        </w:rPr>
        <w:t xml:space="preserve"> not only set in, but it also moved to the other eye, leaving him </w:t>
      </w:r>
      <w:r>
        <w:rPr>
          <w:rFonts w:ascii="Times New Roman" w:hAnsi="Times New Roman"/>
          <w:u w:val="single"/>
        </w:rPr>
        <w:t xml:space="preserve">   42   </w:t>
      </w:r>
      <w:r>
        <w:rPr>
          <w:rFonts w:ascii="Times New Roman" w:hAnsi="Times New Roman"/>
        </w:rPr>
        <w:t>.</w:t>
      </w:r>
    </w:p>
    <w:p>
      <w:pPr>
        <w:spacing w:line="288" w:lineRule="auto"/>
        <w:ind w:firstLine="420" w:firstLineChars="200"/>
        <w:jc w:val="left"/>
        <w:rPr>
          <w:rFonts w:ascii="Times New Roman" w:hAnsi="Times New Roman"/>
        </w:rPr>
      </w:pPr>
      <w:r>
        <w:rPr>
          <w:rFonts w:ascii="Times New Roman" w:hAnsi="Times New Roman"/>
        </w:rPr>
        <w:t xml:space="preserve">However, his parents were </w:t>
      </w:r>
      <w:r>
        <w:rPr>
          <w:rFonts w:ascii="Times New Roman" w:hAnsi="Times New Roman"/>
          <w:u w:val="single"/>
        </w:rPr>
        <w:t xml:space="preserve">   43   </w:t>
      </w:r>
      <w:r>
        <w:rPr>
          <w:rFonts w:ascii="Times New Roman" w:hAnsi="Times New Roman"/>
        </w:rPr>
        <w:t xml:space="preserve"> to teach their son how to read. They pounded nails into a board in the </w:t>
      </w:r>
      <w:r>
        <w:rPr>
          <w:rFonts w:ascii="Times New Roman" w:hAnsi="Times New Roman"/>
          <w:u w:val="single"/>
        </w:rPr>
        <w:t xml:space="preserve">   44   </w:t>
      </w:r>
      <w:r>
        <w:rPr>
          <w:rFonts w:ascii="Times New Roman" w:hAnsi="Times New Roman"/>
        </w:rPr>
        <w:t xml:space="preserve"> of letters and began to teach him the alphabet</w:t>
      </w:r>
      <w:r>
        <w:rPr>
          <w:rFonts w:hint="eastAsia" w:ascii="Times New Roman" w:hAnsi="Times New Roman"/>
        </w:rPr>
        <w:t>（字母表）</w:t>
      </w:r>
      <w:r>
        <w:rPr>
          <w:rFonts w:ascii="Times New Roman" w:hAnsi="Times New Roman"/>
        </w:rPr>
        <w:t xml:space="preserve">. He studied hard, which </w:t>
      </w:r>
      <w:r>
        <w:rPr>
          <w:rFonts w:ascii="Times New Roman" w:hAnsi="Times New Roman"/>
          <w:u w:val="single"/>
        </w:rPr>
        <w:t xml:space="preserve">   45   </w:t>
      </w:r>
      <w:r>
        <w:rPr>
          <w:rFonts w:ascii="Times New Roman" w:hAnsi="Times New Roman"/>
        </w:rPr>
        <w:t xml:space="preserve"> reading raised letters with his fingertips, a tiring exercise. Later, he entered the Royal Institute for Blind Youth.</w:t>
      </w:r>
    </w:p>
    <w:p>
      <w:pPr>
        <w:spacing w:line="288" w:lineRule="auto"/>
        <w:ind w:firstLine="420" w:firstLineChars="200"/>
        <w:jc w:val="left"/>
        <w:rPr>
          <w:rFonts w:ascii="Times New Roman" w:hAnsi="Times New Roman"/>
        </w:rPr>
      </w:pPr>
      <w:r>
        <w:rPr>
          <w:rFonts w:ascii="Times New Roman" w:hAnsi="Times New Roman"/>
        </w:rPr>
        <w:t xml:space="preserve">The </w:t>
      </w:r>
      <w:r>
        <w:rPr>
          <w:rFonts w:ascii="Times New Roman" w:hAnsi="Times New Roman"/>
          <w:u w:val="single"/>
        </w:rPr>
        <w:t xml:space="preserve">   46   </w:t>
      </w:r>
      <w:r>
        <w:rPr>
          <w:rFonts w:ascii="Times New Roman" w:hAnsi="Times New Roman"/>
        </w:rPr>
        <w:t xml:space="preserve"> came when Louis was introduced to a sonographic</w:t>
      </w:r>
      <w:r>
        <w:rPr>
          <w:rFonts w:hint="eastAsia" w:ascii="Times New Roman" w:hAnsi="Times New Roman"/>
        </w:rPr>
        <w:t>（超声）</w:t>
      </w:r>
      <w:r>
        <w:rPr>
          <w:rFonts w:ascii="Times New Roman" w:hAnsi="Times New Roman"/>
        </w:rPr>
        <w:t xml:space="preserve"> language used in the darkness, </w:t>
      </w:r>
      <w:r>
        <w:rPr>
          <w:rFonts w:ascii="Times New Roman" w:hAnsi="Times New Roman"/>
          <w:u w:val="single"/>
        </w:rPr>
        <w:t xml:space="preserve">   47   </w:t>
      </w:r>
      <w:r>
        <w:rPr>
          <w:rFonts w:ascii="Times New Roman" w:hAnsi="Times New Roman"/>
        </w:rPr>
        <w:t xml:space="preserve"> sounds like dots and dashes</w:t>
      </w:r>
      <w:r>
        <w:rPr>
          <w:rFonts w:hint="eastAsia" w:ascii="Times New Roman" w:hAnsi="Times New Roman"/>
        </w:rPr>
        <w:t>（点和划）</w:t>
      </w:r>
      <w:r>
        <w:rPr>
          <w:rFonts w:ascii="Times New Roman" w:hAnsi="Times New Roman"/>
        </w:rPr>
        <w:t xml:space="preserve"> as a code for soldiers who needed to </w:t>
      </w:r>
      <w:r>
        <w:rPr>
          <w:rFonts w:ascii="Times New Roman" w:hAnsi="Times New Roman"/>
          <w:u w:val="single"/>
        </w:rPr>
        <w:t xml:space="preserve">   48   </w:t>
      </w:r>
      <w:r>
        <w:rPr>
          <w:rFonts w:ascii="Times New Roman" w:hAnsi="Times New Roman"/>
        </w:rPr>
        <w:t xml:space="preserve"> communicate. It was heavy but in a way provided </w:t>
      </w:r>
      <w:r>
        <w:rPr>
          <w:rFonts w:ascii="Times New Roman" w:hAnsi="Times New Roman"/>
          <w:u w:val="single"/>
        </w:rPr>
        <w:t xml:space="preserve">   49   </w:t>
      </w:r>
      <w:r>
        <w:rPr>
          <w:rFonts w:ascii="Times New Roman" w:hAnsi="Times New Roman"/>
        </w:rPr>
        <w:t xml:space="preserve"> for Louis Braille. Over the next four years, he </w:t>
      </w:r>
      <w:r>
        <w:rPr>
          <w:rFonts w:ascii="Times New Roman" w:hAnsi="Times New Roman"/>
          <w:u w:val="single"/>
        </w:rPr>
        <w:t xml:space="preserve">   50   </w:t>
      </w:r>
      <w:r>
        <w:rPr>
          <w:rFonts w:ascii="Times New Roman" w:hAnsi="Times New Roman"/>
        </w:rPr>
        <w:t xml:space="preserve"> his alphabet: six cells of dots arranged in two columns and three rows. Each </w:t>
      </w:r>
      <w:r>
        <w:rPr>
          <w:rFonts w:ascii="Times New Roman" w:hAnsi="Times New Roman"/>
          <w:u w:val="single"/>
        </w:rPr>
        <w:t xml:space="preserve">   51   </w:t>
      </w:r>
      <w:r>
        <w:rPr>
          <w:rFonts w:ascii="Times New Roman" w:hAnsi="Times New Roman"/>
        </w:rPr>
        <w:t xml:space="preserve"> of dots represented a letter.</w:t>
      </w:r>
    </w:p>
    <w:p>
      <w:pPr>
        <w:spacing w:line="288" w:lineRule="auto"/>
        <w:ind w:firstLine="420" w:firstLineChars="200"/>
        <w:jc w:val="left"/>
        <w:rPr>
          <w:rFonts w:ascii="Times New Roman" w:hAnsi="Times New Roman"/>
        </w:rPr>
      </w:pPr>
      <w:r>
        <w:rPr>
          <w:rFonts w:ascii="Times New Roman" w:hAnsi="Times New Roman"/>
        </w:rPr>
        <w:t xml:space="preserve">Later, with the help of a </w:t>
      </w:r>
      <w:r>
        <w:rPr>
          <w:rFonts w:ascii="Times New Roman" w:hAnsi="Times New Roman"/>
          <w:u w:val="single"/>
        </w:rPr>
        <w:t xml:space="preserve">   52   </w:t>
      </w:r>
      <w:r>
        <w:rPr>
          <w:rFonts w:ascii="Times New Roman" w:hAnsi="Times New Roman"/>
        </w:rPr>
        <w:t xml:space="preserve"> friend who invented a machine to emboss </w:t>
      </w:r>
      <w:r>
        <w:rPr>
          <w:rFonts w:hint="eastAsia" w:ascii="Times New Roman" w:hAnsi="Times New Roman"/>
        </w:rPr>
        <w:t>（压印）</w:t>
      </w:r>
      <w:r>
        <w:rPr>
          <w:rFonts w:ascii="Times New Roman" w:hAnsi="Times New Roman"/>
        </w:rPr>
        <w:t xml:space="preserve"> the alphabet </w:t>
      </w:r>
      <w:r>
        <w:rPr>
          <w:rFonts w:ascii="Times New Roman" w:hAnsi="Times New Roman"/>
          <w:u w:val="single"/>
        </w:rPr>
        <w:t xml:space="preserve">   53   </w:t>
      </w:r>
      <w:r>
        <w:rPr>
          <w:rFonts w:ascii="Times New Roman" w:hAnsi="Times New Roman"/>
        </w:rPr>
        <w:t xml:space="preserve"> Louis Braille onto sheets of paper, he wrote home to his mother.</w:t>
      </w:r>
    </w:p>
    <w:p>
      <w:pPr>
        <w:spacing w:line="288" w:lineRule="auto"/>
        <w:ind w:firstLine="420" w:firstLineChars="200"/>
        <w:jc w:val="left"/>
        <w:rPr>
          <w:rFonts w:ascii="Times New Roman" w:hAnsi="Times New Roman"/>
        </w:rPr>
      </w:pPr>
      <w:r>
        <w:rPr>
          <w:rFonts w:ascii="Times New Roman" w:hAnsi="Times New Roman"/>
        </w:rPr>
        <w:t xml:space="preserve">Like those blind people who </w:t>
      </w:r>
      <w:r>
        <w:rPr>
          <w:rFonts w:ascii="Times New Roman" w:hAnsi="Times New Roman"/>
          <w:u w:val="single"/>
        </w:rPr>
        <w:t xml:space="preserve">   54   </w:t>
      </w:r>
      <w:r>
        <w:rPr>
          <w:rFonts w:ascii="Times New Roman" w:hAnsi="Times New Roman"/>
        </w:rPr>
        <w:t xml:space="preserve"> before Louis Braille invented his writing system called Braille, we can only </w:t>
      </w:r>
      <w:r>
        <w:rPr>
          <w:rFonts w:ascii="Times New Roman" w:hAnsi="Times New Roman"/>
          <w:u w:val="single"/>
        </w:rPr>
        <w:t xml:space="preserve">   55   </w:t>
      </w:r>
      <w:r>
        <w:rPr>
          <w:rFonts w:ascii="Times New Roman" w:hAnsi="Times New Roman"/>
        </w:rPr>
        <w:t xml:space="preserve"> how wonderful those letters must have been— but they meant the world to his mother, just as his alphabet has meant so much to the rest of the world.</w:t>
      </w:r>
    </w:p>
    <w:p>
      <w:pPr>
        <w:spacing w:line="288" w:lineRule="auto"/>
        <w:jc w:val="left"/>
        <w:rPr>
          <w:rFonts w:ascii="Times New Roman" w:hAnsi="Times New Roman"/>
        </w:rPr>
      </w:pPr>
      <w:r>
        <w:rPr>
          <w:rFonts w:ascii="Times New Roman" w:hAnsi="Times New Roman"/>
        </w:rPr>
        <w:t>41. A. Infection</w:t>
      </w:r>
      <w:r>
        <w:rPr>
          <w:rFonts w:ascii="Times New Roman" w:hAnsi="Times New Roman"/>
        </w:rPr>
        <w:tab/>
      </w:r>
      <w:r>
        <w:rPr>
          <w:rFonts w:ascii="Times New Roman" w:hAnsi="Times New Roman"/>
        </w:rPr>
        <w:t>B. Anxiety</w:t>
      </w:r>
      <w:r>
        <w:rPr>
          <w:rFonts w:ascii="Times New Roman" w:hAnsi="Times New Roman"/>
        </w:rPr>
        <w:tab/>
      </w:r>
      <w:r>
        <w:rPr>
          <w:rFonts w:ascii="Times New Roman" w:hAnsi="Times New Roman"/>
        </w:rPr>
        <w:t>C. Blame</w:t>
      </w:r>
      <w:r>
        <w:rPr>
          <w:rFonts w:ascii="Times New Roman" w:hAnsi="Times New Roman"/>
        </w:rPr>
        <w:tab/>
      </w:r>
      <w:r>
        <w:rPr>
          <w:rFonts w:ascii="Times New Roman" w:hAnsi="Times New Roman"/>
        </w:rPr>
        <w:t>D. Conflict</w:t>
      </w:r>
    </w:p>
    <w:p>
      <w:pPr>
        <w:spacing w:line="288" w:lineRule="auto"/>
        <w:jc w:val="left"/>
        <w:rPr>
          <w:rFonts w:ascii="Times New Roman" w:hAnsi="Times New Roman"/>
        </w:rPr>
      </w:pPr>
      <w:r>
        <w:rPr>
          <w:rFonts w:ascii="Times New Roman" w:hAnsi="Times New Roman"/>
        </w:rPr>
        <w:t>42. A. risky</w:t>
      </w:r>
      <w:r>
        <w:rPr>
          <w:rFonts w:ascii="Times New Roman" w:hAnsi="Times New Roman"/>
        </w:rPr>
        <w:tab/>
      </w:r>
      <w:r>
        <w:rPr>
          <w:rFonts w:ascii="Times New Roman" w:hAnsi="Times New Roman"/>
        </w:rPr>
        <w:t>B. invisible</w:t>
      </w:r>
      <w:r>
        <w:rPr>
          <w:rFonts w:ascii="Times New Roman" w:hAnsi="Times New Roman"/>
        </w:rPr>
        <w:tab/>
      </w:r>
      <w:r>
        <w:rPr>
          <w:rFonts w:ascii="Times New Roman" w:hAnsi="Times New Roman"/>
        </w:rPr>
        <w:t>C. blind</w:t>
      </w:r>
      <w:r>
        <w:rPr>
          <w:rFonts w:ascii="Times New Roman" w:hAnsi="Times New Roman"/>
        </w:rPr>
        <w:tab/>
      </w:r>
      <w:r>
        <w:rPr>
          <w:rFonts w:ascii="Times New Roman" w:hAnsi="Times New Roman"/>
        </w:rPr>
        <w:t>D. abnormal</w:t>
      </w:r>
    </w:p>
    <w:p>
      <w:pPr>
        <w:spacing w:line="288" w:lineRule="auto"/>
        <w:jc w:val="left"/>
        <w:rPr>
          <w:rFonts w:ascii="Times New Roman" w:hAnsi="Times New Roman"/>
        </w:rPr>
      </w:pPr>
      <w:r>
        <w:rPr>
          <w:rFonts w:ascii="Times New Roman" w:hAnsi="Times New Roman"/>
        </w:rPr>
        <w:t>43. A. unlikely</w:t>
      </w:r>
      <w:r>
        <w:rPr>
          <w:rFonts w:ascii="Times New Roman" w:hAnsi="Times New Roman"/>
        </w:rPr>
        <w:tab/>
      </w:r>
      <w:r>
        <w:rPr>
          <w:rFonts w:ascii="Times New Roman" w:hAnsi="Times New Roman"/>
        </w:rPr>
        <w:t>B. determined</w:t>
      </w:r>
      <w:r>
        <w:rPr>
          <w:rFonts w:ascii="Times New Roman" w:hAnsi="Times New Roman"/>
        </w:rPr>
        <w:tab/>
      </w:r>
      <w:r>
        <w:rPr>
          <w:rFonts w:ascii="Times New Roman" w:hAnsi="Times New Roman"/>
        </w:rPr>
        <w:t>C. unwilling</w:t>
      </w:r>
      <w:r>
        <w:rPr>
          <w:rFonts w:ascii="Times New Roman" w:hAnsi="Times New Roman"/>
        </w:rPr>
        <w:tab/>
      </w:r>
      <w:r>
        <w:rPr>
          <w:rFonts w:ascii="Times New Roman" w:hAnsi="Times New Roman"/>
        </w:rPr>
        <w:t>D. suitable</w:t>
      </w:r>
    </w:p>
    <w:p>
      <w:pPr>
        <w:spacing w:line="288" w:lineRule="auto"/>
        <w:jc w:val="left"/>
        <w:rPr>
          <w:rFonts w:ascii="Times New Roman" w:hAnsi="Times New Roman"/>
        </w:rPr>
      </w:pPr>
      <w:r>
        <w:rPr>
          <w:rFonts w:ascii="Times New Roman" w:hAnsi="Times New Roman"/>
        </w:rPr>
        <w:t>44. A. charge</w:t>
      </w:r>
      <w:r>
        <w:rPr>
          <w:rFonts w:ascii="Times New Roman" w:hAnsi="Times New Roman"/>
        </w:rPr>
        <w:tab/>
      </w:r>
      <w:r>
        <w:rPr>
          <w:rFonts w:ascii="Times New Roman" w:hAnsi="Times New Roman"/>
        </w:rPr>
        <w:t>B. shape</w:t>
      </w:r>
      <w:r>
        <w:rPr>
          <w:rFonts w:ascii="Times New Roman" w:hAnsi="Times New Roman"/>
        </w:rPr>
        <w:tab/>
      </w:r>
      <w:r>
        <w:rPr>
          <w:rFonts w:ascii="Times New Roman" w:hAnsi="Times New Roman"/>
        </w:rPr>
        <w:t>C. spirit</w:t>
      </w:r>
      <w:r>
        <w:rPr>
          <w:rFonts w:ascii="Times New Roman" w:hAnsi="Times New Roman"/>
        </w:rPr>
        <w:tab/>
      </w:r>
      <w:r>
        <w:rPr>
          <w:rFonts w:ascii="Times New Roman" w:hAnsi="Times New Roman"/>
        </w:rPr>
        <w:t>D. center</w:t>
      </w:r>
    </w:p>
    <w:p>
      <w:pPr>
        <w:spacing w:line="288" w:lineRule="auto"/>
        <w:jc w:val="left"/>
        <w:rPr>
          <w:rFonts w:ascii="Times New Roman" w:hAnsi="Times New Roman"/>
        </w:rPr>
      </w:pPr>
      <w:r>
        <w:rPr>
          <w:rFonts w:ascii="Times New Roman" w:hAnsi="Times New Roman"/>
        </w:rPr>
        <w:t>45. A. placed</w:t>
      </w:r>
      <w:r>
        <w:rPr>
          <w:rFonts w:ascii="Times New Roman" w:hAnsi="Times New Roman"/>
        </w:rPr>
        <w:tab/>
      </w:r>
      <w:r>
        <w:rPr>
          <w:rFonts w:ascii="Times New Roman" w:hAnsi="Times New Roman"/>
        </w:rPr>
        <w:t>B. proved</w:t>
      </w:r>
      <w:r>
        <w:rPr>
          <w:rFonts w:ascii="Times New Roman" w:hAnsi="Times New Roman"/>
        </w:rPr>
        <w:tab/>
      </w:r>
      <w:r>
        <w:rPr>
          <w:rFonts w:ascii="Times New Roman" w:hAnsi="Times New Roman"/>
        </w:rPr>
        <w:t>C. received</w:t>
      </w:r>
      <w:r>
        <w:rPr>
          <w:rFonts w:ascii="Times New Roman" w:hAnsi="Times New Roman"/>
        </w:rPr>
        <w:tab/>
      </w:r>
      <w:r>
        <w:rPr>
          <w:rFonts w:ascii="Times New Roman" w:hAnsi="Times New Roman"/>
        </w:rPr>
        <w:t>D. required</w:t>
      </w:r>
    </w:p>
    <w:p>
      <w:pPr>
        <w:spacing w:line="288" w:lineRule="auto"/>
        <w:jc w:val="left"/>
        <w:rPr>
          <w:rFonts w:ascii="Times New Roman" w:hAnsi="Times New Roman"/>
        </w:rPr>
      </w:pPr>
      <w:r>
        <w:rPr>
          <w:rFonts w:ascii="Times New Roman" w:hAnsi="Times New Roman"/>
        </w:rPr>
        <w:t>46. A. opportunity</w:t>
      </w:r>
      <w:r>
        <w:rPr>
          <w:rFonts w:ascii="Times New Roman" w:hAnsi="Times New Roman"/>
        </w:rPr>
        <w:tab/>
      </w:r>
      <w:r>
        <w:rPr>
          <w:rFonts w:ascii="Times New Roman" w:hAnsi="Times New Roman"/>
        </w:rPr>
        <w:t>B. appetite</w:t>
      </w:r>
      <w:r>
        <w:rPr>
          <w:rFonts w:ascii="Times New Roman" w:hAnsi="Times New Roman"/>
        </w:rPr>
        <w:tab/>
      </w:r>
      <w:r>
        <w:rPr>
          <w:rFonts w:ascii="Times New Roman" w:hAnsi="Times New Roman"/>
        </w:rPr>
        <w:t>C. display</w:t>
      </w:r>
      <w:r>
        <w:rPr>
          <w:rFonts w:ascii="Times New Roman" w:hAnsi="Times New Roman"/>
        </w:rPr>
        <w:tab/>
      </w:r>
      <w:r>
        <w:rPr>
          <w:rFonts w:ascii="Times New Roman" w:hAnsi="Times New Roman"/>
        </w:rPr>
        <w:t>D. breakthrough</w:t>
      </w:r>
    </w:p>
    <w:p>
      <w:pPr>
        <w:spacing w:line="288" w:lineRule="auto"/>
        <w:jc w:val="left"/>
        <w:rPr>
          <w:rFonts w:ascii="Times New Roman" w:hAnsi="Times New Roman"/>
        </w:rPr>
      </w:pPr>
      <w:r>
        <w:rPr>
          <w:rFonts w:ascii="Times New Roman" w:hAnsi="Times New Roman"/>
        </w:rPr>
        <w:t>47. A. employing</w:t>
      </w:r>
      <w:r>
        <w:rPr>
          <w:rFonts w:ascii="Times New Roman" w:hAnsi="Times New Roman"/>
        </w:rPr>
        <w:tab/>
      </w:r>
      <w:r>
        <w:rPr>
          <w:rFonts w:ascii="Times New Roman" w:hAnsi="Times New Roman"/>
        </w:rPr>
        <w:t>B. seeking</w:t>
      </w:r>
      <w:r>
        <w:rPr>
          <w:rFonts w:ascii="Times New Roman" w:hAnsi="Times New Roman"/>
        </w:rPr>
        <w:tab/>
      </w:r>
      <w:r>
        <w:rPr>
          <w:rFonts w:ascii="Times New Roman" w:hAnsi="Times New Roman"/>
        </w:rPr>
        <w:t>C. obtaining</w:t>
      </w:r>
      <w:r>
        <w:rPr>
          <w:rFonts w:ascii="Times New Roman" w:hAnsi="Times New Roman"/>
        </w:rPr>
        <w:tab/>
      </w:r>
      <w:r>
        <w:rPr>
          <w:rFonts w:ascii="Times New Roman" w:hAnsi="Times New Roman"/>
        </w:rPr>
        <w:t>D. inferring</w:t>
      </w:r>
    </w:p>
    <w:p>
      <w:pPr>
        <w:spacing w:line="288" w:lineRule="auto"/>
        <w:jc w:val="left"/>
        <w:rPr>
          <w:rFonts w:ascii="Times New Roman" w:hAnsi="Times New Roman"/>
        </w:rPr>
      </w:pPr>
      <w:r>
        <w:rPr>
          <w:rFonts w:ascii="Times New Roman" w:hAnsi="Times New Roman"/>
        </w:rPr>
        <w:t>48. A. instantly</w:t>
      </w:r>
      <w:r>
        <w:rPr>
          <w:rFonts w:ascii="Times New Roman" w:hAnsi="Times New Roman"/>
        </w:rPr>
        <w:tab/>
      </w:r>
      <w:r>
        <w:rPr>
          <w:rFonts w:ascii="Times New Roman" w:hAnsi="Times New Roman"/>
        </w:rPr>
        <w:t>B. occasionally</w:t>
      </w:r>
      <w:r>
        <w:rPr>
          <w:rFonts w:ascii="Times New Roman" w:hAnsi="Times New Roman"/>
        </w:rPr>
        <w:tab/>
      </w:r>
      <w:r>
        <w:rPr>
          <w:rFonts w:ascii="Times New Roman" w:hAnsi="Times New Roman"/>
        </w:rPr>
        <w:t>C. secretly</w:t>
      </w:r>
      <w:r>
        <w:rPr>
          <w:rFonts w:ascii="Times New Roman" w:hAnsi="Times New Roman"/>
        </w:rPr>
        <w:tab/>
      </w:r>
      <w:r>
        <w:rPr>
          <w:rFonts w:ascii="Times New Roman" w:hAnsi="Times New Roman"/>
        </w:rPr>
        <w:t>D. efficiently</w:t>
      </w:r>
    </w:p>
    <w:p>
      <w:pPr>
        <w:spacing w:line="288" w:lineRule="auto"/>
        <w:jc w:val="left"/>
        <w:rPr>
          <w:rFonts w:ascii="Times New Roman" w:hAnsi="Times New Roman"/>
        </w:rPr>
      </w:pPr>
      <w:r>
        <w:rPr>
          <w:rFonts w:ascii="Times New Roman" w:hAnsi="Times New Roman"/>
        </w:rPr>
        <w:t>49. A. resource</w:t>
      </w:r>
      <w:r>
        <w:rPr>
          <w:rFonts w:ascii="Times New Roman" w:hAnsi="Times New Roman"/>
        </w:rPr>
        <w:tab/>
      </w:r>
      <w:r>
        <w:rPr>
          <w:rFonts w:ascii="Times New Roman" w:hAnsi="Times New Roman"/>
        </w:rPr>
        <w:t>B. inspiration</w:t>
      </w:r>
      <w:r>
        <w:rPr>
          <w:rFonts w:ascii="Times New Roman" w:hAnsi="Times New Roman"/>
        </w:rPr>
        <w:tab/>
      </w:r>
      <w:r>
        <w:rPr>
          <w:rFonts w:ascii="Times New Roman" w:hAnsi="Times New Roman"/>
        </w:rPr>
        <w:t>C. support</w:t>
      </w:r>
      <w:r>
        <w:rPr>
          <w:rFonts w:ascii="Times New Roman" w:hAnsi="Times New Roman"/>
        </w:rPr>
        <w:tab/>
      </w:r>
      <w:r>
        <w:rPr>
          <w:rFonts w:ascii="Times New Roman" w:hAnsi="Times New Roman"/>
        </w:rPr>
        <w:t>D. solution</w:t>
      </w:r>
    </w:p>
    <w:p>
      <w:pPr>
        <w:spacing w:line="288" w:lineRule="auto"/>
        <w:jc w:val="left"/>
        <w:rPr>
          <w:rFonts w:ascii="Times New Roman" w:hAnsi="Times New Roman"/>
        </w:rPr>
      </w:pPr>
      <w:r>
        <w:rPr>
          <w:rFonts w:ascii="Times New Roman" w:hAnsi="Times New Roman"/>
        </w:rPr>
        <w:t>50. A. recovered</w:t>
      </w:r>
      <w:r>
        <w:rPr>
          <w:rFonts w:ascii="Times New Roman" w:hAnsi="Times New Roman"/>
        </w:rPr>
        <w:tab/>
      </w:r>
      <w:r>
        <w:rPr>
          <w:rFonts w:ascii="Times New Roman" w:hAnsi="Times New Roman"/>
        </w:rPr>
        <w:t>B. printed</w:t>
      </w:r>
      <w:r>
        <w:rPr>
          <w:rFonts w:ascii="Times New Roman" w:hAnsi="Times New Roman"/>
        </w:rPr>
        <w:tab/>
      </w:r>
      <w:r>
        <w:rPr>
          <w:rFonts w:ascii="Times New Roman" w:hAnsi="Times New Roman"/>
        </w:rPr>
        <w:t>C. cloned</w:t>
      </w:r>
      <w:r>
        <w:rPr>
          <w:rFonts w:ascii="Times New Roman" w:hAnsi="Times New Roman"/>
        </w:rPr>
        <w:tab/>
      </w:r>
      <w:r>
        <w:rPr>
          <w:rFonts w:ascii="Times New Roman" w:hAnsi="Times New Roman"/>
        </w:rPr>
        <w:t>D. perfected</w:t>
      </w:r>
    </w:p>
    <w:p>
      <w:pPr>
        <w:spacing w:line="288" w:lineRule="auto"/>
        <w:jc w:val="left"/>
        <w:rPr>
          <w:rFonts w:ascii="Times New Roman" w:hAnsi="Times New Roman"/>
        </w:rPr>
      </w:pPr>
      <w:r>
        <w:rPr>
          <w:rFonts w:ascii="Times New Roman" w:hAnsi="Times New Roman"/>
        </w:rPr>
        <w:t>51. A. combination</w:t>
      </w:r>
      <w:r>
        <w:rPr>
          <w:rFonts w:ascii="Times New Roman" w:hAnsi="Times New Roman"/>
        </w:rPr>
        <w:tab/>
      </w:r>
      <w:r>
        <w:rPr>
          <w:rFonts w:ascii="Times New Roman" w:hAnsi="Times New Roman"/>
        </w:rPr>
        <w:t>B. appearance</w:t>
      </w:r>
      <w:r>
        <w:rPr>
          <w:rFonts w:ascii="Times New Roman" w:hAnsi="Times New Roman"/>
        </w:rPr>
        <w:tab/>
      </w:r>
      <w:r>
        <w:rPr>
          <w:rFonts w:ascii="Times New Roman" w:hAnsi="Times New Roman"/>
        </w:rPr>
        <w:t>C. position</w:t>
      </w:r>
      <w:r>
        <w:rPr>
          <w:rFonts w:ascii="Times New Roman" w:hAnsi="Times New Roman"/>
        </w:rPr>
        <w:tab/>
      </w:r>
      <w:r>
        <w:rPr>
          <w:rFonts w:ascii="Times New Roman" w:hAnsi="Times New Roman"/>
        </w:rPr>
        <w:t>D. size</w:t>
      </w:r>
    </w:p>
    <w:p>
      <w:pPr>
        <w:spacing w:line="288" w:lineRule="auto"/>
        <w:jc w:val="left"/>
        <w:rPr>
          <w:rFonts w:ascii="Times New Roman" w:hAnsi="Times New Roman"/>
        </w:rPr>
      </w:pPr>
      <w:r>
        <w:rPr>
          <w:rFonts w:ascii="Times New Roman" w:hAnsi="Times New Roman"/>
        </w:rPr>
        <w:t>52. A. reliable</w:t>
      </w:r>
      <w:r>
        <w:rPr>
          <w:rFonts w:ascii="Times New Roman" w:hAnsi="Times New Roman"/>
        </w:rPr>
        <w:tab/>
      </w:r>
      <w:r>
        <w:rPr>
          <w:rFonts w:ascii="Times New Roman" w:hAnsi="Times New Roman"/>
        </w:rPr>
        <w:t>B. generous</w:t>
      </w:r>
      <w:r>
        <w:rPr>
          <w:rFonts w:ascii="Times New Roman" w:hAnsi="Times New Roman"/>
        </w:rPr>
        <w:tab/>
      </w:r>
      <w:r>
        <w:rPr>
          <w:rFonts w:ascii="Times New Roman" w:hAnsi="Times New Roman"/>
        </w:rPr>
        <w:t>C. brilliant</w:t>
      </w:r>
      <w:r>
        <w:rPr>
          <w:rFonts w:ascii="Times New Roman" w:hAnsi="Times New Roman"/>
        </w:rPr>
        <w:tab/>
      </w:r>
      <w:r>
        <w:rPr>
          <w:rFonts w:ascii="Times New Roman" w:hAnsi="Times New Roman"/>
        </w:rPr>
        <w:t>D. typical</w:t>
      </w:r>
    </w:p>
    <w:p>
      <w:pPr>
        <w:spacing w:line="288" w:lineRule="auto"/>
        <w:jc w:val="left"/>
        <w:rPr>
          <w:rFonts w:ascii="Times New Roman" w:hAnsi="Times New Roman"/>
        </w:rPr>
      </w:pPr>
      <w:r>
        <w:rPr>
          <w:rFonts w:ascii="Times New Roman" w:hAnsi="Times New Roman"/>
        </w:rPr>
        <w:t>53. A. focused on</w:t>
      </w:r>
      <w:r>
        <w:rPr>
          <w:rFonts w:ascii="Times New Roman" w:hAnsi="Times New Roman"/>
        </w:rPr>
        <w:tab/>
      </w:r>
      <w:r>
        <w:rPr>
          <w:rFonts w:ascii="Times New Roman" w:hAnsi="Times New Roman"/>
        </w:rPr>
        <w:t>B. carved by</w:t>
      </w:r>
      <w:r>
        <w:rPr>
          <w:rFonts w:ascii="Times New Roman" w:hAnsi="Times New Roman"/>
        </w:rPr>
        <w:tab/>
      </w:r>
      <w:r>
        <w:rPr>
          <w:rFonts w:ascii="Times New Roman" w:hAnsi="Times New Roman"/>
        </w:rPr>
        <w:t>C. left with</w:t>
      </w:r>
      <w:r>
        <w:rPr>
          <w:rFonts w:ascii="Times New Roman" w:hAnsi="Times New Roman"/>
        </w:rPr>
        <w:tab/>
      </w:r>
      <w:r>
        <w:rPr>
          <w:rFonts w:ascii="Times New Roman" w:hAnsi="Times New Roman"/>
        </w:rPr>
        <w:t>D. named after</w:t>
      </w:r>
    </w:p>
    <w:p>
      <w:pPr>
        <w:spacing w:line="288" w:lineRule="auto"/>
        <w:jc w:val="left"/>
        <w:rPr>
          <w:rFonts w:ascii="Times New Roman" w:hAnsi="Times New Roman"/>
        </w:rPr>
      </w:pPr>
      <w:r>
        <w:rPr>
          <w:rFonts w:ascii="Times New Roman" w:hAnsi="Times New Roman"/>
        </w:rPr>
        <w:t>54. A. interacted</w:t>
      </w:r>
      <w:r>
        <w:rPr>
          <w:rFonts w:ascii="Times New Roman" w:hAnsi="Times New Roman"/>
        </w:rPr>
        <w:tab/>
      </w:r>
      <w:r>
        <w:rPr>
          <w:rFonts w:ascii="Times New Roman" w:hAnsi="Times New Roman"/>
        </w:rPr>
        <w:t>B. existed</w:t>
      </w:r>
      <w:r>
        <w:rPr>
          <w:rFonts w:ascii="Times New Roman" w:hAnsi="Times New Roman"/>
        </w:rPr>
        <w:tab/>
      </w:r>
      <w:r>
        <w:rPr>
          <w:rFonts w:ascii="Times New Roman" w:hAnsi="Times New Roman"/>
        </w:rPr>
        <w:t>C. cared</w:t>
      </w:r>
      <w:r>
        <w:rPr>
          <w:rFonts w:ascii="Times New Roman" w:hAnsi="Times New Roman"/>
        </w:rPr>
        <w:tab/>
      </w:r>
      <w:r>
        <w:rPr>
          <w:rFonts w:ascii="Times New Roman" w:hAnsi="Times New Roman"/>
        </w:rPr>
        <w:t>D. reflected</w:t>
      </w:r>
    </w:p>
    <w:p>
      <w:pPr>
        <w:spacing w:line="288" w:lineRule="auto"/>
        <w:jc w:val="left"/>
        <w:rPr>
          <w:rFonts w:ascii="Times New Roman" w:hAnsi="Times New Roman"/>
        </w:rPr>
      </w:pPr>
      <w:r>
        <w:rPr>
          <w:rFonts w:ascii="Times New Roman" w:hAnsi="Times New Roman"/>
        </w:rPr>
        <w:t>55. A. imagine</w:t>
      </w:r>
      <w:r>
        <w:rPr>
          <w:rFonts w:ascii="Times New Roman" w:hAnsi="Times New Roman"/>
        </w:rPr>
        <w:tab/>
      </w:r>
      <w:r>
        <w:rPr>
          <w:rFonts w:ascii="Times New Roman" w:hAnsi="Times New Roman"/>
        </w:rPr>
        <w:t>B. conclude</w:t>
      </w:r>
      <w:r>
        <w:rPr>
          <w:rFonts w:ascii="Times New Roman" w:hAnsi="Times New Roman"/>
        </w:rPr>
        <w:tab/>
      </w:r>
      <w:r>
        <w:rPr>
          <w:rFonts w:ascii="Times New Roman" w:hAnsi="Times New Roman"/>
        </w:rPr>
        <w:t>C. create</w:t>
      </w:r>
      <w:r>
        <w:rPr>
          <w:rFonts w:ascii="Times New Roman" w:hAnsi="Times New Roman"/>
        </w:rPr>
        <w:tab/>
      </w:r>
      <w:r>
        <w:rPr>
          <w:rFonts w:ascii="Times New Roman" w:hAnsi="Times New Roman"/>
        </w:rPr>
        <w:t>D. record</w:t>
      </w:r>
    </w:p>
    <w:p>
      <w:pPr>
        <w:spacing w:line="288" w:lineRule="auto"/>
        <w:jc w:val="left"/>
        <w:rPr>
          <w:rFonts w:ascii="Times New Roman" w:hAnsi="Times New Roman"/>
        </w:rPr>
      </w:pPr>
      <w:r>
        <w:rPr>
          <w:rFonts w:hint="eastAsia" w:ascii="Times New Roman" w:hAnsi="Times New Roman"/>
        </w:rPr>
        <w:t>第二节（共10小题；每小题1.5分，满分15分）</w:t>
      </w:r>
    </w:p>
    <w:p>
      <w:pPr>
        <w:spacing w:line="288" w:lineRule="auto"/>
        <w:jc w:val="left"/>
        <w:rPr>
          <w:rFonts w:ascii="Times New Roman" w:hAnsi="Times New Roman"/>
        </w:rPr>
      </w:pPr>
      <w:r>
        <w:rPr>
          <w:rFonts w:hint="eastAsia" w:ascii="Times New Roman" w:hAnsi="Times New Roman"/>
        </w:rPr>
        <w:t>阅读下面短文，在空白处填入1个适当的单词或括号内单词的正确形式。</w:t>
      </w:r>
    </w:p>
    <w:p>
      <w:pPr>
        <w:spacing w:line="288" w:lineRule="auto"/>
        <w:ind w:firstLine="420" w:firstLineChars="200"/>
        <w:jc w:val="left"/>
        <w:rPr>
          <w:rFonts w:ascii="Times New Roman" w:hAnsi="Times New Roman"/>
        </w:rPr>
      </w:pPr>
      <w:r>
        <w:rPr>
          <w:rFonts w:ascii="Times New Roman" w:hAnsi="Times New Roman"/>
        </w:rPr>
        <w:t xml:space="preserve">The 77th Frankfurt Book Fair brought together more than 4,000 exhibitors from 92 countries and regions. And nearly 240,000 visitors </w:t>
      </w:r>
      <w:r>
        <w:rPr>
          <w:rFonts w:ascii="Times New Roman" w:hAnsi="Times New Roman"/>
          <w:u w:val="single"/>
        </w:rPr>
        <w:t xml:space="preserve">   56   </w:t>
      </w:r>
      <w:r>
        <w:rPr>
          <w:rFonts w:ascii="Times New Roman" w:hAnsi="Times New Roman"/>
        </w:rPr>
        <w:t xml:space="preserve"> (attract) to the fair.</w:t>
      </w:r>
    </w:p>
    <w:p>
      <w:pPr>
        <w:spacing w:line="288" w:lineRule="auto"/>
        <w:ind w:firstLine="420" w:firstLineChars="200"/>
        <w:jc w:val="left"/>
        <w:rPr>
          <w:rFonts w:ascii="Times New Roman" w:hAnsi="Times New Roman"/>
        </w:rPr>
      </w:pPr>
      <w:r>
        <w:rPr>
          <w:rFonts w:ascii="Times New Roman" w:hAnsi="Times New Roman"/>
        </w:rPr>
        <w:t xml:space="preserve">Since its founding in 1949, the fair </w:t>
      </w:r>
      <w:r>
        <w:rPr>
          <w:rFonts w:ascii="Times New Roman" w:hAnsi="Times New Roman"/>
          <w:u w:val="single"/>
        </w:rPr>
        <w:t xml:space="preserve">   57   </w:t>
      </w:r>
      <w:r>
        <w:rPr>
          <w:rFonts w:ascii="Times New Roman" w:hAnsi="Times New Roman"/>
        </w:rPr>
        <w:t xml:space="preserve"> (grow) into one of the world’s largest </w:t>
      </w:r>
      <w:r>
        <w:rPr>
          <w:rFonts w:ascii="Times New Roman" w:hAnsi="Times New Roman"/>
          <w:u w:val="single"/>
        </w:rPr>
        <w:t xml:space="preserve">   58   </w:t>
      </w:r>
      <w:r>
        <w:rPr>
          <w:rFonts w:ascii="Times New Roman" w:hAnsi="Times New Roman"/>
        </w:rPr>
        <w:t xml:space="preserve"> (publish) events and an important platform for culture exchange. It has also become a major stage for Chinese publishers </w:t>
      </w:r>
      <w:r>
        <w:rPr>
          <w:rFonts w:ascii="Times New Roman" w:hAnsi="Times New Roman"/>
          <w:u w:val="single"/>
        </w:rPr>
        <w:t xml:space="preserve">   59   </w:t>
      </w:r>
      <w:r>
        <w:rPr>
          <w:rFonts w:ascii="Times New Roman" w:hAnsi="Times New Roman"/>
        </w:rPr>
        <w:t xml:space="preserve"> (share) their works with global audiences.</w:t>
      </w:r>
    </w:p>
    <w:p>
      <w:pPr>
        <w:spacing w:line="288" w:lineRule="auto"/>
        <w:ind w:firstLine="420" w:firstLineChars="200"/>
        <w:jc w:val="left"/>
        <w:rPr>
          <w:rFonts w:ascii="Times New Roman" w:hAnsi="Times New Roman"/>
        </w:rPr>
      </w:pPr>
      <w:r>
        <w:rPr>
          <w:rFonts w:ascii="Times New Roman" w:hAnsi="Times New Roman"/>
        </w:rPr>
        <w:t xml:space="preserve">Kaiser, vice president of the Frankfurt Book Fair, said she was pleased to see China’s strong </w:t>
      </w:r>
      <w:r>
        <w:rPr>
          <w:rFonts w:ascii="Times New Roman" w:hAnsi="Times New Roman"/>
          <w:u w:val="single"/>
        </w:rPr>
        <w:t xml:space="preserve">   60   </w:t>
      </w:r>
      <w:r>
        <w:rPr>
          <w:rFonts w:ascii="Times New Roman" w:hAnsi="Times New Roman"/>
        </w:rPr>
        <w:t xml:space="preserve"> (present) at this year’s event and added the fair aims to create an open and equal platform </w:t>
      </w:r>
      <w:r>
        <w:rPr>
          <w:rFonts w:ascii="Times New Roman" w:hAnsi="Times New Roman"/>
          <w:u w:val="single"/>
        </w:rPr>
        <w:t xml:space="preserve">   61   </w:t>
      </w:r>
      <w:r>
        <w:rPr>
          <w:rFonts w:ascii="Times New Roman" w:hAnsi="Times New Roman"/>
        </w:rPr>
        <w:t xml:space="preserve"> global participants, helping different cultures understand each other through dialogues.</w:t>
      </w:r>
    </w:p>
    <w:p>
      <w:pPr>
        <w:spacing w:line="288" w:lineRule="auto"/>
        <w:ind w:firstLine="420" w:firstLineChars="200"/>
        <w:jc w:val="left"/>
        <w:rPr>
          <w:rFonts w:ascii="Times New Roman" w:hAnsi="Times New Roman"/>
        </w:rPr>
      </w:pPr>
      <w:r>
        <w:rPr>
          <w:rFonts w:ascii="Times New Roman" w:hAnsi="Times New Roman"/>
        </w:rPr>
        <w:t>“We are very happy to see high-quality, China-organized programs appear on the international stage,” she said. “</w:t>
      </w:r>
      <w:r>
        <w:rPr>
          <w:rFonts w:ascii="Times New Roman" w:hAnsi="Times New Roman"/>
          <w:u w:val="single"/>
        </w:rPr>
        <w:t xml:space="preserve">   62   </w:t>
      </w:r>
      <w:r>
        <w:rPr>
          <w:rFonts w:ascii="Times New Roman" w:hAnsi="Times New Roman"/>
        </w:rPr>
        <w:t xml:space="preserve"> number of Chinese exhibitors has also grown compared with last year, </w:t>
      </w:r>
      <w:r>
        <w:rPr>
          <w:rFonts w:ascii="Times New Roman" w:hAnsi="Times New Roman"/>
          <w:u w:val="single"/>
        </w:rPr>
        <w:t xml:space="preserve">   63   </w:t>
      </w:r>
      <w:r>
        <w:rPr>
          <w:rFonts w:ascii="Times New Roman" w:hAnsi="Times New Roman"/>
        </w:rPr>
        <w:t xml:space="preserve"> their overall participation has been very active.”</w:t>
      </w:r>
    </w:p>
    <w:p>
      <w:pPr>
        <w:spacing w:line="288" w:lineRule="auto"/>
        <w:ind w:firstLine="420" w:firstLineChars="200"/>
        <w:jc w:val="left"/>
        <w:rPr>
          <w:rFonts w:ascii="Times New Roman" w:hAnsi="Times New Roman"/>
        </w:rPr>
      </w:pPr>
      <w:r>
        <w:rPr>
          <w:rFonts w:ascii="Times New Roman" w:hAnsi="Times New Roman"/>
        </w:rPr>
        <w:t xml:space="preserve">Despite the rapid evolution of technology, Kaiser remains convinced that the value of reading and literature remains </w:t>
      </w:r>
      <w:r>
        <w:rPr>
          <w:rFonts w:ascii="Times New Roman" w:hAnsi="Times New Roman"/>
          <w:u w:val="single"/>
        </w:rPr>
        <w:t xml:space="preserve">   64   </w:t>
      </w:r>
      <w:r>
        <w:rPr>
          <w:rFonts w:ascii="Times New Roman" w:hAnsi="Times New Roman"/>
        </w:rPr>
        <w:t xml:space="preserve"> (replaceable). “No matter how technology develops, imagination and creativity belong to human beings alone,” she said. “It is this unique human creativity </w:t>
      </w:r>
      <w:r>
        <w:rPr>
          <w:rFonts w:ascii="Times New Roman" w:hAnsi="Times New Roman"/>
          <w:u w:val="single"/>
        </w:rPr>
        <w:t xml:space="preserve">   65   </w:t>
      </w:r>
      <w:r>
        <w:rPr>
          <w:rFonts w:ascii="Times New Roman" w:hAnsi="Times New Roman"/>
        </w:rPr>
        <w:t xml:space="preserve"> gives reading its enduring meaning.”</w:t>
      </w:r>
    </w:p>
    <w:p>
      <w:pPr>
        <w:spacing w:line="288" w:lineRule="auto"/>
        <w:jc w:val="left"/>
        <w:rPr>
          <w:rFonts w:ascii="Times New Roman" w:hAnsi="Times New Roman"/>
          <w:b/>
          <w:sz w:val="24"/>
        </w:rPr>
      </w:pPr>
      <w:r>
        <w:rPr>
          <w:rFonts w:hint="eastAsia" w:ascii="Times New Roman" w:hAnsi="Times New Roman"/>
          <w:b/>
          <w:sz w:val="24"/>
        </w:rPr>
        <w:t>第四部分 写作（共两节，满分40分）</w:t>
      </w:r>
    </w:p>
    <w:p>
      <w:pPr>
        <w:spacing w:line="288" w:lineRule="auto"/>
        <w:jc w:val="left"/>
        <w:rPr>
          <w:rFonts w:ascii="Times New Roman" w:hAnsi="Times New Roman"/>
        </w:rPr>
      </w:pPr>
      <w:r>
        <w:rPr>
          <w:rFonts w:hint="eastAsia" w:ascii="Times New Roman" w:hAnsi="Times New Roman"/>
        </w:rPr>
        <w:t>第一节（满分15分）</w:t>
      </w:r>
    </w:p>
    <w:p>
      <w:pPr>
        <w:spacing w:line="288" w:lineRule="auto"/>
        <w:jc w:val="left"/>
        <w:rPr>
          <w:rFonts w:ascii="Times New Roman" w:hAnsi="Times New Roman"/>
        </w:rPr>
      </w:pPr>
      <w:r>
        <w:rPr>
          <w:rFonts w:hint="eastAsia" w:ascii="Times New Roman" w:hAnsi="Times New Roman"/>
        </w:rPr>
        <w:t>假定你是李华，你校英语角计划本周五进行一次“高效笔记”的分享活动，请你写一篇英文发言稿，内容包括：</w:t>
      </w:r>
    </w:p>
    <w:p>
      <w:pPr>
        <w:spacing w:line="288" w:lineRule="auto"/>
        <w:jc w:val="left"/>
        <w:rPr>
          <w:rFonts w:ascii="Times New Roman" w:hAnsi="Times New Roman"/>
        </w:rPr>
      </w:pPr>
      <w:r>
        <w:rPr>
          <w:rFonts w:hint="eastAsia" w:ascii="Times New Roman" w:hAnsi="Times New Roman"/>
        </w:rPr>
        <w:t>1.高效笔记的重要性；</w:t>
      </w:r>
    </w:p>
    <w:p>
      <w:pPr>
        <w:spacing w:line="288" w:lineRule="auto"/>
        <w:jc w:val="left"/>
        <w:rPr>
          <w:rFonts w:ascii="Times New Roman" w:hAnsi="Times New Roman"/>
        </w:rPr>
      </w:pPr>
      <w:r>
        <w:rPr>
          <w:rFonts w:hint="eastAsia" w:ascii="Times New Roman" w:hAnsi="Times New Roman"/>
        </w:rPr>
        <w:t>2.分享方法。</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1.写作词数应为80个左右；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20" w:firstLineChars="200"/>
              <w:jc w:val="left"/>
              <w:rPr>
                <w:rFonts w:ascii="Times New Roman" w:hAnsi="Times New Roman"/>
              </w:rPr>
            </w:pPr>
            <w:r>
              <w:rPr>
                <w:rFonts w:ascii="Times New Roman" w:hAnsi="Times New Roman"/>
              </w:rPr>
              <w:t>Good afternoon, everyone!</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ascii="Times New Roman" w:hAnsi="Times New Roman"/>
              </w:rPr>
            </w:pPr>
          </w:p>
        </w:tc>
      </w:tr>
    </w:tbl>
    <w:p>
      <w:pPr>
        <w:spacing w:line="288" w:lineRule="auto"/>
        <w:jc w:val="left"/>
        <w:rPr>
          <w:rFonts w:ascii="Times New Roman" w:hAnsi="Times New Roman"/>
        </w:rPr>
      </w:pPr>
      <w:r>
        <w:rPr>
          <w:rFonts w:hint="eastAsia" w:ascii="Times New Roman" w:hAnsi="Times New Roman"/>
        </w:rPr>
        <w:t>第二节（满分25分）</w:t>
      </w:r>
    </w:p>
    <w:p>
      <w:pPr>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 整的短文。</w:t>
      </w:r>
    </w:p>
    <w:p>
      <w:pPr>
        <w:spacing w:line="288" w:lineRule="auto"/>
        <w:ind w:firstLine="420" w:firstLineChars="200"/>
        <w:jc w:val="left"/>
        <w:rPr>
          <w:rFonts w:ascii="Times New Roman" w:hAnsi="Times New Roman"/>
        </w:rPr>
      </w:pPr>
      <w:r>
        <w:rPr>
          <w:rFonts w:ascii="Times New Roman" w:hAnsi="Times New Roman"/>
        </w:rPr>
        <w:t>Three days after my husband, Paul, and I drove south from New Jersey and moved into a new house in the city of Nashville, my husband suffered a heart attack at the gym on the treadmill</w:t>
      </w:r>
      <w:r>
        <w:rPr>
          <w:rFonts w:hint="eastAsia" w:ascii="Times New Roman" w:hAnsi="Times New Roman"/>
        </w:rPr>
        <w:t>（跑步机）</w:t>
      </w:r>
      <w:r>
        <w:rPr>
          <w:rFonts w:ascii="Times New Roman" w:hAnsi="Times New Roman"/>
        </w:rPr>
        <w:t xml:space="preserve"> when I was cooking a chicken in our new home.</w:t>
      </w:r>
    </w:p>
    <w:p>
      <w:pPr>
        <w:spacing w:line="288" w:lineRule="auto"/>
        <w:ind w:firstLine="420" w:firstLineChars="200"/>
        <w:jc w:val="left"/>
        <w:rPr>
          <w:rFonts w:ascii="Times New Roman" w:hAnsi="Times New Roman"/>
        </w:rPr>
      </w:pPr>
      <w:r>
        <w:rPr>
          <w:rFonts w:ascii="Times New Roman" w:hAnsi="Times New Roman"/>
        </w:rPr>
        <w:t>“The doctors shocked him with a defibrillator</w:t>
      </w:r>
      <w:r>
        <w:rPr>
          <w:rFonts w:hint="eastAsia" w:ascii="Times New Roman" w:hAnsi="Times New Roman"/>
        </w:rPr>
        <w:t>（除颤器）</w:t>
      </w:r>
      <w:r>
        <w:rPr>
          <w:rFonts w:ascii="Times New Roman" w:hAnsi="Times New Roman"/>
        </w:rPr>
        <w:t xml:space="preserve"> and got his heart beating again. He’s now on the way by ambulance to Ascension St. Thomas,” trembled the Southern voice of a clearly frightened gym employee.</w:t>
      </w:r>
    </w:p>
    <w:p>
      <w:pPr>
        <w:spacing w:line="288" w:lineRule="auto"/>
        <w:ind w:firstLine="420" w:firstLineChars="200"/>
        <w:jc w:val="left"/>
        <w:rPr>
          <w:rFonts w:ascii="Times New Roman" w:hAnsi="Times New Roman"/>
        </w:rPr>
      </w:pPr>
      <w:r>
        <w:rPr>
          <w:rFonts w:ascii="Times New Roman" w:hAnsi="Times New Roman"/>
        </w:rPr>
        <w:t>I thanked her, hung up, stood frozen with the raw chicken still in hand, wondering where Ascension St. Whatever was.</w:t>
      </w:r>
    </w:p>
    <w:p>
      <w:pPr>
        <w:spacing w:line="288" w:lineRule="auto"/>
        <w:ind w:firstLine="420" w:firstLineChars="200"/>
        <w:jc w:val="left"/>
        <w:rPr>
          <w:rFonts w:ascii="Times New Roman" w:hAnsi="Times New Roman"/>
        </w:rPr>
      </w:pPr>
      <w:r>
        <w:rPr>
          <w:rFonts w:ascii="Times New Roman" w:hAnsi="Times New Roman"/>
        </w:rPr>
        <w:t>I was born in New Jersey and hated its rainy days. Since childhood, I’d dreamed of escaping my home state. But after I married and had children, life kept me firmly planted in New Jersey until two months ago when Paul and I finally took action. We left New Jersey and came to Nashville where we bought a little house in the south. We planned to split</w:t>
      </w:r>
      <w:r>
        <w:rPr>
          <w:rFonts w:hint="eastAsia" w:ascii="Times New Roman" w:hAnsi="Times New Roman"/>
        </w:rPr>
        <w:t>（分开）</w:t>
      </w:r>
      <w:r>
        <w:rPr>
          <w:rFonts w:ascii="Times New Roman" w:hAnsi="Times New Roman"/>
        </w:rPr>
        <w:t xml:space="preserve"> our time between New Jersey and Nashville and, eventually, let go of New Jersey, once we’d adjusted to Nashville.</w:t>
      </w:r>
    </w:p>
    <w:p>
      <w:pPr>
        <w:spacing w:line="288" w:lineRule="auto"/>
        <w:ind w:firstLine="420" w:firstLineChars="200"/>
        <w:jc w:val="left"/>
        <w:rPr>
          <w:rFonts w:ascii="Times New Roman" w:hAnsi="Times New Roman"/>
        </w:rPr>
      </w:pPr>
      <w:r>
        <w:rPr>
          <w:rFonts w:ascii="Times New Roman" w:hAnsi="Times New Roman"/>
        </w:rPr>
        <w:t>But now standing alone on that January day in this strange city, our plan all felt like a joke. Back in New Jersey, we had many relatives and friends, but in Nashville we knew nobody. I had no one to help me.</w:t>
      </w:r>
    </w:p>
    <w:p>
      <w:pPr>
        <w:spacing w:line="288" w:lineRule="auto"/>
        <w:ind w:firstLine="420" w:firstLineChars="200"/>
        <w:jc w:val="left"/>
        <w:rPr>
          <w:rFonts w:ascii="Times New Roman" w:hAnsi="Times New Roman"/>
        </w:rPr>
      </w:pPr>
      <w:r>
        <w:rPr>
          <w:rFonts w:ascii="Times New Roman" w:hAnsi="Times New Roman"/>
        </w:rPr>
        <w:t>Because our car was at the gym, I called a taxi. I sat in the back of my paid ride, speed-dialing favorites on my phone, speaking out what had happened to the first human who picked up. I rushed into the emergency room at Ascension St. Thomas and found Paul was heavily drugged, but still alive.</w:t>
      </w:r>
    </w:p>
    <w:p>
      <w:pPr>
        <w:spacing w:line="288" w:lineRule="auto"/>
        <w:ind w:firstLine="420" w:firstLineChars="200"/>
        <w:jc w:val="left"/>
        <w:rPr>
          <w:rFonts w:ascii="Times New Roman" w:hAnsi="Times New Roman"/>
        </w:rPr>
      </w:pPr>
      <w:r>
        <w:rPr>
          <w:rFonts w:ascii="Times New Roman" w:hAnsi="Times New Roman"/>
        </w:rPr>
        <w:t>Then forty-eight hours later, he emerged from the surgery——and I emerged into a tornado of support from New Jersey friends though they were far from us. Someone, somehow, had filled our fridge. A box of food miraculously made it to me in the ICU. A cake appeared on our porch without a note.</w:t>
      </w:r>
    </w:p>
    <w:p>
      <w:pPr>
        <w:spacing w:line="288" w:lineRule="auto"/>
        <w:jc w:val="left"/>
        <w:rPr>
          <w:rFonts w:ascii="Times New Roman" w:hAnsi="Times New Roman"/>
        </w:rPr>
      </w:pPr>
      <w:r>
        <w:rPr>
          <w:rFonts w:hint="eastAsia" w:ascii="Times New Roman" w:hAnsi="Times New Roman"/>
        </w:rPr>
        <w:t>注意：</w:t>
      </w:r>
    </w:p>
    <w:p>
      <w:pPr>
        <w:spacing w:line="288" w:lineRule="auto"/>
        <w:jc w:val="left"/>
        <w:rPr>
          <w:rFonts w:ascii="Times New Roman" w:hAnsi="Times New Roman"/>
        </w:rPr>
      </w:pPr>
      <w:r>
        <w:rPr>
          <w:rFonts w:hint="eastAsia" w:ascii="Times New Roman" w:hAnsi="Times New Roman"/>
        </w:rPr>
        <w:t>1.续写词数应为150个左右；</w:t>
      </w:r>
    </w:p>
    <w:p>
      <w:pPr>
        <w:spacing w:line="288" w:lineRule="auto"/>
        <w:jc w:val="left"/>
        <w:rPr>
          <w:rFonts w:ascii="Times New Roman" w:hAnsi="Times New Roman"/>
        </w:rPr>
      </w:pPr>
      <w:r>
        <w:rPr>
          <w:rFonts w:hint="eastAsia" w:ascii="Times New Roman" w:hAnsi="Times New Roman"/>
        </w:rPr>
        <w:t>2.请按如下格式在答题卡的相应位置作答。</w:t>
      </w:r>
    </w:p>
    <w:tbl>
      <w:tblPr>
        <w:tblStyle w:val="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20" w:firstLineChars="200"/>
              <w:jc w:val="left"/>
              <w:rPr>
                <w:rFonts w:ascii="Times New Roman" w:hAnsi="Times New Roman"/>
              </w:rPr>
            </w:pPr>
            <w:r>
              <w:rPr>
                <w:rFonts w:ascii="Times New Roman" w:hAnsi="Times New Roman"/>
              </w:rPr>
              <w:t>Day after day, calls and texts checked in from New Jersey.</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ind w:firstLine="420" w:firstLineChars="200"/>
              <w:jc w:val="left"/>
              <w:rPr>
                <w:rFonts w:ascii="Times New Roman" w:hAnsi="Times New Roman"/>
              </w:rPr>
            </w:pPr>
            <w:r>
              <w:rPr>
                <w:rFonts w:ascii="Times New Roman" w:hAnsi="Times New Roman"/>
              </w:rPr>
              <w:t>After Paul recovered, we talked about our former idea and made a decision.</w:t>
            </w:r>
          </w:p>
          <w:p>
            <w:pPr>
              <w:spacing w:line="288" w:lineRule="auto"/>
              <w:jc w:val="left"/>
              <w:rPr>
                <w:rFonts w:ascii="Times New Roman" w:hAnsi="Times New Roman"/>
              </w:rPr>
            </w:pPr>
          </w:p>
          <w:p>
            <w:pPr>
              <w:spacing w:line="288" w:lineRule="auto"/>
              <w:jc w:val="left"/>
              <w:rPr>
                <w:rFonts w:ascii="Times New Roman" w:hAnsi="Times New Roman"/>
              </w:rPr>
            </w:pPr>
          </w:p>
        </w:tc>
      </w:tr>
    </w:tbl>
    <w:p>
      <w:pPr>
        <w:spacing w:line="288" w:lineRule="auto"/>
        <w:jc w:val="center"/>
        <w:rPr>
          <w:rFonts w:ascii="Times New Roman" w:hAnsi="Times New Roman"/>
          <w:b/>
          <w:sz w:val="32"/>
        </w:rPr>
      </w:pPr>
    </w:p>
    <w:p>
      <w:pPr>
        <w:widowControl/>
        <w:jc w:val="left"/>
        <w:rPr>
          <w:rFonts w:ascii="Times New Roman" w:hAnsi="Times New Roman"/>
          <w:b/>
          <w:sz w:val="32"/>
        </w:rPr>
      </w:pPr>
      <w:r>
        <w:rPr>
          <w:rFonts w:ascii="Times New Roman" w:hAnsi="Times New Roman"/>
          <w:b/>
          <w:sz w:val="32"/>
        </w:rPr>
        <w:br w:type="page"/>
      </w:r>
    </w:p>
    <w:p>
      <w:pPr>
        <w:spacing w:line="288" w:lineRule="auto"/>
        <w:jc w:val="center"/>
        <w:rPr>
          <w:rFonts w:ascii="Times New Roman" w:hAnsi="Times New Roman"/>
          <w:b/>
          <w:sz w:val="32"/>
        </w:rPr>
      </w:pPr>
      <w:r>
        <w:rPr>
          <w:rFonts w:hint="eastAsia" w:ascii="Times New Roman" w:hAnsi="Times New Roman"/>
          <w:b/>
          <w:sz w:val="32"/>
        </w:rPr>
        <w:t>湘豫名校联考</w:t>
      </w:r>
    </w:p>
    <w:p>
      <w:pPr>
        <w:spacing w:line="288" w:lineRule="auto"/>
        <w:jc w:val="center"/>
        <w:rPr>
          <w:rFonts w:ascii="Times New Roman" w:hAnsi="Times New Roman"/>
          <w:b/>
          <w:sz w:val="32"/>
        </w:rPr>
      </w:pPr>
      <w:r>
        <w:rPr>
          <w:rFonts w:hint="eastAsia" w:ascii="Times New Roman" w:hAnsi="Times New Roman"/>
          <w:b/>
          <w:sz w:val="32"/>
        </w:rPr>
        <w:t>2025—2026学年高二（上）1月阶段性质量检测</w:t>
      </w:r>
    </w:p>
    <w:p>
      <w:pPr>
        <w:spacing w:line="288" w:lineRule="auto"/>
        <w:jc w:val="center"/>
        <w:rPr>
          <w:rFonts w:ascii="Times New Roman" w:hAnsi="Times New Roman"/>
          <w:b/>
          <w:sz w:val="32"/>
        </w:rPr>
      </w:pPr>
      <w:r>
        <w:rPr>
          <w:rFonts w:hint="eastAsia" w:ascii="Times New Roman" w:hAnsi="Times New Roman"/>
          <w:b/>
          <w:sz w:val="32"/>
        </w:rPr>
        <w:t>英语参考答案</w:t>
      </w:r>
    </w:p>
    <w:tbl>
      <w:tblPr>
        <w:tblStyle w:val="8"/>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06"/>
        <w:gridCol w:w="906"/>
        <w:gridCol w:w="906"/>
        <w:gridCol w:w="906"/>
        <w:gridCol w:w="906"/>
        <w:gridCol w:w="906"/>
        <w:gridCol w:w="906"/>
        <w:gridCol w:w="906"/>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1</w:t>
            </w:r>
          </w:p>
        </w:tc>
        <w:tc>
          <w:tcPr>
            <w:tcW w:w="906" w:type="dxa"/>
          </w:tcPr>
          <w:p>
            <w:pPr>
              <w:spacing w:line="288" w:lineRule="auto"/>
              <w:jc w:val="center"/>
              <w:rPr>
                <w:rFonts w:ascii="Times New Roman" w:hAnsi="Times New Roman"/>
              </w:rPr>
            </w:pPr>
            <w:r>
              <w:rPr>
                <w:rFonts w:hint="eastAsia" w:ascii="Times New Roman" w:hAnsi="Times New Roman"/>
              </w:rPr>
              <w:t>2</w:t>
            </w:r>
          </w:p>
        </w:tc>
        <w:tc>
          <w:tcPr>
            <w:tcW w:w="906" w:type="dxa"/>
          </w:tcPr>
          <w:p>
            <w:pPr>
              <w:spacing w:line="288" w:lineRule="auto"/>
              <w:jc w:val="center"/>
              <w:rPr>
                <w:rFonts w:ascii="Times New Roman" w:hAnsi="Times New Roman"/>
              </w:rPr>
            </w:pPr>
            <w:r>
              <w:rPr>
                <w:rFonts w:hint="eastAsia" w:ascii="Times New Roman" w:hAnsi="Times New Roman"/>
              </w:rPr>
              <w:t>3</w:t>
            </w:r>
          </w:p>
        </w:tc>
        <w:tc>
          <w:tcPr>
            <w:tcW w:w="906" w:type="dxa"/>
          </w:tcPr>
          <w:p>
            <w:pPr>
              <w:spacing w:line="288" w:lineRule="auto"/>
              <w:jc w:val="center"/>
              <w:rPr>
                <w:rFonts w:ascii="Times New Roman" w:hAnsi="Times New Roman"/>
              </w:rPr>
            </w:pPr>
            <w:r>
              <w:rPr>
                <w:rFonts w:hint="eastAsia" w:ascii="Times New Roman" w:hAnsi="Times New Roman"/>
              </w:rPr>
              <w:t>4</w:t>
            </w:r>
          </w:p>
        </w:tc>
        <w:tc>
          <w:tcPr>
            <w:tcW w:w="906" w:type="dxa"/>
          </w:tcPr>
          <w:p>
            <w:pPr>
              <w:spacing w:line="288" w:lineRule="auto"/>
              <w:jc w:val="center"/>
              <w:rPr>
                <w:rFonts w:ascii="Times New Roman" w:hAnsi="Times New Roman"/>
              </w:rPr>
            </w:pPr>
            <w:r>
              <w:rPr>
                <w:rFonts w:hint="eastAsia" w:ascii="Times New Roman" w:hAnsi="Times New Roman"/>
              </w:rPr>
              <w:t>5</w:t>
            </w:r>
          </w:p>
        </w:tc>
        <w:tc>
          <w:tcPr>
            <w:tcW w:w="906" w:type="dxa"/>
          </w:tcPr>
          <w:p>
            <w:pPr>
              <w:spacing w:line="288" w:lineRule="auto"/>
              <w:jc w:val="center"/>
              <w:rPr>
                <w:rFonts w:ascii="Times New Roman" w:hAnsi="Times New Roman"/>
              </w:rPr>
            </w:pPr>
            <w:r>
              <w:rPr>
                <w:rFonts w:hint="eastAsia" w:ascii="Times New Roman" w:hAnsi="Times New Roman"/>
              </w:rPr>
              <w:t>6</w:t>
            </w:r>
          </w:p>
        </w:tc>
        <w:tc>
          <w:tcPr>
            <w:tcW w:w="906" w:type="dxa"/>
          </w:tcPr>
          <w:p>
            <w:pPr>
              <w:spacing w:line="288" w:lineRule="auto"/>
              <w:jc w:val="center"/>
              <w:rPr>
                <w:rFonts w:ascii="Times New Roman" w:hAnsi="Times New Roman"/>
              </w:rPr>
            </w:pPr>
            <w:r>
              <w:rPr>
                <w:rFonts w:hint="eastAsia" w:ascii="Times New Roman" w:hAnsi="Times New Roman"/>
              </w:rPr>
              <w:t>7</w:t>
            </w:r>
          </w:p>
        </w:tc>
        <w:tc>
          <w:tcPr>
            <w:tcW w:w="906" w:type="dxa"/>
          </w:tcPr>
          <w:p>
            <w:pPr>
              <w:spacing w:line="288" w:lineRule="auto"/>
              <w:jc w:val="center"/>
              <w:rPr>
                <w:rFonts w:ascii="Times New Roman" w:hAnsi="Times New Roman"/>
              </w:rPr>
            </w:pPr>
            <w:r>
              <w:rPr>
                <w:rFonts w:hint="eastAsia" w:ascii="Times New Roman" w:hAnsi="Times New Roman"/>
              </w:rPr>
              <w:t>8</w:t>
            </w:r>
          </w:p>
        </w:tc>
        <w:tc>
          <w:tcPr>
            <w:tcW w:w="907" w:type="dxa"/>
          </w:tcPr>
          <w:p>
            <w:pPr>
              <w:spacing w:line="288" w:lineRule="auto"/>
              <w:jc w:val="center"/>
              <w:rPr>
                <w:rFonts w:ascii="Times New Roman" w:hAnsi="Times New Roman"/>
              </w:rPr>
            </w:pPr>
            <w:r>
              <w:rPr>
                <w:rFonts w:hint="eastAsia" w:ascii="Times New Roman" w:hAnsi="Times New Roman"/>
              </w:rPr>
              <w:t>9</w:t>
            </w:r>
          </w:p>
        </w:tc>
        <w:tc>
          <w:tcPr>
            <w:tcW w:w="907" w:type="dxa"/>
          </w:tcPr>
          <w:p>
            <w:pPr>
              <w:spacing w:line="288" w:lineRule="auto"/>
              <w:jc w:val="center"/>
              <w:rPr>
                <w:rFonts w:ascii="Times New Roman" w:hAnsi="Times New Roman"/>
              </w:rPr>
            </w:pPr>
            <w:r>
              <w:rPr>
                <w:rFonts w:hint="eastAsia" w:ascii="Times New Roman"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7" w:type="dxa"/>
          </w:tcPr>
          <w:p>
            <w:pPr>
              <w:spacing w:line="288" w:lineRule="auto"/>
              <w:jc w:val="center"/>
              <w:rPr>
                <w:rFonts w:ascii="Times New Roman" w:hAnsi="Times New Roman"/>
              </w:rPr>
            </w:pPr>
            <w:r>
              <w:rPr>
                <w:rFonts w:hint="eastAsia" w:ascii="Times New Roman" w:hAnsi="Times New Roman"/>
              </w:rPr>
              <w:t>B</w:t>
            </w:r>
          </w:p>
        </w:tc>
        <w:tc>
          <w:tcPr>
            <w:tcW w:w="907" w:type="dxa"/>
          </w:tcPr>
          <w:p>
            <w:pPr>
              <w:spacing w:line="288" w:lineRule="auto"/>
              <w:jc w:val="center"/>
              <w:rPr>
                <w:rFonts w:ascii="Times New Roman" w:hAnsi="Times New Roman"/>
              </w:rPr>
            </w:pPr>
            <w:r>
              <w:rPr>
                <w:rFonts w:hint="eastAsia" w:ascii="Times New Roman" w:hAnsi="Times New Roma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11</w:t>
            </w:r>
          </w:p>
        </w:tc>
        <w:tc>
          <w:tcPr>
            <w:tcW w:w="906" w:type="dxa"/>
          </w:tcPr>
          <w:p>
            <w:pPr>
              <w:spacing w:line="288" w:lineRule="auto"/>
              <w:jc w:val="center"/>
              <w:rPr>
                <w:rFonts w:ascii="Times New Roman" w:hAnsi="Times New Roman"/>
              </w:rPr>
            </w:pPr>
            <w:r>
              <w:rPr>
                <w:rFonts w:hint="eastAsia" w:ascii="Times New Roman" w:hAnsi="Times New Roman"/>
              </w:rPr>
              <w:t>12</w:t>
            </w:r>
          </w:p>
        </w:tc>
        <w:tc>
          <w:tcPr>
            <w:tcW w:w="906" w:type="dxa"/>
          </w:tcPr>
          <w:p>
            <w:pPr>
              <w:spacing w:line="288" w:lineRule="auto"/>
              <w:jc w:val="center"/>
              <w:rPr>
                <w:rFonts w:ascii="Times New Roman" w:hAnsi="Times New Roman"/>
              </w:rPr>
            </w:pPr>
            <w:r>
              <w:rPr>
                <w:rFonts w:hint="eastAsia" w:ascii="Times New Roman" w:hAnsi="Times New Roman"/>
              </w:rPr>
              <w:t>13</w:t>
            </w:r>
          </w:p>
        </w:tc>
        <w:tc>
          <w:tcPr>
            <w:tcW w:w="906" w:type="dxa"/>
          </w:tcPr>
          <w:p>
            <w:pPr>
              <w:spacing w:line="288" w:lineRule="auto"/>
              <w:jc w:val="center"/>
              <w:rPr>
                <w:rFonts w:ascii="Times New Roman" w:hAnsi="Times New Roman"/>
              </w:rPr>
            </w:pPr>
            <w:r>
              <w:rPr>
                <w:rFonts w:hint="eastAsia" w:ascii="Times New Roman" w:hAnsi="Times New Roman"/>
              </w:rPr>
              <w:t>14</w:t>
            </w:r>
          </w:p>
        </w:tc>
        <w:tc>
          <w:tcPr>
            <w:tcW w:w="906" w:type="dxa"/>
          </w:tcPr>
          <w:p>
            <w:pPr>
              <w:spacing w:line="288" w:lineRule="auto"/>
              <w:jc w:val="center"/>
              <w:rPr>
                <w:rFonts w:ascii="Times New Roman" w:hAnsi="Times New Roman"/>
              </w:rPr>
            </w:pPr>
            <w:r>
              <w:rPr>
                <w:rFonts w:hint="eastAsia" w:ascii="Times New Roman" w:hAnsi="Times New Roman"/>
              </w:rPr>
              <w:t>15</w:t>
            </w:r>
          </w:p>
        </w:tc>
        <w:tc>
          <w:tcPr>
            <w:tcW w:w="906" w:type="dxa"/>
          </w:tcPr>
          <w:p>
            <w:pPr>
              <w:spacing w:line="288" w:lineRule="auto"/>
              <w:jc w:val="center"/>
              <w:rPr>
                <w:rFonts w:ascii="Times New Roman" w:hAnsi="Times New Roman"/>
              </w:rPr>
            </w:pPr>
            <w:r>
              <w:rPr>
                <w:rFonts w:hint="eastAsia" w:ascii="Times New Roman" w:hAnsi="Times New Roman"/>
              </w:rPr>
              <w:t>16</w:t>
            </w:r>
          </w:p>
        </w:tc>
        <w:tc>
          <w:tcPr>
            <w:tcW w:w="906" w:type="dxa"/>
          </w:tcPr>
          <w:p>
            <w:pPr>
              <w:spacing w:line="288" w:lineRule="auto"/>
              <w:jc w:val="center"/>
              <w:rPr>
                <w:rFonts w:ascii="Times New Roman" w:hAnsi="Times New Roman"/>
              </w:rPr>
            </w:pPr>
            <w:r>
              <w:rPr>
                <w:rFonts w:hint="eastAsia" w:ascii="Times New Roman" w:hAnsi="Times New Roman"/>
              </w:rPr>
              <w:t>17</w:t>
            </w:r>
          </w:p>
        </w:tc>
        <w:tc>
          <w:tcPr>
            <w:tcW w:w="906" w:type="dxa"/>
          </w:tcPr>
          <w:p>
            <w:pPr>
              <w:spacing w:line="288" w:lineRule="auto"/>
              <w:jc w:val="center"/>
              <w:rPr>
                <w:rFonts w:ascii="Times New Roman" w:hAnsi="Times New Roman"/>
              </w:rPr>
            </w:pPr>
            <w:r>
              <w:rPr>
                <w:rFonts w:hint="eastAsia" w:ascii="Times New Roman" w:hAnsi="Times New Roman"/>
              </w:rPr>
              <w:t>18</w:t>
            </w:r>
          </w:p>
        </w:tc>
        <w:tc>
          <w:tcPr>
            <w:tcW w:w="907" w:type="dxa"/>
          </w:tcPr>
          <w:p>
            <w:pPr>
              <w:spacing w:line="288" w:lineRule="auto"/>
              <w:jc w:val="center"/>
              <w:rPr>
                <w:rFonts w:ascii="Times New Roman" w:hAnsi="Times New Roman"/>
              </w:rPr>
            </w:pPr>
            <w:r>
              <w:rPr>
                <w:rFonts w:hint="eastAsia" w:ascii="Times New Roman" w:hAnsi="Times New Roman"/>
              </w:rPr>
              <w:t>19</w:t>
            </w:r>
          </w:p>
        </w:tc>
        <w:tc>
          <w:tcPr>
            <w:tcW w:w="907" w:type="dxa"/>
          </w:tcPr>
          <w:p>
            <w:pPr>
              <w:spacing w:line="288" w:lineRule="auto"/>
              <w:jc w:val="center"/>
              <w:rPr>
                <w:rFonts w:ascii="Times New Roman" w:hAnsi="Times New Roman"/>
              </w:rPr>
            </w:pP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7" w:type="dxa"/>
          </w:tcPr>
          <w:p>
            <w:pPr>
              <w:spacing w:line="288" w:lineRule="auto"/>
              <w:jc w:val="center"/>
              <w:rPr>
                <w:rFonts w:ascii="Times New Roman" w:hAnsi="Times New Roman"/>
              </w:rPr>
            </w:pPr>
            <w:r>
              <w:rPr>
                <w:rFonts w:hint="eastAsia" w:ascii="Times New Roman" w:hAnsi="Times New Roman"/>
              </w:rPr>
              <w:t>A</w:t>
            </w:r>
          </w:p>
        </w:tc>
        <w:tc>
          <w:tcPr>
            <w:tcW w:w="907" w:type="dxa"/>
          </w:tcPr>
          <w:p>
            <w:pPr>
              <w:spacing w:line="288" w:lineRule="auto"/>
              <w:jc w:val="center"/>
              <w:rPr>
                <w:rFonts w:ascii="Times New Roman" w:hAnsi="Times New Roman"/>
              </w:rPr>
            </w:pPr>
            <w:r>
              <w:rPr>
                <w:rFonts w:hint="eastAsia" w:ascii="Times New Roman" w:hAnsi="Times New Roma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21</w:t>
            </w:r>
          </w:p>
        </w:tc>
        <w:tc>
          <w:tcPr>
            <w:tcW w:w="906" w:type="dxa"/>
          </w:tcPr>
          <w:p>
            <w:pPr>
              <w:spacing w:line="288" w:lineRule="auto"/>
              <w:jc w:val="center"/>
              <w:rPr>
                <w:rFonts w:ascii="Times New Roman" w:hAnsi="Times New Roman"/>
              </w:rPr>
            </w:pPr>
            <w:r>
              <w:rPr>
                <w:rFonts w:hint="eastAsia" w:ascii="Times New Roman" w:hAnsi="Times New Roman"/>
              </w:rPr>
              <w:t>22</w:t>
            </w:r>
          </w:p>
        </w:tc>
        <w:tc>
          <w:tcPr>
            <w:tcW w:w="906" w:type="dxa"/>
          </w:tcPr>
          <w:p>
            <w:pPr>
              <w:spacing w:line="288" w:lineRule="auto"/>
              <w:jc w:val="center"/>
              <w:rPr>
                <w:rFonts w:ascii="Times New Roman" w:hAnsi="Times New Roman"/>
              </w:rPr>
            </w:pPr>
            <w:r>
              <w:rPr>
                <w:rFonts w:hint="eastAsia" w:ascii="Times New Roman" w:hAnsi="Times New Roman"/>
              </w:rPr>
              <w:t>23</w:t>
            </w:r>
          </w:p>
        </w:tc>
        <w:tc>
          <w:tcPr>
            <w:tcW w:w="906" w:type="dxa"/>
          </w:tcPr>
          <w:p>
            <w:pPr>
              <w:spacing w:line="288" w:lineRule="auto"/>
              <w:jc w:val="center"/>
              <w:rPr>
                <w:rFonts w:ascii="Times New Roman" w:hAnsi="Times New Roman"/>
              </w:rPr>
            </w:pPr>
            <w:r>
              <w:rPr>
                <w:rFonts w:hint="eastAsia" w:ascii="Times New Roman" w:hAnsi="Times New Roman"/>
              </w:rPr>
              <w:t>24</w:t>
            </w:r>
          </w:p>
        </w:tc>
        <w:tc>
          <w:tcPr>
            <w:tcW w:w="906" w:type="dxa"/>
          </w:tcPr>
          <w:p>
            <w:pPr>
              <w:spacing w:line="288" w:lineRule="auto"/>
              <w:jc w:val="center"/>
              <w:rPr>
                <w:rFonts w:ascii="Times New Roman" w:hAnsi="Times New Roman"/>
              </w:rPr>
            </w:pPr>
            <w:r>
              <w:rPr>
                <w:rFonts w:hint="eastAsia" w:ascii="Times New Roman" w:hAnsi="Times New Roman"/>
              </w:rPr>
              <w:t>25</w:t>
            </w:r>
          </w:p>
        </w:tc>
        <w:tc>
          <w:tcPr>
            <w:tcW w:w="906" w:type="dxa"/>
          </w:tcPr>
          <w:p>
            <w:pPr>
              <w:spacing w:line="288" w:lineRule="auto"/>
              <w:jc w:val="center"/>
              <w:rPr>
                <w:rFonts w:ascii="Times New Roman" w:hAnsi="Times New Roman"/>
              </w:rPr>
            </w:pPr>
            <w:r>
              <w:rPr>
                <w:rFonts w:hint="eastAsia" w:ascii="Times New Roman" w:hAnsi="Times New Roman"/>
              </w:rPr>
              <w:t>26</w:t>
            </w:r>
          </w:p>
        </w:tc>
        <w:tc>
          <w:tcPr>
            <w:tcW w:w="906" w:type="dxa"/>
          </w:tcPr>
          <w:p>
            <w:pPr>
              <w:spacing w:line="288" w:lineRule="auto"/>
              <w:jc w:val="center"/>
              <w:rPr>
                <w:rFonts w:ascii="Times New Roman" w:hAnsi="Times New Roman"/>
              </w:rPr>
            </w:pPr>
            <w:r>
              <w:rPr>
                <w:rFonts w:hint="eastAsia" w:ascii="Times New Roman" w:hAnsi="Times New Roman"/>
              </w:rPr>
              <w:t>27</w:t>
            </w:r>
          </w:p>
        </w:tc>
        <w:tc>
          <w:tcPr>
            <w:tcW w:w="906" w:type="dxa"/>
          </w:tcPr>
          <w:p>
            <w:pPr>
              <w:spacing w:line="288" w:lineRule="auto"/>
              <w:jc w:val="center"/>
              <w:rPr>
                <w:rFonts w:ascii="Times New Roman" w:hAnsi="Times New Roman"/>
              </w:rPr>
            </w:pPr>
            <w:r>
              <w:rPr>
                <w:rFonts w:hint="eastAsia" w:ascii="Times New Roman" w:hAnsi="Times New Roman"/>
              </w:rPr>
              <w:t>28</w:t>
            </w:r>
          </w:p>
        </w:tc>
        <w:tc>
          <w:tcPr>
            <w:tcW w:w="907" w:type="dxa"/>
          </w:tcPr>
          <w:p>
            <w:pPr>
              <w:spacing w:line="288" w:lineRule="auto"/>
              <w:jc w:val="center"/>
              <w:rPr>
                <w:rFonts w:ascii="Times New Roman" w:hAnsi="Times New Roman"/>
              </w:rPr>
            </w:pPr>
            <w:r>
              <w:rPr>
                <w:rFonts w:hint="eastAsia" w:ascii="Times New Roman" w:hAnsi="Times New Roman"/>
              </w:rPr>
              <w:t>29</w:t>
            </w:r>
          </w:p>
        </w:tc>
        <w:tc>
          <w:tcPr>
            <w:tcW w:w="907" w:type="dxa"/>
          </w:tcPr>
          <w:p>
            <w:pPr>
              <w:spacing w:line="288" w:lineRule="auto"/>
              <w:jc w:val="center"/>
              <w:rPr>
                <w:rFonts w:ascii="Times New Roman" w:hAnsi="Times New Roman"/>
              </w:rPr>
            </w:pPr>
            <w:r>
              <w:rPr>
                <w:rFonts w:hint="eastAsia" w:ascii="Times New Roman" w:hAns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7" w:type="dxa"/>
          </w:tcPr>
          <w:p>
            <w:pPr>
              <w:spacing w:line="288" w:lineRule="auto"/>
              <w:jc w:val="center"/>
              <w:rPr>
                <w:rFonts w:ascii="Times New Roman" w:hAnsi="Times New Roman"/>
              </w:rPr>
            </w:pPr>
            <w:r>
              <w:rPr>
                <w:rFonts w:hint="eastAsia" w:ascii="Times New Roman" w:hAnsi="Times New Roman"/>
              </w:rPr>
              <w:t>D</w:t>
            </w:r>
          </w:p>
        </w:tc>
        <w:tc>
          <w:tcPr>
            <w:tcW w:w="907" w:type="dxa"/>
          </w:tcPr>
          <w:p>
            <w:pPr>
              <w:spacing w:line="288" w:lineRule="auto"/>
              <w:jc w:val="center"/>
              <w:rPr>
                <w:rFonts w:ascii="Times New Roman" w:hAnsi="Times New Roman"/>
              </w:rPr>
            </w:pPr>
            <w:r>
              <w:rPr>
                <w:rFonts w:hint="eastAsia" w:ascii="Times New Roman" w:hAnsi="Times New Roma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31</w:t>
            </w:r>
          </w:p>
        </w:tc>
        <w:tc>
          <w:tcPr>
            <w:tcW w:w="906" w:type="dxa"/>
          </w:tcPr>
          <w:p>
            <w:pPr>
              <w:spacing w:line="288" w:lineRule="auto"/>
              <w:jc w:val="center"/>
              <w:rPr>
                <w:rFonts w:ascii="Times New Roman" w:hAnsi="Times New Roman"/>
              </w:rPr>
            </w:pPr>
            <w:r>
              <w:rPr>
                <w:rFonts w:hint="eastAsia" w:ascii="Times New Roman" w:hAnsi="Times New Roman"/>
              </w:rPr>
              <w:t>32</w:t>
            </w:r>
          </w:p>
        </w:tc>
        <w:tc>
          <w:tcPr>
            <w:tcW w:w="906" w:type="dxa"/>
          </w:tcPr>
          <w:p>
            <w:pPr>
              <w:spacing w:line="288" w:lineRule="auto"/>
              <w:jc w:val="center"/>
              <w:rPr>
                <w:rFonts w:ascii="Times New Roman" w:hAnsi="Times New Roman"/>
              </w:rPr>
            </w:pPr>
            <w:r>
              <w:rPr>
                <w:rFonts w:hint="eastAsia" w:ascii="Times New Roman" w:hAnsi="Times New Roman"/>
              </w:rPr>
              <w:t>33</w:t>
            </w:r>
          </w:p>
        </w:tc>
        <w:tc>
          <w:tcPr>
            <w:tcW w:w="906" w:type="dxa"/>
          </w:tcPr>
          <w:p>
            <w:pPr>
              <w:spacing w:line="288" w:lineRule="auto"/>
              <w:jc w:val="center"/>
              <w:rPr>
                <w:rFonts w:ascii="Times New Roman" w:hAnsi="Times New Roman"/>
              </w:rPr>
            </w:pPr>
            <w:r>
              <w:rPr>
                <w:rFonts w:hint="eastAsia" w:ascii="Times New Roman" w:hAnsi="Times New Roman"/>
              </w:rPr>
              <w:t>34</w:t>
            </w:r>
          </w:p>
        </w:tc>
        <w:tc>
          <w:tcPr>
            <w:tcW w:w="906" w:type="dxa"/>
          </w:tcPr>
          <w:p>
            <w:pPr>
              <w:spacing w:line="288" w:lineRule="auto"/>
              <w:jc w:val="center"/>
              <w:rPr>
                <w:rFonts w:ascii="Times New Roman" w:hAnsi="Times New Roman"/>
              </w:rPr>
            </w:pPr>
            <w:r>
              <w:rPr>
                <w:rFonts w:hint="eastAsia" w:ascii="Times New Roman" w:hAnsi="Times New Roman"/>
              </w:rPr>
              <w:t>35</w:t>
            </w:r>
          </w:p>
        </w:tc>
        <w:tc>
          <w:tcPr>
            <w:tcW w:w="906" w:type="dxa"/>
          </w:tcPr>
          <w:p>
            <w:pPr>
              <w:spacing w:line="288" w:lineRule="auto"/>
              <w:jc w:val="center"/>
              <w:rPr>
                <w:rFonts w:ascii="Times New Roman" w:hAnsi="Times New Roman"/>
              </w:rPr>
            </w:pPr>
            <w:r>
              <w:rPr>
                <w:rFonts w:hint="eastAsia" w:ascii="Times New Roman" w:hAnsi="Times New Roman"/>
              </w:rPr>
              <w:t>36</w:t>
            </w:r>
          </w:p>
        </w:tc>
        <w:tc>
          <w:tcPr>
            <w:tcW w:w="906" w:type="dxa"/>
          </w:tcPr>
          <w:p>
            <w:pPr>
              <w:spacing w:line="288" w:lineRule="auto"/>
              <w:jc w:val="center"/>
              <w:rPr>
                <w:rFonts w:ascii="Times New Roman" w:hAnsi="Times New Roman"/>
              </w:rPr>
            </w:pPr>
            <w:r>
              <w:rPr>
                <w:rFonts w:hint="eastAsia" w:ascii="Times New Roman" w:hAnsi="Times New Roman"/>
              </w:rPr>
              <w:t>37</w:t>
            </w:r>
          </w:p>
        </w:tc>
        <w:tc>
          <w:tcPr>
            <w:tcW w:w="906" w:type="dxa"/>
          </w:tcPr>
          <w:p>
            <w:pPr>
              <w:spacing w:line="288" w:lineRule="auto"/>
              <w:jc w:val="center"/>
              <w:rPr>
                <w:rFonts w:ascii="Times New Roman" w:hAnsi="Times New Roman"/>
              </w:rPr>
            </w:pPr>
            <w:r>
              <w:rPr>
                <w:rFonts w:hint="eastAsia" w:ascii="Times New Roman" w:hAnsi="Times New Roman"/>
              </w:rPr>
              <w:t>38</w:t>
            </w:r>
          </w:p>
        </w:tc>
        <w:tc>
          <w:tcPr>
            <w:tcW w:w="907" w:type="dxa"/>
          </w:tcPr>
          <w:p>
            <w:pPr>
              <w:spacing w:line="288" w:lineRule="auto"/>
              <w:jc w:val="center"/>
              <w:rPr>
                <w:rFonts w:ascii="Times New Roman" w:hAnsi="Times New Roman"/>
              </w:rPr>
            </w:pPr>
            <w:r>
              <w:rPr>
                <w:rFonts w:hint="eastAsia" w:ascii="Times New Roman" w:hAnsi="Times New Roman"/>
              </w:rPr>
              <w:t>39</w:t>
            </w:r>
          </w:p>
        </w:tc>
        <w:tc>
          <w:tcPr>
            <w:tcW w:w="907" w:type="dxa"/>
          </w:tcPr>
          <w:p>
            <w:pPr>
              <w:spacing w:line="288" w:lineRule="auto"/>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F</w:t>
            </w:r>
          </w:p>
        </w:tc>
        <w:tc>
          <w:tcPr>
            <w:tcW w:w="907" w:type="dxa"/>
          </w:tcPr>
          <w:p>
            <w:pPr>
              <w:spacing w:line="288" w:lineRule="auto"/>
              <w:jc w:val="center"/>
              <w:rPr>
                <w:rFonts w:ascii="Times New Roman" w:hAnsi="Times New Roman"/>
              </w:rPr>
            </w:pPr>
            <w:r>
              <w:rPr>
                <w:rFonts w:hint="eastAsia" w:ascii="Times New Roman" w:hAnsi="Times New Roman"/>
              </w:rPr>
              <w:t>D</w:t>
            </w:r>
          </w:p>
        </w:tc>
        <w:tc>
          <w:tcPr>
            <w:tcW w:w="907" w:type="dxa"/>
          </w:tcPr>
          <w:p>
            <w:pPr>
              <w:spacing w:line="288" w:lineRule="auto"/>
              <w:jc w:val="center"/>
              <w:rPr>
                <w:rFonts w:ascii="Times New Roman" w:hAnsi="Times New Roman"/>
              </w:rPr>
            </w:pPr>
            <w:r>
              <w:rPr>
                <w:rFonts w:hint="eastAsia" w:ascii="Times New Roman" w:hAnsi="Times New Roma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41</w:t>
            </w:r>
          </w:p>
        </w:tc>
        <w:tc>
          <w:tcPr>
            <w:tcW w:w="906" w:type="dxa"/>
          </w:tcPr>
          <w:p>
            <w:pPr>
              <w:spacing w:line="288" w:lineRule="auto"/>
              <w:jc w:val="center"/>
              <w:rPr>
                <w:rFonts w:ascii="Times New Roman" w:hAnsi="Times New Roman"/>
              </w:rPr>
            </w:pPr>
            <w:r>
              <w:rPr>
                <w:rFonts w:hint="eastAsia" w:ascii="Times New Roman" w:hAnsi="Times New Roman"/>
              </w:rPr>
              <w:t>42</w:t>
            </w:r>
          </w:p>
        </w:tc>
        <w:tc>
          <w:tcPr>
            <w:tcW w:w="906" w:type="dxa"/>
          </w:tcPr>
          <w:p>
            <w:pPr>
              <w:spacing w:line="288" w:lineRule="auto"/>
              <w:jc w:val="center"/>
              <w:rPr>
                <w:rFonts w:ascii="Times New Roman" w:hAnsi="Times New Roman"/>
              </w:rPr>
            </w:pPr>
            <w:r>
              <w:rPr>
                <w:rFonts w:hint="eastAsia" w:ascii="Times New Roman" w:hAnsi="Times New Roman"/>
              </w:rPr>
              <w:t>43</w:t>
            </w:r>
          </w:p>
        </w:tc>
        <w:tc>
          <w:tcPr>
            <w:tcW w:w="906" w:type="dxa"/>
          </w:tcPr>
          <w:p>
            <w:pPr>
              <w:spacing w:line="288" w:lineRule="auto"/>
              <w:jc w:val="center"/>
              <w:rPr>
                <w:rFonts w:ascii="Times New Roman" w:hAnsi="Times New Roman"/>
              </w:rPr>
            </w:pPr>
            <w:r>
              <w:rPr>
                <w:rFonts w:hint="eastAsia" w:ascii="Times New Roman" w:hAnsi="Times New Roman"/>
              </w:rPr>
              <w:t>44</w:t>
            </w:r>
          </w:p>
        </w:tc>
        <w:tc>
          <w:tcPr>
            <w:tcW w:w="906" w:type="dxa"/>
          </w:tcPr>
          <w:p>
            <w:pPr>
              <w:spacing w:line="288" w:lineRule="auto"/>
              <w:jc w:val="center"/>
              <w:rPr>
                <w:rFonts w:ascii="Times New Roman" w:hAnsi="Times New Roman"/>
              </w:rPr>
            </w:pPr>
            <w:r>
              <w:rPr>
                <w:rFonts w:hint="eastAsia" w:ascii="Times New Roman" w:hAnsi="Times New Roman"/>
              </w:rPr>
              <w:t>45</w:t>
            </w:r>
          </w:p>
        </w:tc>
        <w:tc>
          <w:tcPr>
            <w:tcW w:w="906" w:type="dxa"/>
          </w:tcPr>
          <w:p>
            <w:pPr>
              <w:spacing w:line="288" w:lineRule="auto"/>
              <w:jc w:val="center"/>
              <w:rPr>
                <w:rFonts w:ascii="Times New Roman" w:hAnsi="Times New Roman"/>
              </w:rPr>
            </w:pPr>
            <w:r>
              <w:rPr>
                <w:rFonts w:hint="eastAsia" w:ascii="Times New Roman" w:hAnsi="Times New Roman"/>
              </w:rPr>
              <w:t>46</w:t>
            </w:r>
          </w:p>
        </w:tc>
        <w:tc>
          <w:tcPr>
            <w:tcW w:w="906" w:type="dxa"/>
          </w:tcPr>
          <w:p>
            <w:pPr>
              <w:spacing w:line="288" w:lineRule="auto"/>
              <w:jc w:val="center"/>
              <w:rPr>
                <w:rFonts w:ascii="Times New Roman" w:hAnsi="Times New Roman"/>
              </w:rPr>
            </w:pPr>
            <w:r>
              <w:rPr>
                <w:rFonts w:hint="eastAsia" w:ascii="Times New Roman" w:hAnsi="Times New Roman"/>
              </w:rPr>
              <w:t>47</w:t>
            </w:r>
          </w:p>
        </w:tc>
        <w:tc>
          <w:tcPr>
            <w:tcW w:w="906" w:type="dxa"/>
          </w:tcPr>
          <w:p>
            <w:pPr>
              <w:spacing w:line="288" w:lineRule="auto"/>
              <w:jc w:val="center"/>
              <w:rPr>
                <w:rFonts w:ascii="Times New Roman" w:hAnsi="Times New Roman"/>
              </w:rPr>
            </w:pPr>
            <w:r>
              <w:rPr>
                <w:rFonts w:hint="eastAsia" w:ascii="Times New Roman" w:hAnsi="Times New Roman"/>
              </w:rPr>
              <w:t>48</w:t>
            </w:r>
          </w:p>
        </w:tc>
        <w:tc>
          <w:tcPr>
            <w:tcW w:w="907" w:type="dxa"/>
          </w:tcPr>
          <w:p>
            <w:pPr>
              <w:spacing w:line="288" w:lineRule="auto"/>
              <w:jc w:val="center"/>
              <w:rPr>
                <w:rFonts w:ascii="Times New Roman" w:hAnsi="Times New Roman"/>
              </w:rPr>
            </w:pPr>
            <w:r>
              <w:rPr>
                <w:rFonts w:hint="eastAsia" w:ascii="Times New Roman" w:hAnsi="Times New Roman"/>
              </w:rPr>
              <w:t>49</w:t>
            </w:r>
          </w:p>
        </w:tc>
        <w:tc>
          <w:tcPr>
            <w:tcW w:w="907" w:type="dxa"/>
          </w:tcPr>
          <w:p>
            <w:pPr>
              <w:spacing w:line="288" w:lineRule="auto"/>
              <w:jc w:val="center"/>
              <w:rPr>
                <w:rFonts w:ascii="Times New Roman" w:hAnsi="Times New Roman"/>
              </w:rPr>
            </w:pPr>
            <w:r>
              <w:rPr>
                <w:rFonts w:hint="eastAsia" w:ascii="Times New Roman" w:hAnsi="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7" w:type="dxa"/>
          </w:tcPr>
          <w:p>
            <w:pPr>
              <w:spacing w:line="288" w:lineRule="auto"/>
              <w:jc w:val="center"/>
              <w:rPr>
                <w:rFonts w:ascii="Times New Roman" w:hAnsi="Times New Roman"/>
              </w:rPr>
            </w:pPr>
            <w:r>
              <w:rPr>
                <w:rFonts w:hint="eastAsia" w:ascii="Times New Roman" w:hAnsi="Times New Roman"/>
              </w:rPr>
              <w:t>B</w:t>
            </w:r>
          </w:p>
        </w:tc>
        <w:tc>
          <w:tcPr>
            <w:tcW w:w="907" w:type="dxa"/>
          </w:tcPr>
          <w:p>
            <w:pPr>
              <w:spacing w:line="288" w:lineRule="auto"/>
              <w:jc w:val="center"/>
              <w:rPr>
                <w:rFonts w:ascii="Times New Roman" w:hAnsi="Times New Roman"/>
              </w:rPr>
            </w:pPr>
            <w:r>
              <w:rPr>
                <w:rFonts w:hint="eastAsia" w:ascii="Times New Roman" w:hAnsi="Times New Roma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题序</w:t>
            </w:r>
          </w:p>
        </w:tc>
        <w:tc>
          <w:tcPr>
            <w:tcW w:w="906" w:type="dxa"/>
          </w:tcPr>
          <w:p>
            <w:pPr>
              <w:spacing w:line="288" w:lineRule="auto"/>
              <w:jc w:val="center"/>
              <w:rPr>
                <w:rFonts w:ascii="Times New Roman" w:hAnsi="Times New Roman"/>
              </w:rPr>
            </w:pPr>
            <w:r>
              <w:rPr>
                <w:rFonts w:hint="eastAsia" w:ascii="Times New Roman" w:hAnsi="Times New Roman"/>
              </w:rPr>
              <w:t>51</w:t>
            </w:r>
          </w:p>
        </w:tc>
        <w:tc>
          <w:tcPr>
            <w:tcW w:w="906" w:type="dxa"/>
          </w:tcPr>
          <w:p>
            <w:pPr>
              <w:spacing w:line="288" w:lineRule="auto"/>
              <w:jc w:val="center"/>
              <w:rPr>
                <w:rFonts w:ascii="Times New Roman" w:hAnsi="Times New Roman"/>
              </w:rPr>
            </w:pPr>
            <w:r>
              <w:rPr>
                <w:rFonts w:hint="eastAsia" w:ascii="Times New Roman" w:hAnsi="Times New Roman"/>
              </w:rPr>
              <w:t>52</w:t>
            </w:r>
          </w:p>
        </w:tc>
        <w:tc>
          <w:tcPr>
            <w:tcW w:w="906" w:type="dxa"/>
          </w:tcPr>
          <w:p>
            <w:pPr>
              <w:spacing w:line="288" w:lineRule="auto"/>
              <w:jc w:val="center"/>
              <w:rPr>
                <w:rFonts w:ascii="Times New Roman" w:hAnsi="Times New Roman"/>
              </w:rPr>
            </w:pPr>
            <w:r>
              <w:rPr>
                <w:rFonts w:hint="eastAsia" w:ascii="Times New Roman" w:hAnsi="Times New Roman"/>
              </w:rPr>
              <w:t>53</w:t>
            </w:r>
          </w:p>
        </w:tc>
        <w:tc>
          <w:tcPr>
            <w:tcW w:w="906" w:type="dxa"/>
          </w:tcPr>
          <w:p>
            <w:pPr>
              <w:spacing w:line="288" w:lineRule="auto"/>
              <w:jc w:val="center"/>
              <w:rPr>
                <w:rFonts w:ascii="Times New Roman" w:hAnsi="Times New Roman"/>
              </w:rPr>
            </w:pPr>
            <w:r>
              <w:rPr>
                <w:rFonts w:hint="eastAsia" w:ascii="Times New Roman" w:hAnsi="Times New Roman"/>
              </w:rPr>
              <w:t>54</w:t>
            </w:r>
          </w:p>
        </w:tc>
        <w:tc>
          <w:tcPr>
            <w:tcW w:w="906" w:type="dxa"/>
          </w:tcPr>
          <w:p>
            <w:pPr>
              <w:spacing w:line="288" w:lineRule="auto"/>
              <w:jc w:val="center"/>
              <w:rPr>
                <w:rFonts w:ascii="Times New Roman" w:hAnsi="Times New Roman"/>
              </w:rPr>
            </w:pPr>
            <w:r>
              <w:rPr>
                <w:rFonts w:hint="eastAsia" w:ascii="Times New Roman" w:hAnsi="Times New Roman"/>
              </w:rPr>
              <w:t>55</w:t>
            </w:r>
          </w:p>
        </w:tc>
        <w:tc>
          <w:tcPr>
            <w:tcW w:w="906" w:type="dxa"/>
          </w:tcPr>
          <w:p>
            <w:pPr>
              <w:spacing w:line="288" w:lineRule="auto"/>
              <w:jc w:val="center"/>
              <w:rPr>
                <w:rFonts w:ascii="Times New Roman" w:hAnsi="Times New Roman"/>
              </w:rPr>
            </w:pPr>
          </w:p>
        </w:tc>
        <w:tc>
          <w:tcPr>
            <w:tcW w:w="906" w:type="dxa"/>
          </w:tcPr>
          <w:p>
            <w:pPr>
              <w:spacing w:line="288" w:lineRule="auto"/>
              <w:jc w:val="center"/>
              <w:rPr>
                <w:rFonts w:ascii="Times New Roman" w:hAnsi="Times New Roman"/>
              </w:rPr>
            </w:pPr>
          </w:p>
        </w:tc>
        <w:tc>
          <w:tcPr>
            <w:tcW w:w="906" w:type="dxa"/>
          </w:tcPr>
          <w:p>
            <w:pPr>
              <w:spacing w:line="288" w:lineRule="auto"/>
              <w:jc w:val="center"/>
              <w:rPr>
                <w:rFonts w:ascii="Times New Roman" w:hAnsi="Times New Roman"/>
              </w:rPr>
            </w:pPr>
          </w:p>
        </w:tc>
        <w:tc>
          <w:tcPr>
            <w:tcW w:w="907" w:type="dxa"/>
          </w:tcPr>
          <w:p>
            <w:pPr>
              <w:spacing w:line="288" w:lineRule="auto"/>
              <w:jc w:val="center"/>
              <w:rPr>
                <w:rFonts w:ascii="Times New Roman" w:hAnsi="Times New Roman"/>
              </w:rPr>
            </w:pPr>
          </w:p>
        </w:tc>
        <w:tc>
          <w:tcPr>
            <w:tcW w:w="907" w:type="dxa"/>
          </w:tcPr>
          <w:p>
            <w:pPr>
              <w:spacing w:line="288"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 w:type="dxa"/>
          </w:tcPr>
          <w:p>
            <w:pPr>
              <w:spacing w:line="288" w:lineRule="auto"/>
              <w:jc w:val="center"/>
              <w:rPr>
                <w:rFonts w:ascii="Times New Roman" w:hAnsi="Times New Roman"/>
              </w:rPr>
            </w:pPr>
            <w:r>
              <w:rPr>
                <w:rFonts w:hint="eastAsia" w:ascii="Times New Roman" w:hAnsi="Times New Roman"/>
              </w:rPr>
              <w:t>答案</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r>
              <w:rPr>
                <w:rFonts w:hint="eastAsia" w:ascii="Times New Roman" w:hAnsi="Times New Roman"/>
              </w:rPr>
              <w:t>C</w:t>
            </w:r>
          </w:p>
        </w:tc>
        <w:tc>
          <w:tcPr>
            <w:tcW w:w="906" w:type="dxa"/>
          </w:tcPr>
          <w:p>
            <w:pPr>
              <w:spacing w:line="288" w:lineRule="auto"/>
              <w:jc w:val="center"/>
              <w:rPr>
                <w:rFonts w:ascii="Times New Roman" w:hAnsi="Times New Roman"/>
              </w:rPr>
            </w:pPr>
            <w:r>
              <w:rPr>
                <w:rFonts w:hint="eastAsia" w:ascii="Times New Roman" w:hAnsi="Times New Roman"/>
              </w:rPr>
              <w:t>D</w:t>
            </w:r>
          </w:p>
        </w:tc>
        <w:tc>
          <w:tcPr>
            <w:tcW w:w="906" w:type="dxa"/>
          </w:tcPr>
          <w:p>
            <w:pPr>
              <w:spacing w:line="288" w:lineRule="auto"/>
              <w:jc w:val="center"/>
              <w:rPr>
                <w:rFonts w:ascii="Times New Roman" w:hAnsi="Times New Roman"/>
              </w:rPr>
            </w:pPr>
            <w:r>
              <w:rPr>
                <w:rFonts w:hint="eastAsia" w:ascii="Times New Roman" w:hAnsi="Times New Roman"/>
              </w:rPr>
              <w:t>B</w:t>
            </w:r>
          </w:p>
        </w:tc>
        <w:tc>
          <w:tcPr>
            <w:tcW w:w="906" w:type="dxa"/>
          </w:tcPr>
          <w:p>
            <w:pPr>
              <w:spacing w:line="288" w:lineRule="auto"/>
              <w:jc w:val="center"/>
              <w:rPr>
                <w:rFonts w:ascii="Times New Roman" w:hAnsi="Times New Roman"/>
              </w:rPr>
            </w:pPr>
            <w:r>
              <w:rPr>
                <w:rFonts w:hint="eastAsia" w:ascii="Times New Roman" w:hAnsi="Times New Roman"/>
              </w:rPr>
              <w:t>A</w:t>
            </w:r>
          </w:p>
        </w:tc>
        <w:tc>
          <w:tcPr>
            <w:tcW w:w="906" w:type="dxa"/>
          </w:tcPr>
          <w:p>
            <w:pPr>
              <w:spacing w:line="288" w:lineRule="auto"/>
              <w:jc w:val="center"/>
              <w:rPr>
                <w:rFonts w:ascii="Times New Roman" w:hAnsi="Times New Roman"/>
              </w:rPr>
            </w:pPr>
          </w:p>
        </w:tc>
        <w:tc>
          <w:tcPr>
            <w:tcW w:w="906" w:type="dxa"/>
          </w:tcPr>
          <w:p>
            <w:pPr>
              <w:spacing w:line="288" w:lineRule="auto"/>
              <w:jc w:val="center"/>
              <w:rPr>
                <w:rFonts w:ascii="Times New Roman" w:hAnsi="Times New Roman"/>
              </w:rPr>
            </w:pPr>
          </w:p>
        </w:tc>
        <w:tc>
          <w:tcPr>
            <w:tcW w:w="906" w:type="dxa"/>
          </w:tcPr>
          <w:p>
            <w:pPr>
              <w:spacing w:line="288" w:lineRule="auto"/>
              <w:jc w:val="center"/>
              <w:rPr>
                <w:rFonts w:ascii="Times New Roman" w:hAnsi="Times New Roman"/>
              </w:rPr>
            </w:pPr>
          </w:p>
        </w:tc>
        <w:tc>
          <w:tcPr>
            <w:tcW w:w="907" w:type="dxa"/>
          </w:tcPr>
          <w:p>
            <w:pPr>
              <w:spacing w:line="288" w:lineRule="auto"/>
              <w:jc w:val="center"/>
              <w:rPr>
                <w:rFonts w:ascii="Times New Roman" w:hAnsi="Times New Roman"/>
              </w:rPr>
            </w:pPr>
          </w:p>
        </w:tc>
        <w:tc>
          <w:tcPr>
            <w:tcW w:w="907" w:type="dxa"/>
          </w:tcPr>
          <w:p>
            <w:pPr>
              <w:spacing w:line="288" w:lineRule="auto"/>
              <w:jc w:val="center"/>
              <w:rPr>
                <w:rFonts w:ascii="Times New Roman" w:hAnsi="Times New Roman"/>
              </w:rPr>
            </w:pPr>
          </w:p>
        </w:tc>
      </w:tr>
    </w:tbl>
    <w:p>
      <w:pPr>
        <w:spacing w:line="288" w:lineRule="auto"/>
        <w:jc w:val="left"/>
        <w:rPr>
          <w:rFonts w:ascii="Times New Roman" w:hAnsi="Times New Roman"/>
          <w:b/>
        </w:rPr>
      </w:pPr>
      <w:r>
        <w:rPr>
          <w:rFonts w:hint="eastAsia" w:ascii="Times New Roman" w:hAnsi="Times New Roman"/>
          <w:b/>
        </w:rPr>
        <w:t>第一部分 听力（共两节，满分30分）</w:t>
      </w:r>
    </w:p>
    <w:p>
      <w:pPr>
        <w:spacing w:line="288" w:lineRule="auto"/>
        <w:jc w:val="left"/>
        <w:rPr>
          <w:rFonts w:ascii="Times New Roman" w:hAnsi="Times New Roman"/>
        </w:rPr>
      </w:pPr>
      <w:r>
        <w:rPr>
          <w:rFonts w:ascii="Times New Roman" w:hAnsi="Times New Roman"/>
        </w:rPr>
        <w:t>1—5 ACBBC</w:t>
      </w:r>
      <w:r>
        <w:rPr>
          <w:rFonts w:ascii="Times New Roman" w:hAnsi="Times New Roman"/>
        </w:rPr>
        <w:tab/>
      </w:r>
      <w:r>
        <w:rPr>
          <w:rFonts w:ascii="Times New Roman" w:hAnsi="Times New Roman"/>
        </w:rPr>
        <w:t>6—10 CABBC</w:t>
      </w:r>
      <w:r>
        <w:rPr>
          <w:rFonts w:ascii="Times New Roman" w:hAnsi="Times New Roman"/>
        </w:rPr>
        <w:tab/>
      </w:r>
      <w:r>
        <w:rPr>
          <w:rFonts w:ascii="Times New Roman" w:hAnsi="Times New Roman"/>
        </w:rPr>
        <w:t>11—15 ACABA</w:t>
      </w:r>
      <w:r>
        <w:rPr>
          <w:rFonts w:ascii="Times New Roman" w:hAnsi="Times New Roman"/>
        </w:rPr>
        <w:tab/>
      </w:r>
      <w:r>
        <w:rPr>
          <w:rFonts w:ascii="Times New Roman" w:hAnsi="Times New Roman"/>
        </w:rPr>
        <w:t>16—20 CBAAB</w:t>
      </w:r>
    </w:p>
    <w:p>
      <w:pPr>
        <w:spacing w:line="288" w:lineRule="auto"/>
        <w:jc w:val="left"/>
        <w:rPr>
          <w:rFonts w:ascii="Times New Roman" w:hAnsi="Times New Roman"/>
          <w:b/>
          <w:sz w:val="24"/>
        </w:rPr>
      </w:pPr>
      <w:r>
        <w:rPr>
          <w:rFonts w:hint="eastAsia" w:ascii="Times New Roman" w:hAnsi="Times New Roman"/>
          <w:b/>
          <w:sz w:val="24"/>
        </w:rPr>
        <w:t>第二部分 阅读（共两节，满分50分）</w:t>
      </w:r>
    </w:p>
    <w:p>
      <w:pPr>
        <w:spacing w:line="288" w:lineRule="auto"/>
        <w:jc w:val="left"/>
        <w:rPr>
          <w:rFonts w:ascii="Times New Roman" w:hAnsi="Times New Roman"/>
        </w:rPr>
      </w:pPr>
      <w:r>
        <w:rPr>
          <w:rFonts w:hint="eastAsia" w:ascii="Times New Roman" w:hAnsi="Times New Roman"/>
        </w:rPr>
        <w:t>第一节（共15小题；每小题2.5分，满分37.5分）</w:t>
      </w:r>
    </w:p>
    <w:p>
      <w:pPr>
        <w:spacing w:line="288" w:lineRule="auto"/>
        <w:jc w:val="center"/>
        <w:rPr>
          <w:rFonts w:ascii="Times New Roman" w:hAnsi="Times New Roman"/>
        </w:rPr>
      </w:pPr>
      <w:r>
        <w:rPr>
          <w:rFonts w:ascii="Times New Roman" w:hAnsi="Times New Roman"/>
        </w:rPr>
        <w:t>A</w:t>
      </w:r>
    </w:p>
    <w:p>
      <w:pPr>
        <w:spacing w:line="288" w:lineRule="auto"/>
        <w:jc w:val="left"/>
        <w:rPr>
          <w:rFonts w:ascii="Times New Roman" w:hAnsi="Times New Roman"/>
        </w:rPr>
      </w:pPr>
      <w:r>
        <w:rPr>
          <w:rFonts w:hint="eastAsia" w:ascii="Times New Roman" w:hAnsi="Times New Roman"/>
        </w:rPr>
        <w:t>【文章大意】本文是一篇应用文。文章主要介绍了去巴西作托儿志愿者的活动并介绍了参与这项志愿工作的要求以及意义。</w:t>
      </w:r>
    </w:p>
    <w:p>
      <w:pPr>
        <w:spacing w:line="288" w:lineRule="auto"/>
        <w:jc w:val="left"/>
        <w:rPr>
          <w:rFonts w:ascii="Times New Roman" w:hAnsi="Times New Roman"/>
        </w:rPr>
      </w:pPr>
      <w:r>
        <w:rPr>
          <w:rFonts w:hint="eastAsia" w:ascii="Times New Roman" w:hAnsi="Times New Roman"/>
        </w:rPr>
        <w:t>21. A</w:t>
      </w:r>
      <w:r>
        <w:rPr>
          <w:rFonts w:ascii="Times New Roman" w:hAnsi="Times New Roman"/>
        </w:rPr>
        <w:t xml:space="preserve"> </w:t>
      </w:r>
      <w:r>
        <w:rPr>
          <w:rFonts w:hint="eastAsia" w:ascii="Times New Roman" w:hAnsi="Times New Roman"/>
        </w:rPr>
        <w:t>【解析】细节理解题。根据文章开头“International Volunteer HQ</w:t>
      </w:r>
      <w:r>
        <w:rPr>
          <w:rFonts w:ascii="Times New Roman" w:hAnsi="Times New Roman"/>
        </w:rPr>
        <w:t>’</w:t>
      </w:r>
      <w:r>
        <w:rPr>
          <w:rFonts w:hint="eastAsia" w:ascii="Times New Roman" w:hAnsi="Times New Roman"/>
        </w:rPr>
        <w:t>s Childcare project enables volunteers to help out in community centers and get experience looking after children.”可知，这个活动让志愿者们能够前往社区中心提供帮助，因此是和社区合作的。</w:t>
      </w:r>
    </w:p>
    <w:p>
      <w:pPr>
        <w:spacing w:line="288" w:lineRule="auto"/>
        <w:jc w:val="left"/>
        <w:rPr>
          <w:rFonts w:ascii="Times New Roman" w:hAnsi="Times New Roman"/>
        </w:rPr>
      </w:pPr>
      <w:r>
        <w:rPr>
          <w:rFonts w:hint="eastAsia" w:ascii="Times New Roman" w:hAnsi="Times New Roman"/>
        </w:rPr>
        <w:t>22. D 【解析】细节理解题。根据“Tasks will vary but are likely to include: * Arranging sports and physical activities”可知，志愿者需要负责安排学生的体育活动。</w:t>
      </w:r>
    </w:p>
    <w:p>
      <w:pPr>
        <w:spacing w:line="288" w:lineRule="auto"/>
        <w:jc w:val="left"/>
        <w:rPr>
          <w:rFonts w:ascii="Times New Roman" w:hAnsi="Times New Roman"/>
        </w:rPr>
      </w:pPr>
      <w:r>
        <w:rPr>
          <w:rFonts w:hint="eastAsia" w:ascii="Times New Roman" w:hAnsi="Times New Roman"/>
        </w:rPr>
        <w:t>23. A</w:t>
      </w:r>
      <w:r>
        <w:rPr>
          <w:rFonts w:ascii="Times New Roman" w:hAnsi="Times New Roman"/>
        </w:rPr>
        <w:t xml:space="preserve"> </w:t>
      </w:r>
      <w:r>
        <w:rPr>
          <w:rFonts w:hint="eastAsia" w:ascii="Times New Roman" w:hAnsi="Times New Roman"/>
        </w:rPr>
        <w:t>【解析】细节理解题。根据Volunteer requirements部分中的“Volunteers must be 18 years or older to participate in this program.”可知，志愿者年龄要在18岁以上。</w:t>
      </w:r>
    </w:p>
    <w:p>
      <w:pPr>
        <w:spacing w:line="288" w:lineRule="auto"/>
        <w:jc w:val="center"/>
        <w:rPr>
          <w:rFonts w:ascii="Times New Roman" w:hAnsi="Times New Roman"/>
        </w:rPr>
      </w:pPr>
      <w:r>
        <w:rPr>
          <w:rFonts w:ascii="Times New Roman" w:hAnsi="Times New Roman"/>
        </w:rPr>
        <w:t>B</w:t>
      </w:r>
    </w:p>
    <w:p>
      <w:pPr>
        <w:spacing w:line="288" w:lineRule="auto"/>
        <w:jc w:val="left"/>
        <w:rPr>
          <w:rFonts w:ascii="Times New Roman" w:hAnsi="Times New Roman"/>
        </w:rPr>
      </w:pPr>
      <w:r>
        <w:rPr>
          <w:rFonts w:hint="eastAsia" w:ascii="Times New Roman" w:hAnsi="Times New Roman"/>
        </w:rPr>
        <w:t>【文章大意】本文是一篇记叙文。文章通过道恩·谢德里克（Dawn</w:t>
      </w:r>
      <w:r>
        <w:rPr>
          <w:rFonts w:ascii="Times New Roman" w:hAnsi="Times New Roman"/>
        </w:rPr>
        <w:t xml:space="preserve"> </w:t>
      </w:r>
      <w:r>
        <w:rPr>
          <w:rFonts w:hint="eastAsia" w:ascii="Times New Roman" w:hAnsi="Times New Roman"/>
        </w:rPr>
        <w:t>Shedrick）自己护理母亲的故事引出了家庭护理人员面临孤独、被忽视、得不到认可的社会问题。</w:t>
      </w:r>
    </w:p>
    <w:p>
      <w:pPr>
        <w:spacing w:line="288" w:lineRule="auto"/>
        <w:jc w:val="left"/>
        <w:rPr>
          <w:rFonts w:ascii="Times New Roman" w:hAnsi="Times New Roman"/>
        </w:rPr>
      </w:pPr>
      <w:r>
        <w:rPr>
          <w:rFonts w:hint="eastAsia" w:ascii="Times New Roman" w:hAnsi="Times New Roman"/>
        </w:rPr>
        <w:t>24. C</w:t>
      </w:r>
      <w:r>
        <w:rPr>
          <w:rFonts w:ascii="Times New Roman" w:hAnsi="Times New Roman"/>
        </w:rPr>
        <w:t xml:space="preserve"> </w:t>
      </w:r>
      <w:r>
        <w:rPr>
          <w:rFonts w:hint="eastAsia" w:ascii="Times New Roman" w:hAnsi="Times New Roman"/>
        </w:rPr>
        <w:t>【解析】推理判断题。根据第一段中“The only time that her voice tightens is when she talks about the isolation she felt”可知，当提到她的孤立无援时，她的声音变得紧绷，因此推断她当时情绪是激动的。</w:t>
      </w:r>
    </w:p>
    <w:p>
      <w:pPr>
        <w:spacing w:line="288" w:lineRule="auto"/>
        <w:jc w:val="left"/>
        <w:rPr>
          <w:rFonts w:ascii="Times New Roman" w:hAnsi="Times New Roman"/>
        </w:rPr>
      </w:pPr>
      <w:r>
        <w:rPr>
          <w:rFonts w:hint="eastAsia" w:ascii="Times New Roman" w:hAnsi="Times New Roman"/>
        </w:rPr>
        <w:t>25.</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【解析】细节理解题。根据第三段内容可知，看护行动网络（CAN）组织开设热线是为了给看护人员提供支持和帮助。</w:t>
      </w:r>
    </w:p>
    <w:p>
      <w:pPr>
        <w:spacing w:line="288" w:lineRule="auto"/>
        <w:jc w:val="left"/>
        <w:rPr>
          <w:rFonts w:ascii="Times New Roman" w:hAnsi="Times New Roman"/>
        </w:rPr>
      </w:pPr>
      <w:r>
        <w:rPr>
          <w:rFonts w:hint="eastAsia" w:ascii="Times New Roman" w:hAnsi="Times New Roman"/>
        </w:rPr>
        <w:t>26.</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【解析】细节理解题。根据第四段中“We hear over and over again— They don</w:t>
      </w:r>
      <w:r>
        <w:rPr>
          <w:rFonts w:ascii="Times New Roman" w:hAnsi="Times New Roman"/>
        </w:rPr>
        <w:t>’</w:t>
      </w:r>
      <w:r>
        <w:rPr>
          <w:rFonts w:hint="eastAsia" w:ascii="Times New Roman" w:hAnsi="Times New Roman"/>
        </w:rPr>
        <w:t>t always want somebody to solve it. What they want is somebody to recognize them.”可知，Marvell Adams认为看护人员需要的是认可和情感上的理解。</w:t>
      </w:r>
    </w:p>
    <w:p>
      <w:pPr>
        <w:spacing w:line="288" w:lineRule="auto"/>
        <w:jc w:val="left"/>
        <w:rPr>
          <w:rFonts w:ascii="Times New Roman" w:hAnsi="Times New Roman"/>
        </w:rPr>
      </w:pPr>
      <w:r>
        <w:rPr>
          <w:rFonts w:hint="eastAsia" w:ascii="Times New Roman" w:hAnsi="Times New Roman"/>
        </w:rPr>
        <w:t>27.</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【解析】主旨大意题。文章主要通过道恩·谢德里克自己护理母亲的故事引出了家庭护理人员面临孤独、被社会忽视和孤立的社会问题，因此B选项可以作为文章标题。</w:t>
      </w:r>
    </w:p>
    <w:p>
      <w:pPr>
        <w:spacing w:line="288" w:lineRule="auto"/>
        <w:jc w:val="center"/>
        <w:rPr>
          <w:rFonts w:ascii="Times New Roman" w:hAnsi="Times New Roman"/>
        </w:rPr>
      </w:pPr>
      <w:r>
        <w:rPr>
          <w:rFonts w:ascii="Times New Roman" w:hAnsi="Times New Roman"/>
        </w:rPr>
        <w:t>C</w:t>
      </w:r>
    </w:p>
    <w:p>
      <w:pPr>
        <w:spacing w:line="288" w:lineRule="auto"/>
        <w:jc w:val="left"/>
        <w:rPr>
          <w:rFonts w:ascii="Times New Roman" w:hAnsi="Times New Roman"/>
        </w:rPr>
      </w:pPr>
      <w:r>
        <w:rPr>
          <w:rFonts w:hint="eastAsia" w:ascii="Times New Roman" w:hAnsi="Times New Roman"/>
        </w:rPr>
        <w:t>【文章大意】本文是一篇议论文。文章主要讨论了“nudge”的定义和益处。作者还通过自己的经历说明相较于强烈的偏好，“nudging”这种助推的方法并不总是有效，因此人们要客观看待。</w:t>
      </w:r>
    </w:p>
    <w:p>
      <w:pPr>
        <w:spacing w:line="288" w:lineRule="auto"/>
        <w:jc w:val="left"/>
        <w:rPr>
          <w:rFonts w:ascii="Times New Roman" w:hAnsi="Times New Roman"/>
        </w:rPr>
      </w:pPr>
      <w:r>
        <w:rPr>
          <w:rFonts w:hint="eastAsia" w:ascii="Times New Roman" w:hAnsi="Times New Roman"/>
        </w:rPr>
        <w:t>28.</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【解析】推理判断题。根据第二段“nudge”的定义以及所举的例子可以推断，商场里播放的广告会无意识地影响人们对商品的选择，这属于“nudge”这种助推模式。</w:t>
      </w:r>
    </w:p>
    <w:p>
      <w:pPr>
        <w:spacing w:line="288" w:lineRule="auto"/>
        <w:jc w:val="left"/>
        <w:rPr>
          <w:rFonts w:ascii="Times New Roman" w:hAnsi="Times New Roman"/>
        </w:rPr>
      </w:pPr>
      <w:r>
        <w:rPr>
          <w:rFonts w:hint="eastAsia" w:ascii="Times New Roman" w:hAnsi="Times New Roman"/>
        </w:rPr>
        <w:t>29.</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【解析】细节理解题。文章第三段提到“nudging”这种方法并不总是有效，有时甚至会适得其反，作者在第四段介绍了自己利用这种方式戒掉坏习惯但以失败告终的例子。</w:t>
      </w:r>
    </w:p>
    <w:p>
      <w:pPr>
        <w:spacing w:line="288" w:lineRule="auto"/>
        <w:jc w:val="left"/>
        <w:rPr>
          <w:rFonts w:ascii="Times New Roman" w:hAnsi="Times New Roman"/>
        </w:rPr>
      </w:pPr>
      <w:r>
        <w:rPr>
          <w:rFonts w:hint="eastAsia" w:ascii="Times New Roman" w:hAnsi="Times New Roman"/>
        </w:rPr>
        <w:t>30.</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【解析】词义猜测题。画线词后提到病人在运动、饮食甚至服药方面无视医生的建议，由此推断此处指病人对医生建议的依从性，因此A选项意思接近。</w:t>
      </w:r>
    </w:p>
    <w:p>
      <w:pPr>
        <w:spacing w:line="288" w:lineRule="auto"/>
        <w:jc w:val="left"/>
        <w:rPr>
          <w:rFonts w:ascii="Times New Roman" w:hAnsi="Times New Roman"/>
        </w:rPr>
      </w:pPr>
      <w:r>
        <w:rPr>
          <w:rFonts w:hint="eastAsia" w:ascii="Times New Roman" w:hAnsi="Times New Roman"/>
        </w:rPr>
        <w:t>31.</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【解析】主旨大意题。作者在文章首段通过一本书提出了“nudging”这个理念，下文通过定义、举例的方式对此进行了介绍，因此B选项是文章主要介绍的内容。</w:t>
      </w:r>
    </w:p>
    <w:p>
      <w:pPr>
        <w:spacing w:line="288" w:lineRule="auto"/>
        <w:jc w:val="center"/>
        <w:rPr>
          <w:rFonts w:ascii="Times New Roman" w:hAnsi="Times New Roman"/>
        </w:rPr>
      </w:pPr>
      <w:r>
        <w:rPr>
          <w:rFonts w:ascii="Times New Roman" w:hAnsi="Times New Roman"/>
        </w:rPr>
        <w:t>D</w:t>
      </w:r>
    </w:p>
    <w:p>
      <w:pPr>
        <w:spacing w:line="288" w:lineRule="auto"/>
        <w:jc w:val="left"/>
        <w:rPr>
          <w:rFonts w:ascii="Times New Roman" w:hAnsi="Times New Roman"/>
        </w:rPr>
      </w:pPr>
      <w:r>
        <w:rPr>
          <w:rFonts w:hint="eastAsia" w:ascii="Times New Roman" w:hAnsi="Times New Roman"/>
        </w:rPr>
        <w:t>【文章大意】本文是一篇说明文。游泳是一项风靡全球的运动，但是游泳池池水不够卫生却给我们带来了很大的健康风险。</w:t>
      </w:r>
    </w:p>
    <w:p>
      <w:pPr>
        <w:spacing w:line="288" w:lineRule="auto"/>
        <w:jc w:val="left"/>
        <w:rPr>
          <w:rFonts w:ascii="Times New Roman" w:hAnsi="Times New Roman"/>
        </w:rPr>
      </w:pPr>
      <w:r>
        <w:rPr>
          <w:rFonts w:hint="eastAsia" w:ascii="Times New Roman" w:hAnsi="Times New Roman"/>
        </w:rPr>
        <w:t>32.</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【解析】细节理解题。根据第二段可知，游泳池在19世纪出现在英国和美国，但随之而来的是保持卫生的挑战。即使是现在，公共和私人游泳池如果没有得到很好的维护，也会成为感染的温床。</w:t>
      </w:r>
    </w:p>
    <w:p>
      <w:pPr>
        <w:spacing w:line="288" w:lineRule="auto"/>
        <w:jc w:val="left"/>
        <w:rPr>
          <w:rFonts w:ascii="Times New Roman" w:hAnsi="Times New Roman"/>
        </w:rPr>
      </w:pPr>
      <w:r>
        <w:rPr>
          <w:rFonts w:hint="eastAsia" w:ascii="Times New Roman" w:hAnsi="Times New Roman"/>
        </w:rPr>
        <w:t>33.</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细节理解题。根据第四段可知，虽然你可能会想尽办法避免吞下游泳池里的水，但2017年在俄亥俄州公共游泳池进行的一项研究发现，平均而言，成年人每小时吞咽约21毫升游泳池里的水，而儿童每小时吞咽约49毫升。这说明人们是很难完全避免吞咽游泳池里的水。</w:t>
      </w:r>
    </w:p>
    <w:p>
      <w:pPr>
        <w:spacing w:line="288" w:lineRule="auto"/>
        <w:jc w:val="left"/>
        <w:rPr>
          <w:rFonts w:ascii="Times New Roman" w:hAnsi="Times New Roman"/>
        </w:rPr>
      </w:pPr>
      <w:r>
        <w:rPr>
          <w:rFonts w:hint="eastAsia" w:ascii="Times New Roman" w:hAnsi="Times New Roman"/>
        </w:rPr>
        <w:t>34.</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推理判断题。根据第五段可知，当一个人吞下游泳池的水时，被感染的概率取决于游泳池的繁忙程度。一项研究发现，在游泳高峰时段，感染隐孢子虫病的可能性更大。也就是说，游泳的人越多，吞咽游泳池里的水后感染疾病的风险越高。</w:t>
      </w:r>
    </w:p>
    <w:p>
      <w:pPr>
        <w:spacing w:line="288" w:lineRule="auto"/>
        <w:jc w:val="left"/>
        <w:rPr>
          <w:rFonts w:ascii="Times New Roman" w:hAnsi="Times New Roman"/>
        </w:rPr>
      </w:pPr>
      <w:r>
        <w:rPr>
          <w:rFonts w:hint="eastAsia" w:ascii="Times New Roman" w:hAnsi="Times New Roman"/>
        </w:rPr>
        <w:t>35.</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【解析】推理判断题。根据最后一段可知，Jackie Knee主要就健康游泳提供了两条建议：①确保每个人在进入游泳池之前都淋浴；②尽可能避免吞咽游泳池里的水。</w:t>
      </w:r>
    </w:p>
    <w:p>
      <w:pPr>
        <w:spacing w:line="288" w:lineRule="auto"/>
        <w:jc w:val="left"/>
        <w:rPr>
          <w:rFonts w:ascii="Times New Roman" w:hAnsi="Times New Roman"/>
        </w:rPr>
      </w:pPr>
      <w:r>
        <w:rPr>
          <w:rFonts w:hint="eastAsia" w:ascii="Times New Roman" w:hAnsi="Times New Roman"/>
        </w:rPr>
        <w:t>第二节（共5小题；每小题2.5分，满分12.5分）</w:t>
      </w:r>
    </w:p>
    <w:p>
      <w:pPr>
        <w:spacing w:line="288" w:lineRule="auto"/>
        <w:jc w:val="left"/>
        <w:rPr>
          <w:rFonts w:ascii="Times New Roman" w:hAnsi="Times New Roman"/>
        </w:rPr>
      </w:pPr>
      <w:r>
        <w:rPr>
          <w:rFonts w:hint="eastAsia" w:ascii="Times New Roman" w:hAnsi="Times New Roman"/>
        </w:rPr>
        <w:t>【文章大意】本文是一篇说明文。文章主要分析并介绍了要想过更好的生活，你要去改变，改变自己看待世界的方式，要重塑自己。</w:t>
      </w:r>
    </w:p>
    <w:p>
      <w:pPr>
        <w:spacing w:line="288" w:lineRule="auto"/>
        <w:jc w:val="left"/>
        <w:rPr>
          <w:rFonts w:ascii="Times New Roman" w:hAnsi="Times New Roman"/>
        </w:rPr>
      </w:pPr>
      <w:r>
        <w:rPr>
          <w:rFonts w:hint="eastAsia" w:ascii="Times New Roman" w:hAnsi="Times New Roman"/>
        </w:rPr>
        <w:t>36.</w:t>
      </w:r>
      <w:r>
        <w:rPr>
          <w:rFonts w:ascii="Times New Roman" w:hAnsi="Times New Roman"/>
        </w:rPr>
        <w:t xml:space="preserve"> </w:t>
      </w:r>
      <w:r>
        <w:rPr>
          <w:rFonts w:hint="eastAsia" w:ascii="Times New Roman" w:hAnsi="Times New Roman"/>
        </w:rPr>
        <w:t>C</w:t>
      </w:r>
      <w:r>
        <w:rPr>
          <w:rFonts w:ascii="Times New Roman" w:hAnsi="Times New Roman"/>
        </w:rPr>
        <w:t xml:space="preserve"> </w:t>
      </w:r>
      <w:r>
        <w:rPr>
          <w:rFonts w:hint="eastAsia" w:ascii="Times New Roman" w:hAnsi="Times New Roman"/>
        </w:rPr>
        <w:t>【解析】考查总结句。前句建议人们要停止等待，空格处应该介绍这样做的理由，B选项“没有人会来替你改变你的生活”可以承接上文。</w:t>
      </w:r>
    </w:p>
    <w:p>
      <w:pPr>
        <w:spacing w:line="288" w:lineRule="auto"/>
        <w:jc w:val="left"/>
        <w:rPr>
          <w:rFonts w:ascii="Times New Roman" w:hAnsi="Times New Roman"/>
        </w:rPr>
      </w:pPr>
      <w:r>
        <w:rPr>
          <w:rFonts w:hint="eastAsia" w:ascii="Times New Roman" w:hAnsi="Times New Roman"/>
        </w:rPr>
        <w:t>37.</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【解析】考查主题句。后文反驳“等待外部改变”的错误认知，强调个人主动进行改变的关键作用，因此A 选项“但是存在一个事实。”符合语境。</w:t>
      </w:r>
    </w:p>
    <w:p>
      <w:pPr>
        <w:spacing w:line="288" w:lineRule="auto"/>
        <w:jc w:val="left"/>
        <w:rPr>
          <w:rFonts w:ascii="Times New Roman" w:hAnsi="Times New Roman"/>
        </w:rPr>
      </w:pPr>
      <w:r>
        <w:rPr>
          <w:rFonts w:hint="eastAsia" w:ascii="Times New Roman" w:hAnsi="Times New Roman"/>
        </w:rPr>
        <w:t>38.</w:t>
      </w:r>
      <w:r>
        <w:rPr>
          <w:rFonts w:ascii="Times New Roman" w:hAnsi="Times New Roman"/>
        </w:rPr>
        <w:t xml:space="preserve"> </w:t>
      </w:r>
      <w:r>
        <w:rPr>
          <w:rFonts w:hint="eastAsia" w:ascii="Times New Roman" w:hAnsi="Times New Roman"/>
        </w:rPr>
        <w:t>F</w:t>
      </w:r>
      <w:r>
        <w:rPr>
          <w:rFonts w:ascii="Times New Roman" w:hAnsi="Times New Roman"/>
        </w:rPr>
        <w:t xml:space="preserve"> </w:t>
      </w:r>
      <w:r>
        <w:rPr>
          <w:rFonts w:hint="eastAsia" w:ascii="Times New Roman" w:hAnsi="Times New Roman"/>
        </w:rPr>
        <w:t>【解析】考查承接句。前句指出“改变视角的力量”，后句的内容是反问挑战到底是伪装的机会还是为成长铺路，根据后句的转折可以推断F选项“现在，你可能只看到挑战，或‘你做不到’的理由。”可以承上启下。</w:t>
      </w:r>
    </w:p>
    <w:p>
      <w:pPr>
        <w:spacing w:line="288" w:lineRule="auto"/>
        <w:jc w:val="left"/>
        <w:rPr>
          <w:rFonts w:ascii="Times New Roman" w:hAnsi="Times New Roman"/>
        </w:rPr>
      </w:pPr>
      <w:r>
        <w:rPr>
          <w:rFonts w:hint="eastAsia" w:ascii="Times New Roman" w:hAnsi="Times New Roman"/>
        </w:rPr>
        <w:t>39.</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【解析】考查段首句。段落标题是“重塑自我”，而且空后内容是关于改变自己，重新开始，因此C选项“你不必还是昨天的那个你。”符合语境。</w:t>
      </w:r>
    </w:p>
    <w:p>
      <w:pPr>
        <w:spacing w:line="288" w:lineRule="auto"/>
        <w:jc w:val="left"/>
        <w:rPr>
          <w:rFonts w:ascii="Times New Roman" w:hAnsi="Times New Roman"/>
        </w:rPr>
      </w:pPr>
      <w:r>
        <w:rPr>
          <w:rFonts w:hint="eastAsia" w:ascii="Times New Roman" w:hAnsi="Times New Roman"/>
        </w:rPr>
        <w:t>40.</w:t>
      </w:r>
      <w:r>
        <w:rPr>
          <w:rFonts w:ascii="Times New Roman" w:hAnsi="Times New Roman"/>
        </w:rPr>
        <w:t xml:space="preserve"> </w:t>
      </w:r>
      <w:r>
        <w:rPr>
          <w:rFonts w:hint="eastAsia" w:ascii="Times New Roman" w:hAnsi="Times New Roman"/>
        </w:rPr>
        <w:t>G</w:t>
      </w:r>
      <w:r>
        <w:rPr>
          <w:rFonts w:ascii="Times New Roman" w:hAnsi="Times New Roman"/>
        </w:rPr>
        <w:t xml:space="preserve"> </w:t>
      </w:r>
      <w:r>
        <w:rPr>
          <w:rFonts w:hint="eastAsia" w:ascii="Times New Roman" w:hAnsi="Times New Roman"/>
        </w:rPr>
        <w:t>【解析】考查承接句。前句列出为自己改变的原因，因此G选项“让你想成为更好的自己的这份渴望，成为你经营更好生活的动力。”承接上文，是“为自己改变”的核心。</w:t>
      </w:r>
    </w:p>
    <w:p>
      <w:pPr>
        <w:spacing w:line="288" w:lineRule="auto"/>
        <w:jc w:val="left"/>
        <w:rPr>
          <w:rFonts w:ascii="Times New Roman" w:hAnsi="Times New Roman"/>
          <w:b/>
          <w:sz w:val="24"/>
        </w:rPr>
      </w:pPr>
      <w:r>
        <w:rPr>
          <w:rFonts w:hint="eastAsia" w:ascii="Times New Roman" w:hAnsi="Times New Roman"/>
          <w:b/>
          <w:sz w:val="24"/>
        </w:rPr>
        <w:t>第三部分 语言运用（共两节，满分30分）</w:t>
      </w:r>
    </w:p>
    <w:p>
      <w:pPr>
        <w:spacing w:line="288" w:lineRule="auto"/>
        <w:jc w:val="left"/>
        <w:rPr>
          <w:rFonts w:ascii="Times New Roman" w:hAnsi="Times New Roman"/>
        </w:rPr>
      </w:pPr>
      <w:r>
        <w:rPr>
          <w:rFonts w:hint="eastAsia" w:ascii="Times New Roman" w:hAnsi="Times New Roman"/>
        </w:rPr>
        <w:t>第一节（共15小题；每小题1分，满分15分）</w:t>
      </w:r>
    </w:p>
    <w:p>
      <w:pPr>
        <w:spacing w:line="288" w:lineRule="auto"/>
        <w:jc w:val="left"/>
        <w:rPr>
          <w:rFonts w:ascii="Times New Roman" w:hAnsi="Times New Roman"/>
        </w:rPr>
      </w:pPr>
      <w:r>
        <w:rPr>
          <w:rFonts w:hint="eastAsia" w:ascii="Times New Roman" w:hAnsi="Times New Roman"/>
        </w:rPr>
        <w:t>【文章大意】本文是一篇记叙文。文章主要讲述了路易斯·布莱叶失明的经过以及他在其他密码中受到启发发明了盲文的故事。</w:t>
      </w:r>
    </w:p>
    <w:p>
      <w:pPr>
        <w:spacing w:line="288" w:lineRule="auto"/>
        <w:jc w:val="left"/>
        <w:rPr>
          <w:rFonts w:ascii="Times New Roman" w:hAnsi="Times New Roman"/>
        </w:rPr>
      </w:pPr>
      <w:r>
        <w:rPr>
          <w:rFonts w:hint="eastAsia" w:ascii="Times New Roman" w:hAnsi="Times New Roman"/>
        </w:rPr>
        <w:t>41.</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【解析】考查名词。根据句意以及下文“Later, he entered the Royal Institute for Blind Youth.”可知，他在一只眼睛受伤后发生了感染。</w:t>
      </w:r>
    </w:p>
    <w:p>
      <w:pPr>
        <w:spacing w:line="288" w:lineRule="auto"/>
        <w:jc w:val="left"/>
        <w:rPr>
          <w:rFonts w:ascii="Times New Roman" w:hAnsi="Times New Roman"/>
        </w:rPr>
      </w:pPr>
      <w:r>
        <w:rPr>
          <w:rFonts w:hint="eastAsia" w:ascii="Times New Roman" w:hAnsi="Times New Roman"/>
        </w:rPr>
        <w:t>42.</w:t>
      </w:r>
      <w:r>
        <w:rPr>
          <w:rFonts w:ascii="Times New Roman" w:hAnsi="Times New Roman"/>
        </w:rPr>
        <w:t xml:space="preserve"> </w:t>
      </w:r>
      <w:r>
        <w:rPr>
          <w:rFonts w:hint="eastAsia" w:ascii="Times New Roman" w:hAnsi="Times New Roman"/>
        </w:rPr>
        <w:t>C</w:t>
      </w:r>
      <w:r>
        <w:rPr>
          <w:rFonts w:ascii="Times New Roman" w:hAnsi="Times New Roman"/>
        </w:rPr>
        <w:t xml:space="preserve"> </w:t>
      </w:r>
      <w:r>
        <w:rPr>
          <w:rFonts w:hint="eastAsia" w:ascii="Times New Roman" w:hAnsi="Times New Roman"/>
        </w:rPr>
        <w:t>【解析】考查形容词。他的一只眼睛受伤后不仅发生了感染，而且又感染到另一只眼睛，从而导致双目失明。</w:t>
      </w:r>
    </w:p>
    <w:p>
      <w:pPr>
        <w:spacing w:line="288" w:lineRule="auto"/>
        <w:jc w:val="left"/>
        <w:rPr>
          <w:rFonts w:ascii="Times New Roman" w:hAnsi="Times New Roman"/>
        </w:rPr>
      </w:pPr>
      <w:r>
        <w:rPr>
          <w:rFonts w:hint="eastAsia" w:ascii="Times New Roman" w:hAnsi="Times New Roman"/>
        </w:rPr>
        <w:t>43.</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【解析】考查形容词。根据下文“began to teach him the alphabet”可知，布莱叶失明后他的父母没有放弃他，下决心教他读书。</w:t>
      </w:r>
    </w:p>
    <w:p>
      <w:pPr>
        <w:spacing w:line="288" w:lineRule="auto"/>
        <w:jc w:val="left"/>
        <w:rPr>
          <w:rFonts w:ascii="Times New Roman" w:hAnsi="Times New Roman"/>
        </w:rPr>
      </w:pPr>
      <w:r>
        <w:rPr>
          <w:rFonts w:hint="eastAsia" w:ascii="Times New Roman" w:hAnsi="Times New Roman"/>
        </w:rPr>
        <w:t>44.</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【解析】考查名词。根据下文“reading raised letters with his fingertips”可知，布莱叶的父母按照字母的形状排列把钉子钉在木板上，教他用手指触摸的方式认识字母。</w:t>
      </w:r>
    </w:p>
    <w:p>
      <w:pPr>
        <w:spacing w:line="288" w:lineRule="auto"/>
        <w:jc w:val="left"/>
        <w:rPr>
          <w:rFonts w:ascii="Times New Roman" w:hAnsi="Times New Roman"/>
        </w:rPr>
      </w:pPr>
      <w:r>
        <w:rPr>
          <w:rFonts w:hint="eastAsia" w:ascii="Times New Roman" w:hAnsi="Times New Roman"/>
        </w:rPr>
        <w:t>45.</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【解析】考查动词。根据语境可知，布莱叶刻苦学习，这就要求他用手指摸索钉在木板上的钉子来识别字母。</w:t>
      </w:r>
    </w:p>
    <w:p>
      <w:pPr>
        <w:spacing w:line="288" w:lineRule="auto"/>
        <w:jc w:val="left"/>
        <w:rPr>
          <w:rFonts w:ascii="Times New Roman" w:hAnsi="Times New Roman"/>
        </w:rPr>
      </w:pPr>
      <w:r>
        <w:rPr>
          <w:rFonts w:hint="eastAsia" w:ascii="Times New Roman" w:hAnsi="Times New Roman"/>
        </w:rPr>
        <w:t>46.</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【解析】考查名词。从上文“a tiring exercise”可知，用手指摸索钉在木板上的钉子来识别字母是很累人的事情，所以说后来他创造出的用点来排列字母的办法是一种突破。</w:t>
      </w:r>
    </w:p>
    <w:p>
      <w:pPr>
        <w:spacing w:line="288" w:lineRule="auto"/>
        <w:jc w:val="left"/>
        <w:rPr>
          <w:rFonts w:ascii="Times New Roman" w:hAnsi="Times New Roman"/>
        </w:rPr>
      </w:pPr>
      <w:r>
        <w:rPr>
          <w:rFonts w:hint="eastAsia" w:ascii="Times New Roman" w:hAnsi="Times New Roman"/>
        </w:rPr>
        <w:t>47.</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【解析】考查动词。根据“a sonographic language”可知，这种语言需要借助于声音，employ意为“利用”。</w:t>
      </w:r>
    </w:p>
    <w:p>
      <w:pPr>
        <w:spacing w:line="288" w:lineRule="auto"/>
        <w:jc w:val="left"/>
        <w:rPr>
          <w:rFonts w:ascii="Times New Roman" w:hAnsi="Times New Roman"/>
        </w:rPr>
      </w:pPr>
      <w:r>
        <w:rPr>
          <w:rFonts w:hint="eastAsia" w:ascii="Times New Roman" w:hAnsi="Times New Roman"/>
        </w:rPr>
        <w:t>48.</w:t>
      </w:r>
      <w:r>
        <w:rPr>
          <w:rFonts w:ascii="Times New Roman" w:hAnsi="Times New Roman"/>
        </w:rPr>
        <w:t xml:space="preserve"> </w:t>
      </w:r>
      <w:r>
        <w:rPr>
          <w:rFonts w:hint="eastAsia" w:ascii="Times New Roman" w:hAnsi="Times New Roman"/>
        </w:rPr>
        <w:t>C</w:t>
      </w:r>
      <w:r>
        <w:rPr>
          <w:rFonts w:ascii="Times New Roman" w:hAnsi="Times New Roman"/>
        </w:rPr>
        <w:t xml:space="preserve"> </w:t>
      </w:r>
      <w:r>
        <w:rPr>
          <w:rFonts w:hint="eastAsia" w:ascii="Times New Roman" w:hAnsi="Times New Roman"/>
        </w:rPr>
        <w:t>【解析】考查副词。根据句子内容推断，在黑暗中士兵使用这种超声语言交流是不能让他人知道的，因此需要秘密地进行。</w:t>
      </w:r>
    </w:p>
    <w:p>
      <w:pPr>
        <w:spacing w:line="288" w:lineRule="auto"/>
        <w:jc w:val="left"/>
        <w:rPr>
          <w:rFonts w:ascii="Times New Roman" w:hAnsi="Times New Roman"/>
        </w:rPr>
      </w:pPr>
      <w:r>
        <w:rPr>
          <w:rFonts w:hint="eastAsia" w:ascii="Times New Roman" w:hAnsi="Times New Roman"/>
        </w:rPr>
        <w:t>49.</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【解析】考查名词。通过了解这种超声语言布莱叶才发明了自己的一套盲文，因此是这种语言给了他灵感。</w:t>
      </w:r>
    </w:p>
    <w:p>
      <w:pPr>
        <w:spacing w:line="288" w:lineRule="auto"/>
        <w:jc w:val="left"/>
        <w:rPr>
          <w:rFonts w:ascii="Times New Roman" w:hAnsi="Times New Roman"/>
        </w:rPr>
      </w:pPr>
      <w:r>
        <w:rPr>
          <w:rFonts w:hint="eastAsia" w:ascii="Times New Roman" w:hAnsi="Times New Roman"/>
        </w:rPr>
        <w:t>50.</w:t>
      </w:r>
      <w:r>
        <w:rPr>
          <w:rFonts w:ascii="Times New Roman" w:hAnsi="Times New Roman"/>
        </w:rPr>
        <w:t xml:space="preserve"> </w:t>
      </w:r>
      <w:r>
        <w:rPr>
          <w:rFonts w:hint="eastAsia" w:ascii="Times New Roman" w:hAnsi="Times New Roman"/>
        </w:rPr>
        <w:t>D</w:t>
      </w:r>
      <w:r>
        <w:rPr>
          <w:rFonts w:ascii="Times New Roman" w:hAnsi="Times New Roman"/>
        </w:rPr>
        <w:t xml:space="preserve"> </w:t>
      </w:r>
      <w:r>
        <w:rPr>
          <w:rFonts w:hint="eastAsia" w:ascii="Times New Roman" w:hAnsi="Times New Roman"/>
        </w:rPr>
        <w:t>【解析】考查动词。根据句意可知，他在四年期间不断地完善自己创造的盲文。</w:t>
      </w:r>
    </w:p>
    <w:p>
      <w:pPr>
        <w:spacing w:line="288" w:lineRule="auto"/>
        <w:jc w:val="left"/>
        <w:rPr>
          <w:rFonts w:ascii="Times New Roman" w:hAnsi="Times New Roman"/>
        </w:rPr>
      </w:pPr>
      <w:r>
        <w:rPr>
          <w:rFonts w:hint="eastAsia" w:ascii="Times New Roman" w:hAnsi="Times New Roman"/>
        </w:rPr>
        <w:t>51.</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【解析】考查名词。根据前句内容“six cells of dots arranged in two columns and three rows”可知，布莱叶的盲文是把六格的点排列成两列三行，是依靠点的组合来展现字母。</w:t>
      </w:r>
    </w:p>
    <w:p>
      <w:pPr>
        <w:spacing w:line="288" w:lineRule="auto"/>
        <w:jc w:val="left"/>
        <w:rPr>
          <w:rFonts w:ascii="Times New Roman" w:hAnsi="Times New Roman"/>
        </w:rPr>
      </w:pPr>
      <w:r>
        <w:rPr>
          <w:rFonts w:hint="eastAsia" w:ascii="Times New Roman" w:hAnsi="Times New Roman"/>
        </w:rPr>
        <w:t>52.</w:t>
      </w:r>
      <w:r>
        <w:rPr>
          <w:rFonts w:ascii="Times New Roman" w:hAnsi="Times New Roman"/>
        </w:rPr>
        <w:t xml:space="preserve"> </w:t>
      </w:r>
      <w:r>
        <w:rPr>
          <w:rFonts w:hint="eastAsia" w:ascii="Times New Roman" w:hAnsi="Times New Roman"/>
        </w:rPr>
        <w:t>C</w:t>
      </w:r>
      <w:r>
        <w:rPr>
          <w:rFonts w:ascii="Times New Roman" w:hAnsi="Times New Roman"/>
        </w:rPr>
        <w:t xml:space="preserve"> </w:t>
      </w:r>
      <w:r>
        <w:rPr>
          <w:rFonts w:hint="eastAsia" w:ascii="Times New Roman" w:hAnsi="Times New Roman"/>
        </w:rPr>
        <w:t>【解析】考查形容词。根据下文“who invented a machine to emboss the alphabet”可知，布莱叶的朋友发明了一种机器压印字母表，因此这个朋友非常聪明。</w:t>
      </w:r>
    </w:p>
    <w:p>
      <w:pPr>
        <w:spacing w:line="288" w:lineRule="auto"/>
        <w:jc w:val="left"/>
        <w:rPr>
          <w:rFonts w:ascii="Times New Roman" w:hAnsi="Times New Roman"/>
        </w:rPr>
      </w:pPr>
      <w:r>
        <w:rPr>
          <w:rFonts w:ascii="Times New Roman" w:hAnsi="Times New Roman"/>
        </w:rPr>
        <w:t xml:space="preserve">53. D </w:t>
      </w:r>
      <w:r>
        <w:rPr>
          <w:rFonts w:hint="eastAsia" w:ascii="Times New Roman" w:hAnsi="Times New Roman"/>
        </w:rPr>
        <w:t>【解析】考查动词短语。根据下文“</w:t>
      </w:r>
      <w:r>
        <w:rPr>
          <w:rFonts w:ascii="Times New Roman" w:hAnsi="Times New Roman"/>
        </w:rPr>
        <w:t>Louis Braille invented his writing system called Braille”</w:t>
      </w:r>
      <w:r>
        <w:rPr>
          <w:rFonts w:hint="eastAsia" w:ascii="Times New Roman" w:hAnsi="Times New Roman"/>
        </w:rPr>
        <w:t>可知，这套盲文是以布莱叶的名字命名的。</w:t>
      </w:r>
      <w:r>
        <w:rPr>
          <w:rFonts w:ascii="Times New Roman" w:hAnsi="Times New Roman"/>
        </w:rPr>
        <w:t>name after</w:t>
      </w:r>
      <w:r>
        <w:rPr>
          <w:rFonts w:hint="eastAsia" w:ascii="Times New Roman" w:hAnsi="Times New Roman"/>
        </w:rPr>
        <w:t>意为“以</w:t>
      </w:r>
      <w:r>
        <w:rPr>
          <w:rFonts w:ascii="Cambria Math" w:hAnsi="Cambria Math" w:cs="Cambria Math"/>
        </w:rPr>
        <w:t>⋯⋯</w:t>
      </w:r>
      <w:r>
        <w:rPr>
          <w:rFonts w:hint="eastAsia" w:ascii="Times New Roman" w:hAnsi="Times New Roman"/>
        </w:rPr>
        <w:t>命名”。</w:t>
      </w:r>
    </w:p>
    <w:p>
      <w:pPr>
        <w:spacing w:line="288" w:lineRule="auto"/>
        <w:jc w:val="left"/>
        <w:rPr>
          <w:rFonts w:ascii="Times New Roman" w:hAnsi="Times New Roman"/>
        </w:rPr>
      </w:pPr>
      <w:r>
        <w:rPr>
          <w:rFonts w:hint="eastAsia" w:ascii="Times New Roman" w:hAnsi="Times New Roman"/>
        </w:rPr>
        <w:t>54.</w:t>
      </w:r>
      <w:r>
        <w:rPr>
          <w:rFonts w:ascii="Times New Roman" w:hAnsi="Times New Roman"/>
        </w:rPr>
        <w:t xml:space="preserve"> </w:t>
      </w:r>
      <w:r>
        <w:rPr>
          <w:rFonts w:hint="eastAsia" w:ascii="Times New Roman" w:hAnsi="Times New Roman"/>
        </w:rPr>
        <w:t>B</w:t>
      </w:r>
      <w:r>
        <w:rPr>
          <w:rFonts w:ascii="Times New Roman" w:hAnsi="Times New Roman"/>
        </w:rPr>
        <w:t xml:space="preserve"> </w:t>
      </w:r>
      <w:r>
        <w:rPr>
          <w:rFonts w:hint="eastAsia" w:ascii="Times New Roman" w:hAnsi="Times New Roman"/>
        </w:rPr>
        <w:t>【解析】考查动词。根据句意可知，此处是指生活在布莱叶发明盲文之前的盲人们。</w:t>
      </w:r>
    </w:p>
    <w:p>
      <w:pPr>
        <w:spacing w:line="288" w:lineRule="auto"/>
        <w:jc w:val="left"/>
        <w:rPr>
          <w:rFonts w:ascii="Times New Roman" w:hAnsi="Times New Roman"/>
        </w:rPr>
      </w:pPr>
      <w:r>
        <w:rPr>
          <w:rFonts w:hint="eastAsia" w:ascii="Times New Roman" w:hAnsi="Times New Roman"/>
        </w:rPr>
        <w:t>55.</w:t>
      </w:r>
      <w:r>
        <w:rPr>
          <w:rFonts w:ascii="Times New Roman" w:hAnsi="Times New Roman"/>
        </w:rPr>
        <w:t xml:space="preserve"> </w:t>
      </w:r>
      <w:r>
        <w:rPr>
          <w:rFonts w:hint="eastAsia" w:ascii="Times New Roman" w:hAnsi="Times New Roman"/>
        </w:rPr>
        <w:t>A</w:t>
      </w:r>
      <w:r>
        <w:rPr>
          <w:rFonts w:ascii="Times New Roman" w:hAnsi="Times New Roman"/>
        </w:rPr>
        <w:t xml:space="preserve"> </w:t>
      </w:r>
      <w:r>
        <w:rPr>
          <w:rFonts w:hint="eastAsia" w:ascii="Times New Roman" w:hAnsi="Times New Roman"/>
        </w:rPr>
        <w:t>【解析】考查动词。我们这些视力正常的人只能和之前没使用过盲文的人们一样去想象那些字母是多么的美好。</w:t>
      </w:r>
    </w:p>
    <w:p>
      <w:pPr>
        <w:spacing w:line="288" w:lineRule="auto"/>
        <w:jc w:val="left"/>
        <w:rPr>
          <w:rFonts w:ascii="Times New Roman" w:hAnsi="Times New Roman"/>
        </w:rPr>
      </w:pPr>
      <w:r>
        <w:rPr>
          <w:rFonts w:hint="eastAsia" w:ascii="Times New Roman" w:hAnsi="Times New Roman"/>
        </w:rPr>
        <w:t>第二节（共10小题；每小题1.5分，满分15分）</w:t>
      </w:r>
    </w:p>
    <w:p>
      <w:pPr>
        <w:spacing w:line="288" w:lineRule="auto"/>
        <w:jc w:val="left"/>
        <w:rPr>
          <w:rFonts w:ascii="Times New Roman" w:hAnsi="Times New Roman"/>
        </w:rPr>
      </w:pPr>
      <w:r>
        <w:rPr>
          <w:rFonts w:hint="eastAsia" w:ascii="Times New Roman" w:hAnsi="Times New Roman"/>
        </w:rPr>
        <w:t>【文章大意】本文是一篇新闻报道。文章主要介绍了第77届法兰克福书展的意义以及书展的副主席对中国的高度评价。</w:t>
      </w:r>
    </w:p>
    <w:p>
      <w:pPr>
        <w:spacing w:line="288" w:lineRule="auto"/>
        <w:jc w:val="left"/>
        <w:rPr>
          <w:rFonts w:ascii="Times New Roman" w:hAnsi="Times New Roman"/>
        </w:rPr>
      </w:pPr>
      <w:r>
        <w:rPr>
          <w:rFonts w:hint="eastAsia" w:ascii="Times New Roman" w:hAnsi="Times New Roman"/>
        </w:rPr>
        <w:t>56. were attracted</w:t>
      </w:r>
      <w:r>
        <w:rPr>
          <w:rFonts w:ascii="Times New Roman" w:hAnsi="Times New Roman"/>
        </w:rPr>
        <w:t xml:space="preserve"> </w:t>
      </w:r>
      <w:r>
        <w:rPr>
          <w:rFonts w:hint="eastAsia" w:ascii="Times New Roman" w:hAnsi="Times New Roman"/>
        </w:rPr>
        <w:t>【解析】考查时态和语态。句子主语是“nearly 240,000 visitors”，与attract是动宾关系，并且根据谓语brought判断attract需用一般过去时的被动形式，故填were attracted。</w:t>
      </w:r>
    </w:p>
    <w:p>
      <w:pPr>
        <w:spacing w:line="288" w:lineRule="auto"/>
        <w:jc w:val="left"/>
        <w:rPr>
          <w:rFonts w:ascii="Times New Roman" w:hAnsi="Times New Roman"/>
        </w:rPr>
      </w:pPr>
      <w:r>
        <w:rPr>
          <w:rFonts w:hint="eastAsia" w:ascii="Times New Roman" w:hAnsi="Times New Roman"/>
        </w:rPr>
        <w:t>57. has grown</w:t>
      </w:r>
      <w:r>
        <w:rPr>
          <w:rFonts w:ascii="Times New Roman" w:hAnsi="Times New Roman"/>
        </w:rPr>
        <w:t xml:space="preserve"> </w:t>
      </w:r>
      <w:r>
        <w:rPr>
          <w:rFonts w:hint="eastAsia" w:ascii="Times New Roman" w:hAnsi="Times New Roman"/>
        </w:rPr>
        <w:t>【解析】考查动词时态。“Since its founding in 1949”是现在完成时的标志性时间状语，且主语the fair为单数，因此填has grown。</w:t>
      </w:r>
    </w:p>
    <w:p>
      <w:pPr>
        <w:spacing w:line="288" w:lineRule="auto"/>
        <w:jc w:val="left"/>
        <w:rPr>
          <w:rFonts w:ascii="Times New Roman" w:hAnsi="Times New Roman"/>
        </w:rPr>
      </w:pPr>
      <w:r>
        <w:rPr>
          <w:rFonts w:hint="eastAsia" w:ascii="Times New Roman" w:hAnsi="Times New Roman"/>
        </w:rPr>
        <w:t>58. publishing</w:t>
      </w:r>
      <w:r>
        <w:rPr>
          <w:rFonts w:ascii="Times New Roman" w:hAnsi="Times New Roman"/>
        </w:rPr>
        <w:t xml:space="preserve"> </w:t>
      </w:r>
      <w:r>
        <w:rPr>
          <w:rFonts w:hint="eastAsia" w:ascii="Times New Roman" w:hAnsi="Times New Roman"/>
        </w:rPr>
        <w:t>【解析】考查非谓语。events是名词，空处应用动名词作定语修饰events，表示“出版业活动”。故填publishing。句意为：自1949年成立以来，该展会已成长为全球最大的出版活动之一，也是重要的文化交流平台。</w:t>
      </w:r>
    </w:p>
    <w:p>
      <w:pPr>
        <w:spacing w:line="288" w:lineRule="auto"/>
        <w:jc w:val="left"/>
        <w:rPr>
          <w:rFonts w:ascii="Times New Roman" w:hAnsi="Times New Roman"/>
        </w:rPr>
      </w:pPr>
      <w:r>
        <w:rPr>
          <w:rFonts w:hint="eastAsia" w:ascii="Times New Roman" w:hAnsi="Times New Roman"/>
        </w:rPr>
        <w:t>59. to share</w:t>
      </w:r>
      <w:r>
        <w:rPr>
          <w:rFonts w:ascii="Times New Roman" w:hAnsi="Times New Roman"/>
        </w:rPr>
        <w:t xml:space="preserve"> </w:t>
      </w:r>
      <w:r>
        <w:rPr>
          <w:rFonts w:hint="eastAsia" w:ascii="Times New Roman" w:hAnsi="Times New Roman"/>
        </w:rPr>
        <w:t>【解析】考查非谓语动词。根据结构判断此处是用不定式作后置定语，故填to share。</w:t>
      </w:r>
    </w:p>
    <w:p>
      <w:pPr>
        <w:spacing w:line="288" w:lineRule="auto"/>
        <w:jc w:val="left"/>
        <w:rPr>
          <w:rFonts w:ascii="Times New Roman" w:hAnsi="Times New Roman"/>
        </w:rPr>
      </w:pPr>
      <w:r>
        <w:rPr>
          <w:rFonts w:hint="eastAsia" w:ascii="Times New Roman" w:hAnsi="Times New Roman"/>
        </w:rPr>
        <w:t>60. presence</w:t>
      </w:r>
      <w:r>
        <w:rPr>
          <w:rFonts w:ascii="Times New Roman" w:hAnsi="Times New Roman"/>
        </w:rPr>
        <w:t xml:space="preserve"> </w:t>
      </w:r>
      <w:r>
        <w:rPr>
          <w:rFonts w:hint="eastAsia" w:ascii="Times New Roman" w:hAnsi="Times New Roman"/>
        </w:rPr>
        <w:t>【解析】考查名词。空前有形容词，空处需接名词，故填presence。句意为：法兰克福书展副总裁凯泽表示，她很高兴看到中国在今年展会上的强劲参与，并补充称，书展旨在为全球参与者打造一个开放平等的平台，助力不同文化通过对话相互理解。</w:t>
      </w:r>
    </w:p>
    <w:p>
      <w:pPr>
        <w:spacing w:line="288" w:lineRule="auto"/>
        <w:jc w:val="left"/>
        <w:rPr>
          <w:rFonts w:ascii="Times New Roman" w:hAnsi="Times New Roman"/>
        </w:rPr>
      </w:pPr>
      <w:r>
        <w:rPr>
          <w:rFonts w:hint="eastAsia" w:ascii="Times New Roman" w:hAnsi="Times New Roman"/>
        </w:rPr>
        <w:t>61. for</w:t>
      </w:r>
      <w:r>
        <w:rPr>
          <w:rFonts w:ascii="Times New Roman" w:hAnsi="Times New Roman"/>
        </w:rPr>
        <w:t xml:space="preserve"> </w:t>
      </w:r>
      <w:r>
        <w:rPr>
          <w:rFonts w:hint="eastAsia" w:ascii="Times New Roman" w:hAnsi="Times New Roman"/>
        </w:rPr>
        <w:t>【解析】考查介词。根据句意可知，这个书展为全球的参与者提供了公开、平等的平台。故填for。</w:t>
      </w:r>
    </w:p>
    <w:p>
      <w:pPr>
        <w:spacing w:line="288" w:lineRule="auto"/>
        <w:jc w:val="left"/>
        <w:rPr>
          <w:rFonts w:ascii="Times New Roman" w:hAnsi="Times New Roman"/>
        </w:rPr>
      </w:pPr>
      <w:r>
        <w:rPr>
          <w:rFonts w:hint="eastAsia" w:ascii="Times New Roman" w:hAnsi="Times New Roman"/>
        </w:rPr>
        <w:t>62. The</w:t>
      </w:r>
      <w:r>
        <w:rPr>
          <w:rFonts w:ascii="Times New Roman" w:hAnsi="Times New Roman"/>
        </w:rPr>
        <w:t xml:space="preserve"> </w:t>
      </w:r>
      <w:r>
        <w:rPr>
          <w:rFonts w:hint="eastAsia" w:ascii="Times New Roman" w:hAnsi="Times New Roman"/>
        </w:rPr>
        <w:t>【解析】考查冠词。“the number of+名词”表示“……的数量”，作主语时谓语用单数，故填The。</w:t>
      </w:r>
    </w:p>
    <w:p>
      <w:pPr>
        <w:spacing w:line="288" w:lineRule="auto"/>
        <w:jc w:val="left"/>
        <w:rPr>
          <w:rFonts w:ascii="Times New Roman" w:hAnsi="Times New Roman"/>
        </w:rPr>
      </w:pPr>
      <w:r>
        <w:rPr>
          <w:rFonts w:hint="eastAsia" w:ascii="Times New Roman" w:hAnsi="Times New Roman"/>
        </w:rPr>
        <w:t>63. and</w:t>
      </w:r>
      <w:r>
        <w:rPr>
          <w:rFonts w:ascii="Times New Roman" w:hAnsi="Times New Roman"/>
        </w:rPr>
        <w:t xml:space="preserve"> </w:t>
      </w:r>
      <w:r>
        <w:rPr>
          <w:rFonts w:hint="eastAsia" w:ascii="Times New Roman" w:hAnsi="Times New Roman"/>
        </w:rPr>
        <w:t>【解析】考查连词。根据句意可知，谓语has grown和has been是并列关系，故填and。</w:t>
      </w:r>
    </w:p>
    <w:p>
      <w:pPr>
        <w:spacing w:line="288" w:lineRule="auto"/>
        <w:jc w:val="left"/>
        <w:rPr>
          <w:rFonts w:ascii="Times New Roman" w:hAnsi="Times New Roman"/>
        </w:rPr>
      </w:pPr>
      <w:r>
        <w:rPr>
          <w:rFonts w:hint="eastAsia" w:ascii="Times New Roman" w:hAnsi="Times New Roman"/>
        </w:rPr>
        <w:t>64. irreplaceable</w:t>
      </w:r>
      <w:r>
        <w:rPr>
          <w:rFonts w:ascii="Times New Roman" w:hAnsi="Times New Roman"/>
        </w:rPr>
        <w:t xml:space="preserve"> </w:t>
      </w:r>
      <w:r>
        <w:rPr>
          <w:rFonts w:hint="eastAsia" w:ascii="Times New Roman" w:hAnsi="Times New Roman"/>
        </w:rPr>
        <w:t>【解析】考查形容词。remain是系动词，后需接形容词作表语。根据句意可知，此处表示“尽管科技快速发展，阅读和文学的价值仍然不可替代”。故填irreplaceable。</w:t>
      </w:r>
    </w:p>
    <w:p>
      <w:pPr>
        <w:spacing w:line="288" w:lineRule="auto"/>
        <w:jc w:val="left"/>
        <w:rPr>
          <w:rFonts w:ascii="Times New Roman" w:hAnsi="Times New Roman"/>
        </w:rPr>
      </w:pPr>
      <w:r>
        <w:rPr>
          <w:rFonts w:hint="eastAsia" w:ascii="Times New Roman" w:hAnsi="Times New Roman"/>
        </w:rPr>
        <w:t>65. that</w:t>
      </w:r>
      <w:r>
        <w:rPr>
          <w:rFonts w:ascii="Times New Roman" w:hAnsi="Times New Roman"/>
        </w:rPr>
        <w:t xml:space="preserve"> </w:t>
      </w:r>
      <w:r>
        <w:rPr>
          <w:rFonts w:hint="eastAsia" w:ascii="Times New Roman" w:hAnsi="Times New Roman"/>
        </w:rPr>
        <w:t>【解析】考查强调句。本句是强调句，“this unique human creativity”为被强调部分，因此需用that作为连接词。</w:t>
      </w:r>
    </w:p>
    <w:p>
      <w:pPr>
        <w:spacing w:line="288" w:lineRule="auto"/>
        <w:jc w:val="left"/>
        <w:rPr>
          <w:rFonts w:ascii="Times New Roman" w:hAnsi="Times New Roman"/>
          <w:b/>
          <w:sz w:val="24"/>
        </w:rPr>
      </w:pPr>
      <w:r>
        <w:rPr>
          <w:rFonts w:hint="eastAsia" w:ascii="Times New Roman" w:hAnsi="Times New Roman"/>
          <w:b/>
          <w:sz w:val="24"/>
        </w:rPr>
        <w:t>第四部分 写作（共两节，满分40分）</w:t>
      </w:r>
    </w:p>
    <w:p>
      <w:pPr>
        <w:spacing w:line="288" w:lineRule="auto"/>
        <w:jc w:val="left"/>
        <w:rPr>
          <w:rFonts w:ascii="Times New Roman" w:hAnsi="Times New Roman"/>
        </w:rPr>
      </w:pPr>
      <w:r>
        <w:rPr>
          <w:rFonts w:hint="eastAsia" w:ascii="Times New Roman" w:hAnsi="Times New Roman"/>
        </w:rPr>
        <w:t>第一节（满分15分）</w:t>
      </w:r>
    </w:p>
    <w:p>
      <w:pPr>
        <w:spacing w:line="288" w:lineRule="auto"/>
        <w:jc w:val="left"/>
        <w:rPr>
          <w:rFonts w:ascii="Times New Roman" w:hAnsi="Times New Roman"/>
        </w:rPr>
      </w:pPr>
      <w:r>
        <w:rPr>
          <w:rFonts w:ascii="Times New Roman" w:hAnsi="Times New Roman"/>
        </w:rPr>
        <w:t>One possible version:</w:t>
      </w:r>
    </w:p>
    <w:p>
      <w:pPr>
        <w:spacing w:line="288" w:lineRule="auto"/>
        <w:ind w:firstLine="420" w:firstLineChars="200"/>
        <w:jc w:val="left"/>
        <w:rPr>
          <w:rFonts w:ascii="Times New Roman" w:hAnsi="Times New Roman"/>
          <w:u w:val="single"/>
        </w:rPr>
      </w:pPr>
      <w:r>
        <w:rPr>
          <w:rFonts w:ascii="Times New Roman" w:hAnsi="Times New Roman"/>
          <w:u w:val="single"/>
        </w:rPr>
        <w:t>Good afternoon, everyone!</w:t>
      </w:r>
    </w:p>
    <w:p>
      <w:pPr>
        <w:spacing w:line="288" w:lineRule="auto"/>
        <w:ind w:firstLine="420" w:firstLineChars="200"/>
        <w:jc w:val="left"/>
        <w:rPr>
          <w:rFonts w:ascii="Times New Roman" w:hAnsi="Times New Roman"/>
        </w:rPr>
      </w:pPr>
      <w:r>
        <w:rPr>
          <w:rFonts w:ascii="Times New Roman" w:hAnsi="Times New Roman"/>
        </w:rPr>
        <w:t>As we all know, better grades start with better notes. Organized notes can help improve your recall of what you have learned in class. Below are some tips.</w:t>
      </w:r>
    </w:p>
    <w:p>
      <w:pPr>
        <w:spacing w:line="288" w:lineRule="auto"/>
        <w:ind w:firstLine="420" w:firstLineChars="200"/>
        <w:jc w:val="left"/>
        <w:rPr>
          <w:rFonts w:ascii="Times New Roman" w:hAnsi="Times New Roman"/>
        </w:rPr>
      </w:pPr>
      <w:r>
        <w:rPr>
          <w:rFonts w:ascii="Times New Roman" w:hAnsi="Times New Roman"/>
        </w:rPr>
        <w:t>First of all, focus simply on keywords and concepts. Write down individual words or phrases that are most relevant to the topic. Besides, take notes in your own words, which will help you understand and remember what you hear better. You can also use short symbols instead of long words to save time. What’s more, use different colored highlighters to emphasize key information, which can allow you to remember the contents of your notes more easily.</w:t>
      </w:r>
    </w:p>
    <w:p>
      <w:pPr>
        <w:spacing w:line="288" w:lineRule="auto"/>
        <w:ind w:firstLine="420" w:firstLineChars="200"/>
        <w:jc w:val="left"/>
        <w:rPr>
          <w:rFonts w:ascii="Times New Roman" w:hAnsi="Times New Roman"/>
        </w:rPr>
      </w:pPr>
      <w:r>
        <w:rPr>
          <w:rFonts w:ascii="Times New Roman" w:hAnsi="Times New Roman"/>
        </w:rPr>
        <w:t>I hope you can find my tips useful and make great progress in study. Thanks for your listening!</w:t>
      </w:r>
    </w:p>
    <w:p>
      <w:pPr>
        <w:spacing w:line="288" w:lineRule="auto"/>
        <w:jc w:val="left"/>
        <w:rPr>
          <w:rFonts w:ascii="Times New Roman" w:hAnsi="Times New Roman"/>
        </w:rPr>
      </w:pPr>
      <w:r>
        <w:rPr>
          <w:rFonts w:hint="eastAsia" w:ascii="Times New Roman" w:hAnsi="Times New Roman"/>
        </w:rPr>
        <w:t>第二节（满分25分）</w:t>
      </w:r>
    </w:p>
    <w:p>
      <w:pPr>
        <w:spacing w:line="288" w:lineRule="auto"/>
        <w:jc w:val="left"/>
        <w:rPr>
          <w:rFonts w:ascii="Times New Roman" w:hAnsi="Times New Roman"/>
        </w:rPr>
      </w:pPr>
      <w:r>
        <w:rPr>
          <w:rFonts w:ascii="Times New Roman" w:hAnsi="Times New Roman"/>
        </w:rPr>
        <w:t>One possible version:</w:t>
      </w:r>
    </w:p>
    <w:p>
      <w:pPr>
        <w:spacing w:line="288" w:lineRule="auto"/>
        <w:ind w:firstLine="420" w:firstLineChars="200"/>
        <w:jc w:val="left"/>
        <w:rPr>
          <w:rFonts w:ascii="Times New Roman" w:hAnsi="Times New Roman"/>
        </w:rPr>
      </w:pPr>
      <w:r>
        <w:rPr>
          <w:rFonts w:ascii="Times New Roman" w:hAnsi="Times New Roman"/>
          <w:u w:val="single"/>
        </w:rPr>
        <w:t xml:space="preserve">Day after day, calls and texts checked in from New Jersey. </w:t>
      </w:r>
      <w:r>
        <w:rPr>
          <w:rFonts w:ascii="Times New Roman" w:hAnsi="Times New Roman"/>
        </w:rPr>
        <w:t>Night after night, hot meals appeared at home and at the hospital, ordered by New Jersey friends who, without missing a beat, figured out exactly what to get from where. Once Paul was discharged, these New Jersey angels flew down and moved in with us, sitting watch so I could shop for food or take a walk, rubbing Paul’s feet to distract him from post-surgical pain, cooking dinner while I drove him to the hospital. That strange city of Nashville, once cold and scary, started to feel warm—all because of the love coming from thousands of miles away.</w:t>
      </w:r>
    </w:p>
    <w:p>
      <w:pPr>
        <w:spacing w:line="288" w:lineRule="auto"/>
        <w:ind w:firstLine="420" w:firstLineChars="200"/>
        <w:jc w:val="left"/>
        <w:rPr>
          <w:rFonts w:ascii="Times New Roman" w:hAnsi="Times New Roman"/>
        </w:rPr>
      </w:pPr>
      <w:r>
        <w:rPr>
          <w:rFonts w:ascii="Times New Roman" w:hAnsi="Times New Roman"/>
          <w:u w:val="single"/>
        </w:rPr>
        <w:t>After Paul recovered, we talked about our former idea and made a decision.</w:t>
      </w:r>
      <w:r>
        <w:rPr>
          <w:rFonts w:ascii="Times New Roman" w:hAnsi="Times New Roman"/>
        </w:rPr>
        <w:t xml:space="preserve"> We wouldn’t “let go of New</w:t>
      </w:r>
      <w:r>
        <w:rPr>
          <w:rFonts w:hint="eastAsia" w:ascii="Times New Roman" w:hAnsi="Times New Roman"/>
        </w:rPr>
        <w:t xml:space="preserve"> </w:t>
      </w:r>
      <w:r>
        <w:rPr>
          <w:rFonts w:ascii="Times New Roman" w:hAnsi="Times New Roman"/>
        </w:rPr>
        <w:t>Jersey” like we planned. Paul held my hand and said, “Home isn’t a house— it’s the people who show up when you’re down.” So we kept our New Jersey home, splitting time between the two places. Now, when I look at New Jersey’s rainy days, I don’t complain anymore. I think of the fridge filled with food, the cake on the porch, and the calls that never stopped. Truly, there’s no place like home—especially when home has friends who love you like family.</w:t>
      </w:r>
    </w:p>
    <w:p>
      <w:pPr>
        <w:spacing w:line="288" w:lineRule="auto"/>
        <w:jc w:val="left"/>
        <w:rPr>
          <w:rFonts w:ascii="Times New Roman" w:hAnsi="Times New Roman"/>
          <w:b/>
          <w:sz w:val="24"/>
        </w:rPr>
      </w:pPr>
      <w:r>
        <w:rPr>
          <w:rFonts w:hint="eastAsia" w:ascii="Times New Roman" w:hAnsi="Times New Roman"/>
          <w:b/>
          <w:sz w:val="24"/>
        </w:rPr>
        <w:t>听力原文</w:t>
      </w:r>
    </w:p>
    <w:p>
      <w:pPr>
        <w:spacing w:line="288" w:lineRule="auto"/>
        <w:jc w:val="left"/>
        <w:rPr>
          <w:rFonts w:ascii="Times New Roman" w:hAnsi="Times New Roman"/>
        </w:rPr>
      </w:pPr>
      <w:r>
        <w:rPr>
          <w:rFonts w:ascii="Times New Roman" w:hAnsi="Times New Roman"/>
        </w:rPr>
        <w:t>Text 1</w:t>
      </w:r>
    </w:p>
    <w:p>
      <w:pPr>
        <w:spacing w:line="288" w:lineRule="auto"/>
        <w:jc w:val="left"/>
        <w:rPr>
          <w:rFonts w:ascii="Times New Roman" w:hAnsi="Times New Roman"/>
        </w:rPr>
      </w:pPr>
      <w:r>
        <w:rPr>
          <w:rFonts w:ascii="Times New Roman" w:hAnsi="Times New Roman"/>
        </w:rPr>
        <w:t>M: Good morning. I’d like to open a bank account and I am interested in the one called “Act”.</w:t>
      </w:r>
    </w:p>
    <w:p>
      <w:pPr>
        <w:spacing w:line="288" w:lineRule="auto"/>
        <w:jc w:val="left"/>
        <w:rPr>
          <w:rFonts w:ascii="Times New Roman" w:hAnsi="Times New Roman"/>
        </w:rPr>
      </w:pPr>
      <w:r>
        <w:rPr>
          <w:rFonts w:ascii="Times New Roman" w:hAnsi="Times New Roman"/>
        </w:rPr>
        <w:t>W: OK, if you’d like to take a seat. I’ll just get some details from you. It won’t take long.</w:t>
      </w:r>
    </w:p>
    <w:p>
      <w:pPr>
        <w:spacing w:line="288" w:lineRule="auto"/>
        <w:jc w:val="left"/>
        <w:rPr>
          <w:rFonts w:ascii="Times New Roman" w:hAnsi="Times New Roman"/>
        </w:rPr>
      </w:pPr>
      <w:r>
        <w:rPr>
          <w:rFonts w:ascii="Times New Roman" w:hAnsi="Times New Roman"/>
        </w:rPr>
        <w:t>Text 2</w:t>
      </w:r>
    </w:p>
    <w:p>
      <w:pPr>
        <w:spacing w:line="288" w:lineRule="auto"/>
        <w:jc w:val="left"/>
        <w:rPr>
          <w:rFonts w:ascii="Times New Roman" w:hAnsi="Times New Roman"/>
        </w:rPr>
      </w:pPr>
      <w:r>
        <w:rPr>
          <w:rFonts w:ascii="Times New Roman" w:hAnsi="Times New Roman"/>
        </w:rPr>
        <w:t>M: Hey! That car just ran a red light and hit a car in front of it!</w:t>
      </w:r>
    </w:p>
    <w:p>
      <w:pPr>
        <w:spacing w:line="288" w:lineRule="auto"/>
        <w:jc w:val="left"/>
        <w:rPr>
          <w:rFonts w:ascii="Times New Roman" w:hAnsi="Times New Roman"/>
        </w:rPr>
      </w:pPr>
      <w:r>
        <w:rPr>
          <w:rFonts w:ascii="Times New Roman" w:hAnsi="Times New Roman"/>
        </w:rPr>
        <w:t>W: Is anyone hurt?</w:t>
      </w:r>
    </w:p>
    <w:p>
      <w:pPr>
        <w:spacing w:line="288" w:lineRule="auto"/>
        <w:jc w:val="left"/>
        <w:rPr>
          <w:rFonts w:ascii="Times New Roman" w:hAnsi="Times New Roman"/>
        </w:rPr>
      </w:pPr>
      <w:r>
        <w:rPr>
          <w:rFonts w:ascii="Times New Roman" w:hAnsi="Times New Roman"/>
        </w:rPr>
        <w:t>M: I don’t know... Watch out!</w:t>
      </w:r>
    </w:p>
    <w:p>
      <w:pPr>
        <w:spacing w:line="288" w:lineRule="auto"/>
        <w:jc w:val="left"/>
        <w:rPr>
          <w:rFonts w:ascii="Times New Roman" w:hAnsi="Times New Roman"/>
        </w:rPr>
      </w:pPr>
      <w:r>
        <w:rPr>
          <w:rFonts w:ascii="Times New Roman" w:hAnsi="Times New Roman"/>
        </w:rPr>
        <w:t>Text 3</w:t>
      </w:r>
    </w:p>
    <w:p>
      <w:pPr>
        <w:spacing w:line="288" w:lineRule="auto"/>
        <w:jc w:val="left"/>
        <w:rPr>
          <w:rFonts w:ascii="Times New Roman" w:hAnsi="Times New Roman"/>
        </w:rPr>
      </w:pPr>
      <w:r>
        <w:rPr>
          <w:rFonts w:ascii="Times New Roman" w:hAnsi="Times New Roman"/>
        </w:rPr>
        <w:t>W: It’s 4:30 now. When will you leave for the station?</w:t>
      </w:r>
    </w:p>
    <w:p>
      <w:pPr>
        <w:spacing w:line="288" w:lineRule="auto"/>
        <w:jc w:val="left"/>
        <w:rPr>
          <w:rFonts w:ascii="Times New Roman" w:hAnsi="Times New Roman"/>
        </w:rPr>
      </w:pPr>
      <w:r>
        <w:rPr>
          <w:rFonts w:ascii="Times New Roman" w:hAnsi="Times New Roman"/>
        </w:rPr>
        <w:t>M: The time is pretty tight so I must leave now. The train departs at 5:30. I plan to get there half an hour before my train leaves.</w:t>
      </w:r>
    </w:p>
    <w:p>
      <w:pPr>
        <w:spacing w:line="288" w:lineRule="auto"/>
        <w:jc w:val="left"/>
        <w:rPr>
          <w:rFonts w:ascii="Times New Roman" w:hAnsi="Times New Roman"/>
        </w:rPr>
      </w:pPr>
      <w:r>
        <w:rPr>
          <w:rFonts w:ascii="Times New Roman" w:hAnsi="Times New Roman"/>
        </w:rPr>
        <w:t>Text 4</w:t>
      </w:r>
    </w:p>
    <w:p>
      <w:pPr>
        <w:spacing w:line="288" w:lineRule="auto"/>
        <w:jc w:val="left"/>
        <w:rPr>
          <w:rFonts w:ascii="Times New Roman" w:hAnsi="Times New Roman"/>
        </w:rPr>
      </w:pPr>
      <w:r>
        <w:rPr>
          <w:rFonts w:ascii="Times New Roman" w:hAnsi="Times New Roman"/>
        </w:rPr>
        <w:t>M: I’m extremely tired. I’ve been studying for half a day.</w:t>
      </w:r>
    </w:p>
    <w:p>
      <w:pPr>
        <w:spacing w:line="288" w:lineRule="auto"/>
        <w:jc w:val="left"/>
        <w:rPr>
          <w:rFonts w:ascii="Times New Roman" w:hAnsi="Times New Roman"/>
        </w:rPr>
      </w:pPr>
      <w:r>
        <w:rPr>
          <w:rFonts w:ascii="Times New Roman" w:hAnsi="Times New Roman"/>
        </w:rPr>
        <w:t>W: Well, that isn’t good! I always study for half an hour. Then I have a break for five minutes, moving my arms and legs and drinking some water. Then I study again.</w:t>
      </w:r>
    </w:p>
    <w:p>
      <w:pPr>
        <w:spacing w:line="288" w:lineRule="auto"/>
        <w:jc w:val="left"/>
        <w:rPr>
          <w:rFonts w:ascii="Times New Roman" w:hAnsi="Times New Roman"/>
        </w:rPr>
      </w:pPr>
      <w:r>
        <w:rPr>
          <w:rFonts w:ascii="Times New Roman" w:hAnsi="Times New Roman"/>
        </w:rPr>
        <w:t>Text 5</w:t>
      </w:r>
    </w:p>
    <w:p>
      <w:pPr>
        <w:spacing w:line="288" w:lineRule="auto"/>
        <w:jc w:val="left"/>
        <w:rPr>
          <w:rFonts w:ascii="Times New Roman" w:hAnsi="Times New Roman"/>
        </w:rPr>
      </w:pPr>
      <w:r>
        <w:rPr>
          <w:rFonts w:ascii="Times New Roman" w:hAnsi="Times New Roman"/>
        </w:rPr>
        <w:t>M: Would you buy a second-hand computer?</w:t>
      </w:r>
    </w:p>
    <w:p>
      <w:pPr>
        <w:spacing w:line="288" w:lineRule="auto"/>
        <w:jc w:val="left"/>
        <w:rPr>
          <w:rFonts w:ascii="Times New Roman" w:hAnsi="Times New Roman"/>
        </w:rPr>
      </w:pPr>
      <w:r>
        <w:rPr>
          <w:rFonts w:ascii="Times New Roman" w:hAnsi="Times New Roman"/>
        </w:rPr>
        <w:t>W: I would. I don’t mind if it’s new or old as long as it works. I’m not picky. How about you?</w:t>
      </w:r>
    </w:p>
    <w:p>
      <w:pPr>
        <w:spacing w:line="288" w:lineRule="auto"/>
        <w:jc w:val="left"/>
        <w:rPr>
          <w:rFonts w:ascii="Times New Roman" w:hAnsi="Times New Roman"/>
        </w:rPr>
      </w:pPr>
      <w:r>
        <w:rPr>
          <w:rFonts w:ascii="Times New Roman" w:hAnsi="Times New Roman"/>
        </w:rPr>
        <w:t>M: I don’t see why I wouldn’t buy a second-hand computer.</w:t>
      </w:r>
    </w:p>
    <w:p>
      <w:pPr>
        <w:spacing w:line="288" w:lineRule="auto"/>
        <w:jc w:val="left"/>
        <w:rPr>
          <w:rFonts w:ascii="Times New Roman" w:hAnsi="Times New Roman"/>
        </w:rPr>
      </w:pPr>
      <w:r>
        <w:rPr>
          <w:rFonts w:ascii="Times New Roman" w:hAnsi="Times New Roman"/>
        </w:rPr>
        <w:t>Text 6</w:t>
      </w:r>
    </w:p>
    <w:p>
      <w:pPr>
        <w:spacing w:line="288" w:lineRule="auto"/>
        <w:jc w:val="left"/>
        <w:rPr>
          <w:rFonts w:ascii="Times New Roman" w:hAnsi="Times New Roman"/>
        </w:rPr>
      </w:pPr>
      <w:r>
        <w:rPr>
          <w:rFonts w:ascii="Times New Roman" w:hAnsi="Times New Roman"/>
        </w:rPr>
        <w:t>W: Look at those beautiful sweaters! Now, let’s go in and look around.</w:t>
      </w:r>
    </w:p>
    <w:p>
      <w:pPr>
        <w:spacing w:line="288" w:lineRule="auto"/>
        <w:jc w:val="left"/>
        <w:rPr>
          <w:rFonts w:ascii="Times New Roman" w:hAnsi="Times New Roman"/>
        </w:rPr>
      </w:pPr>
      <w:r>
        <w:rPr>
          <w:rFonts w:ascii="Times New Roman" w:hAnsi="Times New Roman"/>
        </w:rPr>
        <w:t>M: Lucy, you look around for only ten minutes and choose two sweaters.</w:t>
      </w:r>
    </w:p>
    <w:p>
      <w:pPr>
        <w:spacing w:line="288" w:lineRule="auto"/>
        <w:jc w:val="left"/>
        <w:rPr>
          <w:rFonts w:ascii="Times New Roman" w:hAnsi="Times New Roman"/>
        </w:rPr>
      </w:pPr>
      <w:r>
        <w:rPr>
          <w:rFonts w:ascii="Times New Roman" w:hAnsi="Times New Roman"/>
        </w:rPr>
        <w:t>W: Yes. One is for me, and the other is for my best friend, Judith.</w:t>
      </w:r>
    </w:p>
    <w:p>
      <w:pPr>
        <w:spacing w:line="288" w:lineRule="auto"/>
        <w:jc w:val="left"/>
        <w:rPr>
          <w:rFonts w:ascii="Times New Roman" w:hAnsi="Times New Roman"/>
        </w:rPr>
      </w:pPr>
      <w:r>
        <w:rPr>
          <w:rFonts w:ascii="Times New Roman" w:hAnsi="Times New Roman"/>
        </w:rPr>
        <w:t>M: That’s thoughtful of you. Take them to the counter.</w:t>
      </w:r>
    </w:p>
    <w:p>
      <w:pPr>
        <w:spacing w:line="288" w:lineRule="auto"/>
        <w:jc w:val="left"/>
        <w:rPr>
          <w:rFonts w:ascii="Times New Roman" w:hAnsi="Times New Roman"/>
        </w:rPr>
      </w:pPr>
      <w:r>
        <w:rPr>
          <w:rFonts w:ascii="Times New Roman" w:hAnsi="Times New Roman"/>
        </w:rPr>
        <w:t>W: I’d like these two, please.</w:t>
      </w:r>
    </w:p>
    <w:p>
      <w:pPr>
        <w:spacing w:line="288" w:lineRule="auto"/>
        <w:jc w:val="left"/>
        <w:rPr>
          <w:rFonts w:ascii="Times New Roman" w:hAnsi="Times New Roman"/>
        </w:rPr>
      </w:pPr>
      <w:r>
        <w:rPr>
          <w:rFonts w:ascii="Times New Roman" w:hAnsi="Times New Roman"/>
        </w:rPr>
        <w:t>M: Will that be cash or charge?</w:t>
      </w:r>
    </w:p>
    <w:p>
      <w:pPr>
        <w:spacing w:line="288" w:lineRule="auto"/>
        <w:jc w:val="left"/>
        <w:rPr>
          <w:rFonts w:ascii="Times New Roman" w:hAnsi="Times New Roman"/>
        </w:rPr>
      </w:pPr>
      <w:r>
        <w:rPr>
          <w:rFonts w:ascii="Times New Roman" w:hAnsi="Times New Roman"/>
        </w:rPr>
        <w:t>W: Charge, of course. But why? There is a problem with my credit card, so I will pay in cash.</w:t>
      </w:r>
    </w:p>
    <w:p>
      <w:pPr>
        <w:spacing w:line="288" w:lineRule="auto"/>
        <w:jc w:val="left"/>
        <w:rPr>
          <w:rFonts w:ascii="Times New Roman" w:hAnsi="Times New Roman"/>
        </w:rPr>
      </w:pPr>
      <w:r>
        <w:rPr>
          <w:rFonts w:ascii="Times New Roman" w:hAnsi="Times New Roman"/>
        </w:rPr>
        <w:t>Text 7</w:t>
      </w:r>
    </w:p>
    <w:p>
      <w:pPr>
        <w:spacing w:line="288" w:lineRule="auto"/>
        <w:jc w:val="left"/>
        <w:rPr>
          <w:rFonts w:ascii="Times New Roman" w:hAnsi="Times New Roman"/>
        </w:rPr>
      </w:pPr>
      <w:r>
        <w:rPr>
          <w:rFonts w:ascii="Times New Roman" w:hAnsi="Times New Roman"/>
        </w:rPr>
        <w:t>M: Can I help you?</w:t>
      </w:r>
    </w:p>
    <w:p>
      <w:pPr>
        <w:spacing w:line="288" w:lineRule="auto"/>
        <w:jc w:val="left"/>
        <w:rPr>
          <w:rFonts w:ascii="Times New Roman" w:hAnsi="Times New Roman"/>
        </w:rPr>
      </w:pPr>
      <w:r>
        <w:rPr>
          <w:rFonts w:ascii="Times New Roman" w:hAnsi="Times New Roman"/>
        </w:rPr>
        <w:t>W: I’d like some information about children’s workshops.</w:t>
      </w:r>
    </w:p>
    <w:p>
      <w:pPr>
        <w:spacing w:line="288" w:lineRule="auto"/>
        <w:jc w:val="left"/>
        <w:rPr>
          <w:rFonts w:ascii="Times New Roman" w:hAnsi="Times New Roman"/>
        </w:rPr>
      </w:pPr>
      <w:r>
        <w:rPr>
          <w:rFonts w:ascii="Times New Roman" w:hAnsi="Times New Roman"/>
        </w:rPr>
        <w:t>M: Um, as you probably know, they run every Saturday. It’s £2.50 a child, with 80 pence off for two or more children from the same family. And all ages from five upwards are welcome, though we do ask that children below eight years of age are accompanied by an adult. This Saturday there’s Building Castles.</w:t>
      </w:r>
    </w:p>
    <w:p>
      <w:pPr>
        <w:spacing w:line="288" w:lineRule="auto"/>
        <w:jc w:val="left"/>
        <w:rPr>
          <w:rFonts w:ascii="Times New Roman" w:hAnsi="Times New Roman"/>
        </w:rPr>
      </w:pPr>
      <w:r>
        <w:rPr>
          <w:rFonts w:ascii="Times New Roman" w:hAnsi="Times New Roman"/>
        </w:rPr>
        <w:t>W: Oh, sounds great!</w:t>
      </w:r>
    </w:p>
    <w:p>
      <w:pPr>
        <w:spacing w:line="288" w:lineRule="auto"/>
        <w:jc w:val="left"/>
        <w:rPr>
          <w:rFonts w:ascii="Times New Roman" w:hAnsi="Times New Roman"/>
        </w:rPr>
      </w:pPr>
      <w:r>
        <w:rPr>
          <w:rFonts w:ascii="Times New Roman" w:hAnsi="Times New Roman"/>
        </w:rPr>
        <w:t>M: This involves a bit of glue, so make sure the kids are in old clothes. And if possible, could you bring along bottle tops that the children might use in the models as decoration?</w:t>
      </w:r>
    </w:p>
    <w:p>
      <w:pPr>
        <w:spacing w:line="288" w:lineRule="auto"/>
        <w:jc w:val="left"/>
        <w:rPr>
          <w:rFonts w:ascii="Times New Roman" w:hAnsi="Times New Roman"/>
        </w:rPr>
      </w:pPr>
      <w:r>
        <w:rPr>
          <w:rFonts w:ascii="Times New Roman" w:hAnsi="Times New Roman"/>
        </w:rPr>
        <w:t>W: We’ll try to find some.</w:t>
      </w:r>
    </w:p>
    <w:p>
      <w:pPr>
        <w:spacing w:line="288" w:lineRule="auto"/>
        <w:jc w:val="left"/>
        <w:rPr>
          <w:rFonts w:ascii="Times New Roman" w:hAnsi="Times New Roman"/>
        </w:rPr>
      </w:pPr>
      <w:r>
        <w:rPr>
          <w:rFonts w:ascii="Times New Roman" w:hAnsi="Times New Roman"/>
        </w:rPr>
        <w:t>Text 8</w:t>
      </w:r>
    </w:p>
    <w:p>
      <w:pPr>
        <w:spacing w:line="288" w:lineRule="auto"/>
        <w:jc w:val="left"/>
        <w:rPr>
          <w:rFonts w:ascii="Times New Roman" w:hAnsi="Times New Roman"/>
        </w:rPr>
      </w:pPr>
      <w:r>
        <w:rPr>
          <w:rFonts w:ascii="Times New Roman" w:hAnsi="Times New Roman"/>
        </w:rPr>
        <w:t>M: Mom, what’s your plan about the vacation? Do you also want to stay in Beijing, visiting cultural relics, just like Dad?</w:t>
      </w:r>
    </w:p>
    <w:p>
      <w:pPr>
        <w:spacing w:line="288" w:lineRule="auto"/>
        <w:jc w:val="left"/>
        <w:rPr>
          <w:rFonts w:ascii="Times New Roman" w:hAnsi="Times New Roman"/>
        </w:rPr>
      </w:pPr>
      <w:r>
        <w:rPr>
          <w:rFonts w:ascii="Times New Roman" w:hAnsi="Times New Roman"/>
        </w:rPr>
        <w:t>W: Actually, no. I’d like to enjoy some natural scenery in Guilin. Though it would be a long journey there, we can play cards on the train.</w:t>
      </w:r>
    </w:p>
    <w:p>
      <w:pPr>
        <w:spacing w:line="288" w:lineRule="auto"/>
        <w:jc w:val="left"/>
        <w:rPr>
          <w:rFonts w:ascii="Times New Roman" w:hAnsi="Times New Roman"/>
        </w:rPr>
      </w:pPr>
      <w:r>
        <w:rPr>
          <w:rFonts w:ascii="Times New Roman" w:hAnsi="Times New Roman"/>
        </w:rPr>
        <w:t>M: Are there any interesting places?</w:t>
      </w:r>
    </w:p>
    <w:p>
      <w:pPr>
        <w:spacing w:line="288" w:lineRule="auto"/>
        <w:jc w:val="left"/>
        <w:rPr>
          <w:rFonts w:ascii="Times New Roman" w:hAnsi="Times New Roman"/>
        </w:rPr>
      </w:pPr>
      <w:r>
        <w:rPr>
          <w:rFonts w:ascii="Times New Roman" w:hAnsi="Times New Roman"/>
        </w:rPr>
        <w:t>W: Sure, we can go boating there and eat at the farm house. We can enjoy things that are different from cities. What do you think?</w:t>
      </w:r>
    </w:p>
    <w:p>
      <w:pPr>
        <w:spacing w:line="288" w:lineRule="auto"/>
        <w:jc w:val="left"/>
        <w:rPr>
          <w:rFonts w:ascii="Times New Roman" w:hAnsi="Times New Roman"/>
        </w:rPr>
      </w:pPr>
      <w:r>
        <w:rPr>
          <w:rFonts w:ascii="Times New Roman" w:hAnsi="Times New Roman"/>
        </w:rPr>
        <w:t>M: Actually, I want to go to Hawaii. Some of our classmates have been to Hawaii several times.</w:t>
      </w:r>
    </w:p>
    <w:p>
      <w:pPr>
        <w:spacing w:line="288" w:lineRule="auto"/>
        <w:jc w:val="left"/>
        <w:rPr>
          <w:rFonts w:ascii="Times New Roman" w:hAnsi="Times New Roman"/>
        </w:rPr>
      </w:pPr>
      <w:r>
        <w:rPr>
          <w:rFonts w:ascii="Times New Roman" w:hAnsi="Times New Roman"/>
        </w:rPr>
        <w:t>W: Is this the reason?</w:t>
      </w:r>
    </w:p>
    <w:p>
      <w:pPr>
        <w:spacing w:line="288" w:lineRule="auto"/>
        <w:jc w:val="left"/>
        <w:rPr>
          <w:rFonts w:ascii="Times New Roman" w:hAnsi="Times New Roman"/>
        </w:rPr>
      </w:pPr>
      <w:r>
        <w:rPr>
          <w:rFonts w:ascii="Times New Roman" w:hAnsi="Times New Roman"/>
        </w:rPr>
        <w:t>M: Of course not. We can also enjoy the different cultural customs and improve our English.</w:t>
      </w:r>
    </w:p>
    <w:p>
      <w:pPr>
        <w:spacing w:line="288" w:lineRule="auto"/>
        <w:jc w:val="left"/>
        <w:rPr>
          <w:rFonts w:ascii="Times New Roman" w:hAnsi="Times New Roman"/>
        </w:rPr>
      </w:pPr>
      <w:r>
        <w:rPr>
          <w:rFonts w:ascii="Times New Roman" w:hAnsi="Times New Roman"/>
        </w:rPr>
        <w:t>Text 9</w:t>
      </w:r>
    </w:p>
    <w:p>
      <w:pPr>
        <w:spacing w:line="288" w:lineRule="auto"/>
        <w:jc w:val="left"/>
        <w:rPr>
          <w:rFonts w:ascii="Times New Roman" w:hAnsi="Times New Roman"/>
        </w:rPr>
      </w:pPr>
      <w:r>
        <w:rPr>
          <w:rFonts w:ascii="Times New Roman" w:hAnsi="Times New Roman"/>
        </w:rPr>
        <w:t>W: What are you afraid of?</w:t>
      </w:r>
    </w:p>
    <w:p>
      <w:pPr>
        <w:spacing w:line="288" w:lineRule="auto"/>
        <w:jc w:val="left"/>
        <w:rPr>
          <w:rFonts w:ascii="Times New Roman" w:hAnsi="Times New Roman"/>
        </w:rPr>
      </w:pPr>
      <w:r>
        <w:rPr>
          <w:rFonts w:ascii="Times New Roman" w:hAnsi="Times New Roman"/>
        </w:rPr>
        <w:t>M: I’m not sure. I used to be scared of a lot of things when I was young, but not anymore.</w:t>
      </w:r>
    </w:p>
    <w:p>
      <w:pPr>
        <w:spacing w:line="288" w:lineRule="auto"/>
        <w:jc w:val="left"/>
        <w:rPr>
          <w:rFonts w:ascii="Times New Roman" w:hAnsi="Times New Roman"/>
        </w:rPr>
      </w:pPr>
      <w:r>
        <w:rPr>
          <w:rFonts w:ascii="Times New Roman" w:hAnsi="Times New Roman"/>
        </w:rPr>
        <w:t>W: Are you afraid of horror movies?</w:t>
      </w:r>
    </w:p>
    <w:p>
      <w:pPr>
        <w:spacing w:line="288" w:lineRule="auto"/>
        <w:jc w:val="left"/>
        <w:rPr>
          <w:rFonts w:ascii="Times New Roman" w:hAnsi="Times New Roman"/>
        </w:rPr>
      </w:pPr>
      <w:r>
        <w:rPr>
          <w:rFonts w:ascii="Times New Roman" w:hAnsi="Times New Roman"/>
        </w:rPr>
        <w:t>M: No. I know they’re not real, so there is nothing to be afraid of. How about you?</w:t>
      </w:r>
    </w:p>
    <w:p>
      <w:pPr>
        <w:spacing w:line="288" w:lineRule="auto"/>
        <w:jc w:val="left"/>
        <w:rPr>
          <w:rFonts w:ascii="Times New Roman" w:hAnsi="Times New Roman"/>
        </w:rPr>
      </w:pPr>
      <w:r>
        <w:rPr>
          <w:rFonts w:ascii="Times New Roman" w:hAnsi="Times New Roman"/>
        </w:rPr>
        <w:t>W: I get scared pretty easily. I’m actually frightened of bees.</w:t>
      </w:r>
    </w:p>
    <w:p>
      <w:pPr>
        <w:spacing w:line="288" w:lineRule="auto"/>
        <w:jc w:val="left"/>
        <w:rPr>
          <w:rFonts w:ascii="Times New Roman" w:hAnsi="Times New Roman"/>
        </w:rPr>
      </w:pPr>
      <w:r>
        <w:rPr>
          <w:rFonts w:ascii="Times New Roman" w:hAnsi="Times New Roman"/>
        </w:rPr>
        <w:t>M: Really? Why? They are so lovely!</w:t>
      </w:r>
    </w:p>
    <w:p>
      <w:pPr>
        <w:spacing w:line="288" w:lineRule="auto"/>
        <w:jc w:val="left"/>
        <w:rPr>
          <w:rFonts w:ascii="Times New Roman" w:hAnsi="Times New Roman"/>
        </w:rPr>
      </w:pPr>
      <w:r>
        <w:rPr>
          <w:rFonts w:ascii="Times New Roman" w:hAnsi="Times New Roman"/>
        </w:rPr>
        <w:t>W: I don’t know. I got hurt when playing with a ball at 6 and ever since, I’ve been afraid of them.</w:t>
      </w:r>
    </w:p>
    <w:p>
      <w:pPr>
        <w:spacing w:line="288" w:lineRule="auto"/>
        <w:jc w:val="left"/>
        <w:rPr>
          <w:rFonts w:ascii="Times New Roman" w:hAnsi="Times New Roman"/>
        </w:rPr>
      </w:pPr>
      <w:r>
        <w:rPr>
          <w:rFonts w:ascii="Times New Roman" w:hAnsi="Times New Roman"/>
        </w:rPr>
        <w:t>M: What other things are you afraid of?</w:t>
      </w:r>
    </w:p>
    <w:p>
      <w:pPr>
        <w:spacing w:line="288" w:lineRule="auto"/>
        <w:jc w:val="left"/>
        <w:rPr>
          <w:rFonts w:ascii="Times New Roman" w:hAnsi="Times New Roman"/>
        </w:rPr>
      </w:pPr>
      <w:r>
        <w:rPr>
          <w:rFonts w:ascii="Times New Roman" w:hAnsi="Times New Roman"/>
        </w:rPr>
        <w:t>W: Sitting by the camp fire and telling horror stories is very scary.</w:t>
      </w:r>
    </w:p>
    <w:p>
      <w:pPr>
        <w:spacing w:line="288" w:lineRule="auto"/>
        <w:jc w:val="left"/>
        <w:rPr>
          <w:rFonts w:ascii="Times New Roman" w:hAnsi="Times New Roman"/>
        </w:rPr>
      </w:pPr>
      <w:r>
        <w:rPr>
          <w:rFonts w:ascii="Times New Roman" w:hAnsi="Times New Roman"/>
        </w:rPr>
        <w:t>M: Wow. You’ re afraid of many things!</w:t>
      </w:r>
    </w:p>
    <w:p>
      <w:pPr>
        <w:spacing w:line="288" w:lineRule="auto"/>
        <w:jc w:val="left"/>
        <w:rPr>
          <w:rFonts w:ascii="Times New Roman" w:hAnsi="Times New Roman"/>
        </w:rPr>
      </w:pPr>
      <w:r>
        <w:rPr>
          <w:rFonts w:ascii="Times New Roman" w:hAnsi="Times New Roman"/>
        </w:rPr>
        <w:t>W: I guess so. Aren’t you afraid of something coming out of the bushes?</w:t>
      </w:r>
    </w:p>
    <w:p>
      <w:pPr>
        <w:spacing w:line="288" w:lineRule="auto"/>
        <w:jc w:val="left"/>
        <w:rPr>
          <w:rFonts w:ascii="Times New Roman" w:hAnsi="Times New Roman"/>
        </w:rPr>
      </w:pPr>
      <w:r>
        <w:rPr>
          <w:rFonts w:ascii="Times New Roman" w:hAnsi="Times New Roman"/>
        </w:rPr>
        <w:t>M: It’s not going to happen. We probably went camping dozens of times and nothing ever came out of the bushes. What makes you think something will happen?</w:t>
      </w:r>
    </w:p>
    <w:p>
      <w:pPr>
        <w:spacing w:line="288" w:lineRule="auto"/>
        <w:jc w:val="left"/>
        <w:rPr>
          <w:rFonts w:ascii="Times New Roman" w:hAnsi="Times New Roman"/>
        </w:rPr>
      </w:pPr>
      <w:r>
        <w:rPr>
          <w:rFonts w:ascii="Times New Roman" w:hAnsi="Times New Roman"/>
        </w:rPr>
        <w:t>W: I don’t know.</w:t>
      </w:r>
    </w:p>
    <w:p>
      <w:pPr>
        <w:spacing w:line="288" w:lineRule="auto"/>
        <w:jc w:val="left"/>
        <w:rPr>
          <w:rFonts w:ascii="Times New Roman" w:hAnsi="Times New Roman"/>
        </w:rPr>
      </w:pPr>
      <w:r>
        <w:rPr>
          <w:rFonts w:ascii="Times New Roman" w:hAnsi="Times New Roman"/>
        </w:rPr>
        <w:t>M: If you were realistic, you probably wouldn’t be scared of everything. Maybe you have too much imagination.</w:t>
      </w:r>
    </w:p>
    <w:p>
      <w:pPr>
        <w:spacing w:line="288" w:lineRule="auto"/>
        <w:jc w:val="left"/>
        <w:rPr>
          <w:rFonts w:ascii="Times New Roman" w:hAnsi="Times New Roman"/>
        </w:rPr>
      </w:pPr>
      <w:r>
        <w:rPr>
          <w:rFonts w:ascii="Times New Roman" w:hAnsi="Times New Roman"/>
        </w:rPr>
        <w:t>Text 10</w:t>
      </w:r>
    </w:p>
    <w:p>
      <w:pPr>
        <w:spacing w:line="288" w:lineRule="auto"/>
        <w:ind w:firstLine="420" w:firstLineChars="200"/>
        <w:jc w:val="left"/>
        <w:rPr>
          <w:rFonts w:ascii="Times New Roman" w:hAnsi="Times New Roman"/>
        </w:rPr>
      </w:pPr>
      <w:r>
        <w:rPr>
          <w:rFonts w:ascii="Times New Roman" w:hAnsi="Times New Roman"/>
        </w:rPr>
        <w:t>W: Human faces cut into stone up to 2,000 years ago have again been found on a rocky area along the Amazon River in northern Brazil. The stone carvings appeared as a result of a big drop in water levels because of dry weather in parts of northern Brazil. People had reported some of the rock carvings before when water levels were low. But now a greater number have been identified. That will help researchers establish the history of the carvings.</w:t>
      </w:r>
    </w:p>
    <w:p>
      <w:pPr>
        <w:spacing w:line="288" w:lineRule="auto"/>
        <w:ind w:firstLine="420" w:firstLineChars="200"/>
        <w:jc w:val="left"/>
        <w:rPr>
          <w:rFonts w:ascii="Times New Roman" w:hAnsi="Times New Roman"/>
        </w:rPr>
      </w:pPr>
      <w:r>
        <w:rPr>
          <w:rFonts w:ascii="Times New Roman" w:hAnsi="Times New Roman"/>
        </w:rPr>
        <w:t>One area shows smooth markings in the rock that are thought to be where Indigenous people once sharpened their weapons before European settlers arrived. People cannot date them exactly but based on evidence of human occupation of the area, the markings are believed to be about 1,000 to 2,000 years old. The carvings were first seen in 2010, but this year’s drought has been more severe than earlier dry periods. The Rio Negro river’s levels dropped 15 meters since July, uncovering large areas of rocks and sand where there had been no beaches.</w:t>
      </w:r>
    </w:p>
    <w:sectPr>
      <w:headerReference r:id="rId3" w:type="default"/>
      <w:footerReference r:id="rId4" w:type="default"/>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t xml:space="preserve">   </w:t>
    </w:r>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B009F"/>
    <w:rsid w:val="000E4D02"/>
    <w:rsid w:val="000E4FF1"/>
    <w:rsid w:val="001177F3"/>
    <w:rsid w:val="0016238F"/>
    <w:rsid w:val="00171458"/>
    <w:rsid w:val="00173C1D"/>
    <w:rsid w:val="001764C3"/>
    <w:rsid w:val="0018010E"/>
    <w:rsid w:val="00191C29"/>
    <w:rsid w:val="001B5BA8"/>
    <w:rsid w:val="001C63DA"/>
    <w:rsid w:val="001D0C6F"/>
    <w:rsid w:val="00201A7E"/>
    <w:rsid w:val="00204526"/>
    <w:rsid w:val="00221FC9"/>
    <w:rsid w:val="002323D2"/>
    <w:rsid w:val="00244CEF"/>
    <w:rsid w:val="002457C2"/>
    <w:rsid w:val="00245E4D"/>
    <w:rsid w:val="002908F0"/>
    <w:rsid w:val="00294908"/>
    <w:rsid w:val="002A0E5D"/>
    <w:rsid w:val="002A1A21"/>
    <w:rsid w:val="002F06B2"/>
    <w:rsid w:val="003102DB"/>
    <w:rsid w:val="003275EA"/>
    <w:rsid w:val="003625C4"/>
    <w:rsid w:val="00373D0A"/>
    <w:rsid w:val="003B1712"/>
    <w:rsid w:val="003C4A95"/>
    <w:rsid w:val="003D0C09"/>
    <w:rsid w:val="004062F6"/>
    <w:rsid w:val="004151FC"/>
    <w:rsid w:val="00430A44"/>
    <w:rsid w:val="00435F83"/>
    <w:rsid w:val="004400B9"/>
    <w:rsid w:val="00444A46"/>
    <w:rsid w:val="0046214C"/>
    <w:rsid w:val="00472973"/>
    <w:rsid w:val="004753D1"/>
    <w:rsid w:val="00483302"/>
    <w:rsid w:val="0049183B"/>
    <w:rsid w:val="004B44B5"/>
    <w:rsid w:val="004D44FD"/>
    <w:rsid w:val="00500E03"/>
    <w:rsid w:val="0059145F"/>
    <w:rsid w:val="00596076"/>
    <w:rsid w:val="005B39DB"/>
    <w:rsid w:val="005C2124"/>
    <w:rsid w:val="005F1362"/>
    <w:rsid w:val="005F24DF"/>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634FD"/>
    <w:rsid w:val="008731FA"/>
    <w:rsid w:val="00880A38"/>
    <w:rsid w:val="00893DD6"/>
    <w:rsid w:val="008D2E94"/>
    <w:rsid w:val="009121D7"/>
    <w:rsid w:val="00974E0F"/>
    <w:rsid w:val="00982128"/>
    <w:rsid w:val="009A27BF"/>
    <w:rsid w:val="009A6DB3"/>
    <w:rsid w:val="009B5666"/>
    <w:rsid w:val="009C4252"/>
    <w:rsid w:val="00A07DF2"/>
    <w:rsid w:val="00A405DB"/>
    <w:rsid w:val="00A46D54"/>
    <w:rsid w:val="00A536B0"/>
    <w:rsid w:val="00A87640"/>
    <w:rsid w:val="00AB3EE3"/>
    <w:rsid w:val="00AD4827"/>
    <w:rsid w:val="00AD6B6A"/>
    <w:rsid w:val="00B15C69"/>
    <w:rsid w:val="00B73811"/>
    <w:rsid w:val="00B80D67"/>
    <w:rsid w:val="00B8100F"/>
    <w:rsid w:val="00B82330"/>
    <w:rsid w:val="00B96924"/>
    <w:rsid w:val="00BB4674"/>
    <w:rsid w:val="00BB50C6"/>
    <w:rsid w:val="00C02815"/>
    <w:rsid w:val="00C02FC6"/>
    <w:rsid w:val="00C13493"/>
    <w:rsid w:val="00C321EB"/>
    <w:rsid w:val="00C94EF8"/>
    <w:rsid w:val="00CA31AA"/>
    <w:rsid w:val="00CA4A07"/>
    <w:rsid w:val="00D51257"/>
    <w:rsid w:val="00D634C2"/>
    <w:rsid w:val="00D756B6"/>
    <w:rsid w:val="00D77F6E"/>
    <w:rsid w:val="00DA0796"/>
    <w:rsid w:val="00DA5448"/>
    <w:rsid w:val="00DB6888"/>
    <w:rsid w:val="00DC061C"/>
    <w:rsid w:val="00DF071B"/>
    <w:rsid w:val="00E06A0E"/>
    <w:rsid w:val="00E22C2C"/>
    <w:rsid w:val="00E63075"/>
    <w:rsid w:val="00E97096"/>
    <w:rsid w:val="00EA0188"/>
    <w:rsid w:val="00EB17B4"/>
    <w:rsid w:val="00EB2D18"/>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38274566"/>
    <w:rsid w:val="3B6D1130"/>
    <w:rsid w:val="3E53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5"/>
    <w:link w:val="4"/>
    <w:qFormat/>
    <w:uiPriority w:val="99"/>
    <w:rPr>
      <w:kern w:val="2"/>
      <w:sz w:val="18"/>
      <w:szCs w:val="24"/>
    </w:rPr>
  </w:style>
  <w:style w:type="paragraph" w:styleId="10">
    <w:name w:val="No Spacing"/>
    <w:qFormat/>
    <w:uiPriority w:val="1"/>
    <w:rPr>
      <w:rFonts w:eastAsia="Microsoft YaHei UI" w:asciiTheme="minorHAnsi" w:hAnsiTheme="minorHAnsi" w:cstheme="minorBidi"/>
      <w:sz w:val="22"/>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8ceb33e3-a3d2-4791-8cc8-e3637f35b97a</errorID>
      <errorWord>(</errorWord>
      <group>L1_Format</group>
      <groupName>格式问题</groupName>
      <ability>L2_HalfPunc</ability>
      <abilityName>全半角检查</abilityName>
      <candidateList>
        <item>（</item>
      </candidateList>
      <explain>文本全半角错误。</explain>
      <paraID>4135E473</paraID>
      <start>7</start>
      <end>8</end>
      <status>modified</status>
      <modifiedWord>（</modifiedWord>
      <trackRevisions>false</trackRevisions>
    </reviewItem>
    <reviewItem>
      <errorID>f5afcb0d-89f3-48bf-a2f8-b602029e928b</errorID>
      <errorWord>)</errorWord>
      <group>L1_Format</group>
      <groupName>格式问题</groupName>
      <ability>L2_HalfPunc</ability>
      <abilityName>全半角检查</abilityName>
      <candidateList>
        <item>）</item>
      </candidateList>
      <explain>文本全半角错误。</explain>
      <paraID>4135E473</paraID>
      <start>17</start>
      <end>18</end>
      <status>modified</status>
      <modifiedWord>）</modifiedWord>
      <trackRevisions>false</trackRevisions>
    </reviewItem>
    <reviewItem>
      <errorID>d435d558-d62b-4358-8f10-d32bcc21e704</errorID>
      <errorWord>(</errorWord>
      <group>L1_Format</group>
      <groupName>格式问题</groupName>
      <ability>L2_HalfPunc</ability>
      <abilityName>全半角检查</abilityName>
      <candidateList>
        <item>（</item>
      </candidateList>
      <explain>文本全半角错误。</explain>
      <paraID>4AC119D5</paraID>
      <start>3</start>
      <end>4</end>
      <status>modified</status>
      <modifiedWord>（</modifiedWord>
      <trackRevisions>false</trackRevisions>
    </reviewItem>
    <reviewItem>
      <errorID>067611e7-2039-42ea-aa97-6f735b2e77c9</errorID>
      <errorWord>)</errorWord>
      <group>L1_Format</group>
      <groupName>格式问题</groupName>
      <ability>L2_HalfPunc</ability>
      <abilityName>全半角检查</abilityName>
      <candidateList>
        <item>）</item>
      </candidateList>
      <explain>文本全半角错误。</explain>
      <paraID>4AC119D5</paraID>
      <start>23</start>
      <end>24</end>
      <status>modified</status>
      <modifiedWord>）</modifiedWord>
      <trackRevisions>false</trackRevisions>
    </reviewItem>
    <reviewItem>
      <errorID>06f80785-33d0-4299-9e1f-3d40fc5a4ba0</errorID>
      <errorWord>:</errorWord>
      <group>L1_Format</group>
      <groupName>格式问题</groupName>
      <ability>L2_HalfPunc</ability>
      <abilityName>全半角检查</abilityName>
      <candidateList>
        <item>：</item>
      </candidateList>
      <explain>文本全半角错误。</explain>
      <paraID>789C39B8</paraID>
      <start>1</start>
      <end>2</end>
      <status>unmodified</status>
      <modifiedWord/>
      <trackRevisions>false</trackRevisions>
    </reviewItem>
    <reviewItem>
      <errorID>1bef91db-3a74-4559-b39a-2b2b83183ee1</errorID>
      <errorWord>(</errorWord>
      <group>L1_Format</group>
      <groupName>格式问题</groupName>
      <ability>L2_HalfPunc</ability>
      <abilityName>全半角检查</abilityName>
      <candidateList>
        <item>（</item>
      </candidateList>
      <explain>文本全半角错误。</explain>
      <paraID> E0A7D63</paraID>
      <start>311</start>
      <end>312</end>
      <status>modified</status>
      <modifiedWord>（</modifiedWord>
      <trackRevisions>false</trackRevisions>
    </reviewItem>
    <reviewItem>
      <errorID>e8261bac-9cdd-49ea-aa24-c9e00c2de860</errorID>
      <errorWord>)</errorWord>
      <group>L1_Format</group>
      <groupName>格式问题</groupName>
      <ability>L2_HalfPunc</ability>
      <abilityName>全半角检查</abilityName>
      <candidateList>
        <item>）</item>
      </candidateList>
      <explain>文本全半角错误。</explain>
      <paraID> E0A7D63</paraID>
      <start>314</start>
      <end>315</end>
      <status>modified</status>
      <modifiedWord>）</modifiedWord>
      <trackRevisions>false</trackRevisions>
    </reviewItem>
    <reviewItem>
      <errorID>c3cfa773-79e3-4135-bc99-07ae8dc3cbfb</errorID>
      <errorWord>*</errorWord>
      <group>L1_Punc</group>
      <groupName>标点问题</groupName>
      <ability>L2_Punc</ability>
      <abilityName>标点符号检查</abilityName>
      <candidateList/>
      <explain/>
      <paraID>36B2BD92</paraID>
      <start>0</start>
      <end>1</end>
      <status>unmodified</status>
      <modifiedWord/>
      <trackRevisions>false</trackRevisions>
    </reviewItem>
    <reviewItem>
      <errorID>2cf2e898-48b0-49ca-8045-6edd44027984</errorID>
      <errorWord>*</errorWord>
      <group>L1_Punc</group>
      <groupName>标点问题</groupName>
      <ability>L2_Punc</ability>
      <abilityName>标点符号检查</abilityName>
      <candidateList/>
      <explain/>
      <paraID>588FF5D4</paraID>
      <start>0</start>
      <end>1</end>
      <status>unmodified</status>
      <modifiedWord/>
      <trackRevisions>false</trackRevisions>
    </reviewItem>
    <reviewItem>
      <errorID>f3c5faae-a922-4d84-93a4-7b3af4bc0eb3</errorID>
      <errorWord>*</errorWord>
      <group>L1_Punc</group>
      <groupName>标点问题</groupName>
      <ability>L2_Punc</ability>
      <abilityName>标点符号检查</abilityName>
      <candidateList/>
      <explain/>
      <paraID>1BD1BD75</paraID>
      <start>0</start>
      <end>1</end>
      <status>unmodified</status>
      <modifiedWord/>
      <trackRevisions>false</trackRevisions>
    </reviewItem>
    <reviewItem>
      <errorID>e0b06ba5-85b0-4899-80ae-4627887ca75f</errorID>
      <errorWord>*</errorWord>
      <group>L1_Punc</group>
      <groupName>标点问题</groupName>
      <ability>L2_Punc</ability>
      <abilityName>标点符号检查</abilityName>
      <candidateList/>
      <explain/>
      <paraID>6B933A8B</paraID>
      <start>0</start>
      <end>1</end>
      <status>unmodified</status>
      <modifiedWord/>
      <trackRevisions>false</trackRevisions>
    </reviewItem>
    <reviewItem>
      <errorID>b764008b-951e-429b-aa59-c13fa77b2ac4</errorID>
      <errorWord>*</errorWord>
      <group>L1_Punc</group>
      <groupName>标点问题</groupName>
      <ability>L2_Punc</ability>
      <abilityName>标点符号检查</abilityName>
      <candidateList/>
      <explain/>
      <paraID>269D304B</paraID>
      <start>0</start>
      <end>1</end>
      <status>unmodified</status>
      <modifiedWord/>
      <trackRevisions>false</trackRevisions>
    </reviewItem>
    <reviewItem>
      <errorID>1a346dbc-4d02-4d20-b292-df600fbf3ad8</errorID>
      <errorWord>*</errorWord>
      <group>L1_Punc</group>
      <groupName>标点问题</groupName>
      <ability>L2_Punc</ability>
      <abilityName>标点符号检查</abilityName>
      <candidateList/>
      <explain/>
      <paraID>645BB4B8</paraID>
      <start>0</start>
      <end>1</end>
      <status>unmodified</status>
      <modifiedWord/>
      <trackRevisions>false</trackRevisions>
    </reviewItem>
    <reviewItem>
      <errorID>f6900dc4-d5c8-477a-bd20-34a8df3a24c0</errorID>
      <errorWord>*</errorWord>
      <group>L1_Punc</group>
      <groupName>标点问题</groupName>
      <ability>L2_Punc</ability>
      <abilityName>标点符号检查</abilityName>
      <candidateList/>
      <explain/>
      <paraID> 1B600C5</paraID>
      <start>0</start>
      <end>1</end>
      <status>unmodified</status>
      <modifiedWord/>
      <trackRevisions>false</trackRevisions>
    </reviewItem>
    <reviewItem>
      <errorID>c8c0a28c-4e5d-4d57-a2c6-7e3881389ceb</errorID>
      <errorWord>(</errorWord>
      <group>L1_Format</group>
      <groupName>格式问题</groupName>
      <ability>L2_HalfPunc</ability>
      <abilityName>全半角检查</abilityName>
      <candidateList>
        <item>（</item>
      </candidateList>
      <explain>文本全半角错误。</explain>
      <paraID> 1B600C5</paraID>
      <start>28</start>
      <end>29</end>
      <status>modified</status>
      <modifiedWord>（</modifiedWord>
      <trackRevisions>false</trackRevisions>
    </reviewItem>
    <reviewItem>
      <errorID>7a336dc2-6971-459d-b539-2305e44b8c99</errorID>
      <errorWord>)</errorWord>
      <group>L1_Format</group>
      <groupName>格式问题</groupName>
      <ability>L2_HalfPunc</ability>
      <abilityName>全半角检查</abilityName>
      <candidateList>
        <item>）</item>
      </candidateList>
      <explain>文本全半角错误。</explain>
      <paraID> 1B600C5</paraID>
      <start>33</start>
      <end>34</end>
      <status>modified</status>
      <modifiedWord>）</modifiedWord>
      <trackRevisions>false</trackRevisions>
    </reviewItem>
    <reviewItem>
      <errorID>9c160903-61a9-4e65-96da-1509f4f07080</errorID>
      <errorWord>*</errorWord>
      <group>L1_Punc</group>
      <groupName>标点问题</groupName>
      <ability>L2_Punc</ability>
      <abilityName>标点符号检查</abilityName>
      <candidateList/>
      <explain/>
      <paraID>216CB59E</paraID>
      <start>0</start>
      <end>1</end>
      <status>unmodified</status>
      <modifiedWord/>
      <trackRevisions>false</trackRevisions>
    </reviewItem>
    <reviewItem>
      <errorID>eeca3f75-2c51-42c2-a83e-023eb9e2bacc</errorID>
      <errorWord>*</errorWord>
      <group>L1_Punc</group>
      <groupName>标点问题</groupName>
      <ability>L2_Punc</ability>
      <abilityName>标点符号检查</abilityName>
      <candidateList/>
      <explain/>
      <paraID>7928F7F8</paraID>
      <start>0</start>
      <end>1</end>
      <status>unmodified</status>
      <modifiedWord/>
      <trackRevisions>false</trackRevisions>
    </reviewItem>
    <reviewItem>
      <errorID>427fba6a-86e7-422a-bf6f-2eb37a2cb4e4</errorID>
      <errorWord>*</errorWord>
      <group>L1_Punc</group>
      <groupName>标点问题</groupName>
      <ability>L2_Punc</ability>
      <abilityName>标点符号检查</abilityName>
      <candidateList/>
      <explain/>
      <paraID>1F61FC2B</paraID>
      <start>0</start>
      <end>1</end>
      <status>unmodified</status>
      <modifiedWord/>
      <trackRevisions>false</trackRevisions>
    </reviewItem>
    <reviewItem>
      <errorID>7abf506a-ae22-407e-8441-a3af128cb80e</errorID>
      <errorWord>*</errorWord>
      <group>L1_Punc</group>
      <groupName>标点问题</groupName>
      <ability>L2_Punc</ability>
      <abilityName>标点符号检查</abilityName>
      <candidateList/>
      <explain/>
      <paraID>2C68DB04</paraID>
      <start>0</start>
      <end>1</end>
      <status>unmodified</status>
      <modifiedWord/>
      <trackRevisions>false</trackRevisions>
    </reviewItem>
    <reviewItem>
      <errorID>6de43bf7-5360-4266-b5e8-7569407db4a3</errorID>
      <errorWord>*</errorWord>
      <group>L1_Punc</group>
      <groupName>标点问题</groupName>
      <ability>L2_Punc</ability>
      <abilityName>标点符号检查</abilityName>
      <candidateList/>
      <explain/>
      <paraID>3BC177BB</paraID>
      <start>0</start>
      <end>1</end>
      <status>unmodified</status>
      <modifiedWord/>
      <trackRevisions>false</trackRevisions>
    </reviewItem>
    <reviewItem>
      <errorID>dcb0b2d4-be8c-4a97-9525-75fc94dfdaa2</errorID>
      <errorWord>(</errorWord>
      <group>L1_Format</group>
      <groupName>格式问题</groupName>
      <ability>L2_HalfPunc</ability>
      <abilityName>全半角检查</abilityName>
      <candidateList>
        <item>（</item>
      </candidateList>
      <explain>文本全半角错误。</explain>
      <paraID>4A840A4B</paraID>
      <start>206</start>
      <end>207</end>
      <status>modified</status>
      <modifiedWord>（</modifiedWord>
      <trackRevisions>false</trackRevisions>
    </reviewItem>
    <reviewItem>
      <errorID>3eb05a54-3481-40dd-845e-0cac19908ccf</errorID>
      <errorWord>)</errorWord>
      <group>L1_Format</group>
      <groupName>格式问题</groupName>
      <ability>L2_HalfPunc</ability>
      <abilityName>全半角检查</abilityName>
      <candidateList>
        <item>）</item>
      </candidateList>
      <explain>文本全半角错误。</explain>
      <paraID>4A840A4B</paraID>
      <start>209</start>
      <end>210</end>
      <status>modified</status>
      <modifiedWord>）</modifiedWord>
      <trackRevisions>false</trackRevisions>
    </reviewItem>
    <reviewItem>
      <errorID>075673fb-e4b9-4eab-b178-e4e467d5b0e6</errorID>
      <errorWord>(</errorWord>
      <group>L1_Format</group>
      <groupName>格式问题</groupName>
      <ability>L2_HalfPunc</ability>
      <abilityName>全半角检查</abilityName>
      <candidateList>
        <item>（</item>
      </candidateList>
      <explain>文本全半角错误。</explain>
      <paraID> 7EA9FEA</paraID>
      <start>125</start>
      <end>126</end>
      <status>modified</status>
      <modifiedWord>（</modifiedWord>
      <trackRevisions>false</trackRevisions>
    </reviewItem>
    <reviewItem>
      <errorID>3a650783-dfa0-4a03-bad5-8c34376be014</errorID>
      <errorWord>)</errorWord>
      <group>L1_Format</group>
      <groupName>格式问题</groupName>
      <ability>L2_HalfPunc</ability>
      <abilityName>全半角检查</abilityName>
      <candidateList>
        <item>）</item>
      </candidateList>
      <explain>文本全半角错误。</explain>
      <paraID> 7EA9FEA</paraID>
      <start>128</start>
      <end>129</end>
      <status>modified</status>
      <modifiedWord>）</modifiedWord>
      <trackRevisions>false</trackRevisions>
    </reviewItem>
    <reviewItem>
      <errorID>1a7d0f97-e78a-443e-8821-3b5e9dc4cdc0</errorID>
      <errorWord>(</errorWord>
      <group>L1_Format</group>
      <groupName>格式问题</groupName>
      <ability>L2_HalfPunc</ability>
      <abilityName>全半角检查</abilityName>
      <candidateList>
        <item>（</item>
      </candidateList>
      <explain>文本全半角错误。</explain>
      <paraID>15A42048</paraID>
      <start>128</start>
      <end>129</end>
      <status>modified</status>
      <modifiedWord>（</modifiedWord>
      <trackRevisions>false</trackRevisions>
    </reviewItem>
    <reviewItem>
      <errorID>1dfe6985-acf1-494f-a8e9-43abc88c22d6</errorID>
      <errorWord>)</errorWord>
      <group>L1_Format</group>
      <groupName>格式问题</groupName>
      <ability>L2_HalfPunc</ability>
      <abilityName>全半角检查</abilityName>
      <candidateList>
        <item>）</item>
      </candidateList>
      <explain>文本全半角错误。</explain>
      <paraID>15A42048</paraID>
      <start>131</start>
      <end>132</end>
      <status>modified</status>
      <modifiedWord>）</modifiedWord>
      <trackRevisions>false</trackRevisions>
    </reviewItem>
    <reviewItem>
      <errorID>43c2aa39-7471-4ec2-abfd-793adfbcb204</errorID>
      <errorWord>“</errorWord>
      <group>L1_Format</group>
      <groupName>格式问题</groupName>
      <ability>L2_HalfPunc</ability>
      <abilityName>全半角检查</abilityName>
      <candidateList>
        <item>"</item>
      </candidateList>
      <explain>文本全半角错误。</explain>
      <paraID>31734DC0</paraID>
      <start>413</start>
      <end>414</end>
      <status>unmodified</status>
      <modifiedWord/>
      <trackRevisions>false</trackRevisions>
    </reviewItem>
    <reviewItem>
      <errorID>5e30a279-997e-4cc5-8c54-c342cab9b476</errorID>
      <errorWord>”</errorWord>
      <group>L1_Format</group>
      <groupName>格式问题</groupName>
      <ability>L2_HalfPunc</ability>
      <abilityName>全半角检查</abilityName>
      <candidateList>
        <item>"</item>
      </candidateList>
      <explain>文本全半角错误。</explain>
      <paraID>31734DC0</paraID>
      <start>434</start>
      <end>435</end>
      <status>unmodified</status>
      <modifiedWord/>
      <trackRevisions>false</trackRevisions>
    </reviewItem>
    <reviewItem>
      <errorID>d52ab6ea-b785-42df-9eb8-5bd219c90d5f</errorID>
      <errorWord>“</errorWord>
      <group>L1_Format</group>
      <groupName>格式问题</groupName>
      <ability>L2_HalfPunc</ability>
      <abilityName>全半角检查</abilityName>
      <candidateList>
        <item>"</item>
      </candidateList>
      <explain>文本全半角错误。</explain>
      <paraID>553AEA15</paraID>
      <start>34</start>
      <end>35</end>
      <status>unmodified</status>
      <modifiedWord/>
      <trackRevisions>false</trackRevisions>
    </reviewItem>
    <reviewItem>
      <errorID>1bf54d04-d4d2-45c6-bb9a-c45af458144e</errorID>
      <errorWord>”</errorWord>
      <group>L1_Format</group>
      <groupName>格式问题</groupName>
      <ability>L2_HalfPunc</ability>
      <abilityName>全半角检查</abilityName>
      <candidateList>
        <item>"</item>
      </candidateList>
      <explain>文本全半角错误。</explain>
      <paraID>553AEA15</paraID>
      <start>45</start>
      <end>46</end>
      <status>unmodified</status>
      <modifiedWord/>
      <trackRevisions>false</trackRevisions>
    </reviewItem>
    <reviewItem>
      <errorID>ee98ab2d-acff-4c34-8155-b9b0f3e00f80</errorID>
      <errorWord>(</errorWord>
      <group>L1_Format</group>
      <groupName>格式问题</groupName>
      <ability>L2_HalfPunc</ability>
      <abilityName>全半角检查</abilityName>
      <candidateList>
        <item>（</item>
      </candidateList>
      <explain>文本全半角错误。</explain>
      <paraID> 7FA0281</paraID>
      <start>34</start>
      <end>35</end>
      <status>modified</status>
      <modifiedWord>（</modifiedWord>
      <trackRevisions>false</trackRevisions>
    </reviewItem>
    <reviewItem>
      <errorID>922464fc-b13b-4bab-9844-3d2100abc658</errorID>
      <errorWord>)</errorWord>
      <group>L1_Format</group>
      <groupName>格式问题</groupName>
      <ability>L2_HalfPunc</ability>
      <abilityName>全半角检查</abilityName>
      <candidateList>
        <item>）</item>
      </candidateList>
      <explain>文本全半角错误。</explain>
      <paraID> 7FA0281</paraID>
      <start>39</start>
      <end>40</end>
      <status>modified</status>
      <modifiedWord>）</modifiedWord>
      <trackRevisions>false</trackRevisions>
    </reviewItem>
    <reviewItem>
      <errorID>b67fa27a-c1f1-4013-9626-91bc97e20af3</errorID>
      <errorWord>(</errorWord>
      <group>L1_Format</group>
      <groupName>格式问题</groupName>
      <ability>L2_HalfPunc</ability>
      <abilityName>全半角检查</abilityName>
      <candidateList>
        <item>（</item>
      </candidateList>
      <explain>文本全半角错误。</explain>
      <paraID>7991CC18</paraID>
      <start>49</start>
      <end>50</end>
      <status>modified</status>
      <modifiedWord>（</modifiedWord>
      <trackRevisions>false</trackRevisions>
    </reviewItem>
    <reviewItem>
      <errorID>7f72a48d-07a4-4a85-9f81-7b59fc06d12c</errorID>
      <errorWord>)</errorWord>
      <group>L1_Format</group>
      <groupName>格式问题</groupName>
      <ability>L2_HalfPunc</ability>
      <abilityName>全半角检查</abilityName>
      <candidateList>
        <item>）</item>
      </candidateList>
      <explain>文本全半角错误。</explain>
      <paraID>7991CC18</paraID>
      <start>52</start>
      <end>53</end>
      <status>modified</status>
      <modifiedWord>）</modifiedWord>
      <trackRevisions>false</trackRevisions>
    </reviewItem>
    <reviewItem>
      <errorID>95df85ec-8d57-4d21-93b1-e7457ea404f3</errorID>
      <errorWord>,</errorWord>
      <group>L1_Format</group>
      <groupName>格式问题</groupName>
      <ability>L2_HalfPunc</ability>
      <abilityName>全半角检查</abilityName>
      <candidateList>
        <item>，</item>
      </candidateList>
      <explain>文本全半角错误。</explain>
      <paraID>7991CC18</paraID>
      <start>369</start>
      <end>370</end>
      <status>unmodified</status>
      <modifiedWord/>
      <trackRevisions>false</trackRevisions>
    </reviewItem>
    <reviewItem>
      <errorID>e7878bd4-2950-40e1-a35c-dba279d7eb18</errorID>
      <errorWord>(</errorWord>
      <group>L1_Format</group>
      <groupName>格式问题</groupName>
      <ability>L2_HalfPunc</ability>
      <abilityName>全半角检查</abilityName>
      <candidateList>
        <item>（</item>
      </candidateList>
      <explain>文本全半角错误。</explain>
      <paraID>623A7CDF</paraID>
      <start>3</start>
      <end>4</end>
      <status>modified</status>
      <modifiedWord>（</modifiedWord>
      <trackRevisions>false</trackRevisions>
    </reviewItem>
    <reviewItem>
      <errorID>fab6584e-4d50-4560-b271-8e59460ca833</errorID>
      <errorWord>)</errorWord>
      <group>L1_Format</group>
      <groupName>格式问题</groupName>
      <ability>L2_HalfPunc</ability>
      <abilityName>全半角检查</abilityName>
      <candidateList>
        <item>）</item>
      </candidateList>
      <explain>文本全半角错误。</explain>
      <paraID>623A7CDF</paraID>
      <start>24</start>
      <end>25</end>
      <status>modified</status>
      <modifiedWord>）</modifiedWord>
      <trackRevisions>false</trackRevisions>
    </reviewItem>
    <reviewItem>
      <errorID>00a22680-e9e0-44f1-903c-b9f8e4ae6b29</errorID>
      <errorWord>(</errorWord>
      <group>L1_Format</group>
      <groupName>格式问题</groupName>
      <ability>L2_HalfPunc</ability>
      <abilityName>全半角检查</abilityName>
      <candidateList>
        <item>（</item>
      </candidateList>
      <explain>文本全半角错误。</explain>
      <paraID>4A95C065</paraID>
      <start>203</start>
      <end>204</end>
      <status>modified</status>
      <modifiedWord>（</modifiedWord>
      <trackRevisions>false</trackRevisions>
    </reviewItem>
    <reviewItem>
      <errorID>4b8e1da7-c7e3-4b70-a6f1-a2c4e041050b</errorID>
      <errorWord>)</errorWord>
      <group>L1_Format</group>
      <groupName>格式问题</groupName>
      <ability>L2_HalfPunc</ability>
      <abilityName>全半角检查</abilityName>
      <candidateList>
        <item>）</item>
      </candidateList>
      <explain>文本全半角错误。</explain>
      <paraID>4A95C065</paraID>
      <start>206</start>
      <end>207</end>
      <status>modified</status>
      <modifiedWord>）</modifiedWord>
      <trackRevisions>false</trackRevisions>
    </reviewItem>
    <reviewItem>
      <errorID>cefebfe6-4b6a-4200-ac7e-7d81bcc0adbf</errorID>
      <errorWord>(</errorWord>
      <group>L1_Format</group>
      <groupName>格式问题</groupName>
      <ability>L2_HalfPunc</ability>
      <abilityName>全半角检查</abilityName>
      <candidateList>
        <item>（</item>
      </candidateList>
      <explain>文本全半角错误。</explain>
      <paraID>5F55EEE2</paraID>
      <start>9</start>
      <end>10</end>
      <status>modified</status>
      <modifiedWord>（</modifiedWord>
      <trackRevisions>false</trackRevisions>
    </reviewItem>
    <reviewItem>
      <errorID>f10b06e3-b39d-4ad4-a0df-093cb91947d4</errorID>
      <errorWord>)</errorWord>
      <group>L1_Format</group>
      <groupName>格式问题</groupName>
      <ability>L2_HalfPunc</ability>
      <abilityName>全半角检查</abilityName>
      <candidateList>
        <item>）</item>
      </candidateList>
      <explain>文本全半角错误。</explain>
      <paraID>5F55EEE2</paraID>
      <start>19</start>
      <end>20</end>
      <status>modified</status>
      <modifiedWord>）</modifiedWord>
      <trackRevisions>false</trackRevisions>
    </reviewItem>
    <reviewItem>
      <errorID>595fba8f-19f1-4b35-bbc2-79b37b02a1cf</errorID>
      <errorWord>(</errorWord>
      <group>L1_Format</group>
      <groupName>格式问题</groupName>
      <ability>L2_HalfPunc</ability>
      <abilityName>全半角检查</abilityName>
      <candidateList>
        <item>（</item>
      </candidateList>
      <explain>文本全半角错误。</explain>
      <paraID>63CFB2FE</paraID>
      <start>3</start>
      <end>4</end>
      <status>modified</status>
      <modifiedWord>（</modifiedWord>
      <trackRevisions>false</trackRevisions>
    </reviewItem>
    <reviewItem>
      <errorID>f391e689-0e70-445e-a116-f81b2515f4f2</errorID>
      <errorWord>)</errorWord>
      <group>L1_Format</group>
      <groupName>格式问题</groupName>
      <ability>L2_HalfPunc</ability>
      <abilityName>全半角检查</abilityName>
      <candidateList>
        <item>）</item>
      </candidateList>
      <explain>文本全半角错误。</explain>
      <paraID>63CFB2FE</paraID>
      <start>21</start>
      <end>22</end>
      <status>modified</status>
      <modifiedWord>）</modifiedWord>
      <trackRevisions>false</trackRevisions>
    </reviewItem>
    <reviewItem>
      <errorID>bb1f8861-ec85-4b8e-b59d-f4a45fae1f39</errorID>
      <errorWord>(</errorWord>
      <group>L1_Format</group>
      <groupName>格式问题</groupName>
      <ability>L2_HalfPunc</ability>
      <abilityName>全半角检查</abilityName>
      <candidateList>
        <item>（</item>
      </candidateList>
      <explain>文本全半角错误。</explain>
      <paraID>474F6745</paraID>
      <start>161</start>
      <end>162</end>
      <status>modified</status>
      <modifiedWord>（</modifiedWord>
      <trackRevisions>false</trackRevisions>
    </reviewItem>
    <reviewItem>
      <errorID>e6281a82-0baf-4ac7-9e09-3393b3962480</errorID>
      <errorWord>)</errorWord>
      <group>L1_Format</group>
      <groupName>格式问题</groupName>
      <ability>L2_HalfPunc</ability>
      <abilityName>全半角检查</abilityName>
      <candidateList>
        <item>）</item>
      </candidateList>
      <explain>文本全半角错误。</explain>
      <paraID>474F6745</paraID>
      <start>165</start>
      <end>166</end>
      <status>modified</status>
      <modifiedWord>）</modifiedWord>
      <trackRevisions>false</trackRevisions>
    </reviewItem>
    <reviewItem>
      <errorID>7674ce16-9a7f-4831-a895-68e2815e2126</errorID>
      <errorWord>(</errorWord>
      <group>L1_Format</group>
      <groupName>格式问题</groupName>
      <ability>L2_HalfPunc</ability>
      <abilityName>全半角检查</abilityName>
      <candidateList>
        <item>（</item>
      </candidateList>
      <explain>文本全半角错误。</explain>
      <paraID>40C45A93</paraID>
      <start>60</start>
      <end>61</end>
      <status>modified</status>
      <modifiedWord>（</modifiedWord>
      <trackRevisions>false</trackRevisions>
    </reviewItem>
    <reviewItem>
      <errorID>4e4bc45d-a09a-431f-b580-135d6f4e7948</errorID>
      <errorWord>)</errorWord>
      <group>L1_Format</group>
      <groupName>格式问题</groupName>
      <ability>L2_HalfPunc</ability>
      <abilityName>全半角检查</abilityName>
      <candidateList>
        <item>）</item>
      </candidateList>
      <explain>文本全半角错误。</explain>
      <paraID>40C45A93</paraID>
      <start>63</start>
      <end>64</end>
      <status>modified</status>
      <modifiedWord>）</modifiedWord>
      <trackRevisions>false</trackRevisions>
    </reviewItem>
    <reviewItem>
      <errorID>c8c86338-7f58-4424-8871-4b072f720aa1</errorID>
      <errorWord>(</errorWord>
      <group>L1_Format</group>
      <groupName>格式问题</groupName>
      <ability>L2_HalfPunc</ability>
      <abilityName>全半角检查</abilityName>
      <candidateList>
        <item>（</item>
      </candidateList>
      <explain>文本全半角错误。</explain>
      <paraID>40C45A93</paraID>
      <start>132</start>
      <end>133</end>
      <status>modified</status>
      <modifiedWord>（</modifiedWord>
      <trackRevisions>false</trackRevisions>
    </reviewItem>
    <reviewItem>
      <errorID>f0303774-e4ca-4ad5-8b8c-0e1e89f71979</errorID>
      <errorWord>)</errorWord>
      <group>L1_Format</group>
      <groupName>格式问题</groupName>
      <ability>L2_HalfPunc</ability>
      <abilityName>全半角检查</abilityName>
      <candidateList>
        <item>）</item>
      </candidateList>
      <explain>文本全半角错误。</explain>
      <paraID>40C45A93</paraID>
      <start>136</start>
      <end>137</end>
      <status>modified</status>
      <modifiedWord>）</modifiedWord>
      <trackRevisions>false</trackRevisions>
    </reviewItem>
    <reviewItem>
      <errorID>a5a2624f-6a3b-4305-9d97-d699c26b2309</errorID>
      <errorWord>(</errorWord>
      <group>L1_Format</group>
      <groupName>格式问题</groupName>
      <ability>L2_HalfPunc</ability>
      <abilityName>全半角检查</abilityName>
      <candidateList>
        <item>（</item>
      </candidateList>
      <explain>文本全半角错误。</explain>
      <paraID>60EC8346</paraID>
      <start>75</start>
      <end>76</end>
      <status>modified</status>
      <modifiedWord>（</modifiedWord>
      <trackRevisions>false</trackRevisions>
    </reviewItem>
    <reviewItem>
      <errorID>53e69c68-a6a3-4b4a-9a1a-0aca496ec5ac</errorID>
      <errorWord>)</errorWord>
      <group>L1_Format</group>
      <groupName>格式问题</groupName>
      <ability>L2_HalfPunc</ability>
      <abilityName>全半角检查</abilityName>
      <candidateList>
        <item>）</item>
      </candidateList>
      <explain>文本全半角错误。</explain>
      <paraID>60EC8346</paraID>
      <start>78</start>
      <end>79</end>
      <status>modified</status>
      <modifiedWord>）</modifiedWord>
      <trackRevisions>false</trackRevisions>
    </reviewItem>
    <reviewItem>
      <errorID>eb621515-02d4-4770-92e2-ae7e1e2d8886</errorID>
      <errorWord>(</errorWord>
      <group>L1_Format</group>
      <groupName>格式问题</groupName>
      <ability>L2_HalfPunc</ability>
      <abilityName>全半角检查</abilityName>
      <candidateList>
        <item>（</item>
      </candidateList>
      <explain>文本全半角错误。</explain>
      <paraID>1750E206</paraID>
      <start>184</start>
      <end>185</end>
      <status>modified</status>
      <modifiedWord>（</modifiedWord>
      <trackRevisions>false</trackRevisions>
    </reviewItem>
    <reviewItem>
      <errorID>c31ed179-06ce-4960-8303-70cc6ff66fbb</errorID>
      <errorWord>)</errorWord>
      <group>L1_Format</group>
      <groupName>格式问题</groupName>
      <ability>L2_HalfPunc</ability>
      <abilityName>全半角检查</abilityName>
      <candidateList>
        <item>）</item>
      </candidateList>
      <explain>文本全半角错误。</explain>
      <paraID>1750E206</paraID>
      <start>188</start>
      <end>189</end>
      <status>modified</status>
      <modifiedWord>）</modifiedWord>
      <trackRevisions>false</trackRevisions>
    </reviewItem>
    <reviewItem>
      <errorID>cea0e302-e554-4fd8-9f0a-9dc580bc41df</errorID>
      <errorWord>(</errorWord>
      <group>L1_Format</group>
      <groupName>格式问题</groupName>
      <ability>L2_HalfPunc</ability>
      <abilityName>全半角检查</abilityName>
      <candidateList>
        <item>（</item>
      </candidateList>
      <explain>文本全半角错误。</explain>
      <paraID>38FFEE18</paraID>
      <start>45</start>
      <end>46</end>
      <status>modified</status>
      <modifiedWord>（</modifiedWord>
      <trackRevisions>false</trackRevisions>
    </reviewItem>
    <reviewItem>
      <errorID>61b33fc6-986a-4ff7-8b41-182a62ef0d6f</errorID>
      <errorWord>)</errorWord>
      <group>L1_Format</group>
      <groupName>格式问题</groupName>
      <ability>L2_HalfPunc</ability>
      <abilityName>全半角检查</abilityName>
      <candidateList>
        <item>）</item>
      </candidateList>
      <explain>文本全半角错误。</explain>
      <paraID>38FFEE18</paraID>
      <start>49</start>
      <end>50</end>
      <status>modified</status>
      <modifiedWord>）</modifiedWord>
      <trackRevisions>false</trackRevisions>
    </reviewItem>
    <reviewItem>
      <errorID>c9f7f27f-29f3-47f5-bc3a-b0120d87b1a6</errorID>
      <errorWord>,</errorWord>
      <group>L1_Format</group>
      <groupName>格式问题</groupName>
      <ability>L2_HalfPunc</ability>
      <abilityName>全半角检查</abilityName>
      <candidateList>
        <item>，</item>
      </candidateList>
      <explain>文本全半角错误。</explain>
      <paraID>38FFEE18</paraID>
      <start>140</start>
      <end>141</end>
      <status>unmodified</status>
      <modifiedWord/>
      <trackRevisions>false</trackRevisions>
    </reviewItem>
    <reviewItem>
      <errorID>bdd09716-d1c2-4852-a884-73a46fe872ad</errorID>
      <errorWord>(</errorWord>
      <group>L1_Format</group>
      <groupName>格式问题</groupName>
      <ability>L2_HalfPunc</ability>
      <abilityName>全半角检查</abilityName>
      <candidateList>
        <item>（</item>
      </candidateList>
      <explain>文本全半角错误。</explain>
      <paraID> 634EC19</paraID>
      <start>350</start>
      <end>351</end>
      <status>modified</status>
      <modifiedWord>（</modifiedWord>
      <trackRevisions>false</trackRevisions>
    </reviewItem>
    <reviewItem>
      <errorID>044677b9-6808-4d36-91ca-e0e55db8b1ef</errorID>
      <errorWord>)</errorWord>
      <group>L1_Format</group>
      <groupName>格式问题</groupName>
      <ability>L2_HalfPunc</ability>
      <abilityName>全半角检查</abilityName>
      <candidateList>
        <item>）</item>
      </candidateList>
      <explain>文本全半角错误。</explain>
      <paraID> 634EC19</paraID>
      <start>353</start>
      <end>354</end>
      <status>modified</status>
      <modifiedWord>）</modifiedWord>
      <trackRevisions>false</trackRevisions>
    </reviewItem>
    <reviewItem>
      <errorID>280b7193-4244-4fac-816f-bd7ff2467663</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25351EBE</paraID>
      <start>25</start>
      <end>26</end>
      <status>unmodified</status>
      <modifiedWord/>
      <trackRevisions>false</trackRevisions>
    </reviewItem>
    <reviewItem>
      <errorID>0b3af094-b2f2-4898-96b3-116f8fa8c405</errorID>
      <errorWord>(</errorWord>
      <group>L1_Format</group>
      <groupName>格式问题</groupName>
      <ability>L2_HalfPunc</ability>
      <abilityName>全半角检查</abilityName>
      <candidateList>
        <item>（</item>
      </candidateList>
      <explain>文本全半角错误。</explain>
      <paraID>28D80B8C</paraID>
      <start>26</start>
      <end>27</end>
      <status>modified</status>
      <modifiedWord>（</modifiedWord>
      <trackRevisions>false</trackRevisions>
    </reviewItem>
    <reviewItem>
      <errorID>97dae68a-56fc-4aed-a2b9-026c8beab202</errorID>
      <errorWord>)</errorWord>
      <group>L1_Format</group>
      <groupName>格式问题</groupName>
      <ability>L2_HalfPunc</ability>
      <abilityName>全半角检查</abilityName>
      <candidateList>
        <item>）</item>
      </candidateList>
      <explain>文本全半角错误。</explain>
      <paraID>28D80B8C</paraID>
      <start>40</start>
      <end>41</end>
      <status>modified</status>
      <modifiedWord>）</modifiedWord>
      <trackRevisions>false</trackRevisions>
    </reviewItem>
    <reviewItem>
      <errorID>9050e4c4-05a6-4575-9d2f-cf4b3b1633d4</errorID>
      <errorWord>(</errorWord>
      <group>L1_Format</group>
      <groupName>格式问题</groupName>
      <ability>L2_HalfPunc</ability>
      <abilityName>全半角检查</abilityName>
      <candidateList>
        <item>（</item>
      </candidateList>
      <explain>文本全半角错误。</explain>
      <paraID>6EFB0F78</paraID>
      <start>32</start>
      <end>33</end>
      <status>modified</status>
      <modifiedWord>（</modifiedWord>
      <trackRevisions>false</trackRevisions>
    </reviewItem>
    <reviewItem>
      <errorID>c792bd3f-e098-47dc-9d6b-8dcb9cb195d5</errorID>
      <errorWord>)</errorWord>
      <group>L1_Format</group>
      <groupName>格式问题</groupName>
      <ability>L2_HalfPunc</ability>
      <abilityName>全半角检查</abilityName>
      <candidateList>
        <item>）</item>
      </candidateList>
      <explain>文本全半角错误。</explain>
      <paraID>6EFB0F78</paraID>
      <start>36</start>
      <end>37</end>
      <status>modified</status>
      <modifiedWord>）</modifiedWord>
      <trackRevisions>false</trackRevisions>
    </reviewItem>
    <reviewItem>
      <errorID>5d560793-823e-4366-add2-7c6490711c18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5E8F1EF9</paraID>
      <start>78</start>
      <end>79</end>
      <status>unmodified</status>
      <modifiedWord/>
      <trackRevisions>false</trackRevisions>
    </reviewItem>
    <reviewItem>
      <errorID>2f8d0878-ca73-49f3-bea2-28317389ff72</errorID>
      <errorWord>人们是</errorWord>
      <group>L1_Word</group>
      <groupName>字词问题</groupName>
      <ability>L2_Typo</ability>
      <abilityName>字词错误</abilityName>
      <candidateList>
        <item>人们</item>
      </candidateList>
      <explain/>
      <paraID>1EEDC5E9</paraID>
      <start>113</start>
      <end>116</end>
      <status>unmodified</status>
      <modifiedWord/>
      <trackRevisions>false</trackRevisions>
    </reviewItem>
    <reviewItem>
      <errorID>cd880e52-915d-4975-a116-79a6720bef30</errorID>
      <errorWord>(</errorWord>
      <group>L1_Format</group>
      <groupName>格式问题</groupName>
      <ability>L2_HalfPunc</ability>
      <abilityName>全半角检查</abilityName>
      <candidateList>
        <item>（</item>
      </candidateList>
      <explain>文本全半角错误。</explain>
      <paraID>7038E30D</paraID>
      <start>9</start>
      <end>10</end>
      <status>modified</status>
      <modifiedWord>（</modifiedWord>
      <trackRevisions>false</trackRevisions>
    </reviewItem>
    <reviewItem>
      <errorID>2a9d870a-a2f4-4f8f-bd92-c5c3cc4df26f</errorID>
      <errorWord>)</errorWord>
      <group>L1_Format</group>
      <groupName>格式问题</groupName>
      <ability>L2_HalfPunc</ability>
      <abilityName>全半角检查</abilityName>
      <candidateList>
        <item>）</item>
      </candidateList>
      <explain>文本全半角错误。</explain>
      <paraID>7038E30D</paraID>
      <start>19</start>
      <end>20</end>
      <status>modified</status>
      <modifiedWord>）</modifiedWord>
      <trackRevisions>false</trackRevisions>
    </reviewItem>
    <reviewItem>
      <errorID>5dc1a32f-fab1-4383-9f9c-0d527f8c0b70</errorID>
      <errorWord>(</errorWord>
      <group>L1_Format</group>
      <groupName>格式问题</groupName>
      <ability>L2_HalfPunc</ability>
      <abilityName>全半角检查</abilityName>
      <candidateList>
        <item>（</item>
      </candidateList>
      <explain>文本全半角错误。</explain>
      <paraID>46AE9A9A</paraID>
      <start>3</start>
      <end>4</end>
      <status>modified</status>
      <modifiedWord>（</modifiedWord>
      <trackRevisions>false</trackRevisions>
    </reviewItem>
    <reviewItem>
      <errorID>c4a46a6e-5490-4a8d-a930-2f57ff1b698a</errorID>
      <errorWord>)</errorWord>
      <group>L1_Format</group>
      <groupName>格式问题</groupName>
      <ability>L2_HalfPunc</ability>
      <abilityName>全半角检查</abilityName>
      <candidateList>
        <item>）</item>
      </candidateList>
      <explain>文本全半角错误。</explain>
      <paraID>46AE9A9A</paraID>
      <start>21</start>
      <end>22</end>
      <status>modified</status>
      <modifiedWord>）</modifiedWord>
      <trackRevisions>false</trackRevisions>
    </reviewItem>
    <reviewItem>
      <errorID>48a2e126-f2e9-430f-a62e-70aa60dc5c1f</errorID>
      <errorWord>没</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5CBECD91</paraID>
      <start>30</start>
      <end>31</end>
      <status>unmodified</status>
      <modifiedWord/>
      <trackRevisions>false</trackRevisions>
    </reviewItem>
    <reviewItem>
      <errorID>f57bf8c0-6a3b-408c-ade5-c85a8f0c043b</errorID>
      <errorWord>句意</errorWord>
      <group>L1_Word</group>
      <groupName>字词问题</groupName>
      <ability>L2_Typo</ability>
      <abilityName>字词错误</abilityName>
      <candidateList>
        <item>具体</item>
      </candidateList>
      <explain/>
      <paraID>504F20BE</paraID>
      <start>47</start>
      <end>49</end>
      <status>unmodified</status>
      <modifiedWord/>
      <trackRevisions>false</trackRevisions>
    </reviewItem>
    <reviewItem>
      <errorID>eaef0b40-7ed1-4ef3-9943-0ccedc7f844d</errorID>
      <errorWord>“</errorWord>
      <group>L1_Format</group>
      <groupName>格式问题</groupName>
      <ability>L2_HalfPunc</ability>
      <abilityName>全半角检查</abilityName>
      <candidateList>
        <item>"</item>
      </candidateList>
      <explain>文本全半角错误。</explain>
      <paraID>7DE05726</paraID>
      <start>87</start>
      <end>88</end>
      <status>unmodified</status>
      <modifiedWord/>
      <trackRevisions>false</trackRevisions>
    </reviewItem>
    <reviewItem>
      <errorID>3f93fc76-0355-4e9d-9804-43ea9b33c032</errorID>
      <errorWord>”</errorWord>
      <group>L1_Format</group>
      <groupName>格式问题</groupName>
      <ability>L2_HalfPunc</ability>
      <abilityName>全半角检查</abilityName>
      <candidateList>
        <item>"</item>
      </candidateList>
      <explain>文本全半角错误。</explain>
      <paraID>7DE05726</paraID>
      <start>108</start>
      <end>109</end>
      <status>unmodified</status>
      <modifiedWord/>
      <trackRevisions>false</trackRevisions>
    </reviewItem>
    <reviewItem>
      <errorID>e67ecdb5-c1ac-46d4-8af1-7d7b169562ee</errorID>
      <errorWord>“</errorWord>
      <group>L1_Format</group>
      <groupName>格式问题</groupName>
      <ability>L2_HalfPunc</ability>
      <abilityName>全半角检查</abilityName>
      <candidateList>
        <item>"</item>
      </candidateList>
      <explain>文本全半角错误。</explain>
      <paraID>1B08BD86</paraID>
      <start>87</start>
      <end>88</end>
      <status>unmodified</status>
      <modifiedWord/>
      <trackRevisions>false</trackRevisions>
    </reviewItem>
    <reviewItem>
      <errorID>95253c48-828f-4cb2-bf1b-eed67f1d7a41</errorID>
      <errorWord>”</errorWord>
      <group>L1_Format</group>
      <groupName>格式问题</groupName>
      <ability>L2_HalfPunc</ability>
      <abilityName>全半角检查</abilityName>
      <candidateList>
        <item>"</item>
      </candidateList>
      <explain>文本全半角错误。</explain>
      <paraID>1B08BD86</paraID>
      <start>91</start>
      <end>92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2FA698-4C22-4B7D-B86C-ACF0541834C5}">
  <ds:schemaRefs/>
</ds:datastoreItem>
</file>

<file path=customXml/itemProps3.xml><?xml version="1.0" encoding="utf-8"?>
<ds:datastoreItem xmlns:ds="http://schemas.openxmlformats.org/officeDocument/2006/customXml" ds:itemID="{1441B00A-0A2C-4356-A988-5D3E9633E9F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4894</Words>
  <Characters>27896</Characters>
  <Lines>232</Lines>
  <Paragraphs>65</Paragraphs>
  <TotalTime>66</TotalTime>
  <ScaleCrop>false</ScaleCrop>
  <LinksUpToDate>false</LinksUpToDate>
  <CharactersWithSpaces>32725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Administrator</cp:lastModifiedBy>
  <dcterms:modified xsi:type="dcterms:W3CDTF">2026-01-06T07:46:47Z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2052-11.8.2.7978</vt:lpwstr>
  </property>
</Properties>
</file>