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rPr>
          <w:rFonts w:hint="default" w:ascii="Times New Roman" w:hAnsi="Times New Roman" w:cs="Times New Roman"/>
          <w:b/>
          <w:sz w:val="32"/>
          <w:szCs w:val="32"/>
          <w:lang w:val="en-US" w:eastAsia="zh-CN"/>
        </w:rPr>
      </w:pPr>
      <w:bookmarkStart w:id="2" w:name="_GoBack"/>
      <w:bookmarkEnd w:id="2"/>
      <w:r>
        <w:rPr>
          <w:rFonts w:hint="eastAsia" w:ascii="Times New Roman" w:hAnsi="Times New Roman" w:cs="Times New Roman"/>
          <w:b/>
          <w:sz w:val="32"/>
          <w:szCs w:val="32"/>
          <w:lang w:val="en-US" w:eastAsia="zh-CN"/>
        </w:rPr>
        <w:t>What</w:t>
      </w:r>
      <w:r>
        <w:rPr>
          <w:rFonts w:hint="default" w:ascii="Times New Roman" w:hAnsi="Times New Roman" w:cs="Times New Roman"/>
          <w:b/>
          <w:sz w:val="32"/>
          <w:szCs w:val="32"/>
          <w:lang w:val="en-US" w:eastAsia="zh-CN"/>
        </w:rPr>
        <w:t>’</w:t>
      </w:r>
      <w:r>
        <w:rPr>
          <w:rFonts w:hint="eastAsia" w:ascii="Times New Roman" w:hAnsi="Times New Roman" w:cs="Times New Roman"/>
          <w:b/>
          <w:sz w:val="32"/>
          <w:szCs w:val="32"/>
          <w:lang w:val="en-US" w:eastAsia="zh-CN"/>
        </w:rPr>
        <w:t>s new during winter vacation?</w:t>
      </w:r>
    </w:p>
    <w:p>
      <w:pPr>
        <w:spacing w:line="220" w:lineRule="atLeast"/>
        <w:jc w:val="center"/>
        <w:rPr>
          <w:rFonts w:hint="default" w:ascii="Times New Roman" w:hAnsi="Times New Roman" w:cs="Times New Roman"/>
          <w:sz w:val="28"/>
          <w:szCs w:val="28"/>
        </w:rPr>
      </w:pPr>
      <w:r>
        <w:rPr>
          <w:rFonts w:hint="default" w:ascii="Times New Roman" w:hAnsi="Times New Roman" w:cs="Times New Roman"/>
          <w:b/>
          <w:sz w:val="32"/>
          <w:szCs w:val="32"/>
        </w:rPr>
        <w:t xml:space="preserve">                                              </w:t>
      </w:r>
      <w:r>
        <w:rPr>
          <w:rFonts w:hint="default" w:ascii="Times New Roman" w:hAnsi="Times New Roman" w:cs="Times New Roman"/>
          <w:sz w:val="28"/>
          <w:szCs w:val="28"/>
        </w:rPr>
        <w:t xml:space="preserve">   Class________ Name___________</w:t>
      </w:r>
    </w:p>
    <w:p>
      <w:pPr>
        <w:spacing w:line="220" w:lineRule="atLeast"/>
        <w:rPr>
          <w:rFonts w:hint="default" w:ascii="Times New Roman" w:hAnsi="Times New Roman" w:cs="Times New Roman"/>
          <w:b/>
          <w:highlight w:val="none"/>
          <w:lang w:val="en-US" w:eastAsia="zh-CN"/>
        </w:rPr>
      </w:pPr>
      <w:r>
        <w:rPr>
          <w:rFonts w:hint="default" w:ascii="Times New Roman" w:hAnsi="Times New Roman" w:cs="Times New Roman"/>
          <w:b/>
          <w:highlight w:val="none"/>
        </w:rPr>
        <w:t xml:space="preserve">Ⅰ. </w:t>
      </w:r>
      <w:r>
        <w:rPr>
          <w:rFonts w:hint="eastAsia" w:ascii="Times New Roman" w:hAnsi="Times New Roman" w:cs="Times New Roman"/>
          <w:b/>
          <w:highlight w:val="none"/>
          <w:lang w:val="en-US" w:eastAsia="zh-CN"/>
        </w:rPr>
        <w:t>What do you know about the Milano-Cortina 2026 Olympic Winter Games?</w:t>
      </w:r>
    </w:p>
    <w:p>
      <w:pPr>
        <w:spacing w:line="220" w:lineRule="atLeast"/>
        <w:rPr>
          <w:rFonts w:hint="default" w:ascii="Times New Roman" w:hAnsi="Times New Roman" w:cs="Times New Roman"/>
          <w:b/>
          <w:highlight w:val="none"/>
          <w:lang w:val="en-US" w:eastAsia="zh-CN"/>
        </w:rPr>
      </w:pPr>
      <w:r>
        <w:rPr>
          <w:sz w:val="22"/>
          <w:highlight w:val="none"/>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393700</wp:posOffset>
                </wp:positionV>
                <wp:extent cx="5420995" cy="1407795"/>
                <wp:effectExtent l="4445" t="4445" r="13335" b="6985"/>
                <wp:wrapNone/>
                <wp:docPr id="4" name="矩形 4"/>
                <wp:cNvGraphicFramePr/>
                <a:graphic xmlns:a="http://schemas.openxmlformats.org/drawingml/2006/main">
                  <a:graphicData uri="http://schemas.microsoft.com/office/word/2010/wordprocessingShape">
                    <wps:wsp>
                      <wps:cNvSpPr/>
                      <wps:spPr>
                        <a:xfrm>
                          <a:off x="393700" y="1714500"/>
                          <a:ext cx="5420995" cy="1407795"/>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5pt;margin-top:31pt;height:110.85pt;width:426.85pt;z-index:251659264;v-text-anchor:middle;mso-width-relative:page;mso-height-relative:page;" filled="f" stroked="t" coordsize="21600,21600" o:gfxdata="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Uvqf3XAAAACQEAAA8AAAAAAAAA&#10;AQAgAAAAIgAAAGRycy9kb3ducmV2LnhtbFBLAQIUABQAAAAIAIdO4kBvPlB9SwIAAHEEAAAOAAAA&#10;AAAAAAEAIAAAACYBAABkcnMvZTJvRG9jLnhtbFBLBQYAAAAABgAGAFkBAADjBQAAAAA=&#10;">
                <v:fill on="f" focussize="0,0"/>
                <v:stroke weight="0.5pt" color="#000000 [3213]" joinstyle="round"/>
                <v:imagedata o:title=""/>
                <o:lock v:ext="edit" aspectratio="f"/>
              </v:rect>
            </w:pict>
          </mc:Fallback>
        </mc:AlternateContent>
      </w:r>
      <w:r>
        <w:rPr>
          <w:rFonts w:hint="default" w:ascii="Times New Roman" w:hAnsi="Times New Roman" w:cs="Times New Roman"/>
          <w:b/>
          <w:highlight w:val="none"/>
        </w:rPr>
        <w:t>Ⅱ.</w:t>
      </w:r>
      <w:bookmarkStart w:id="0" w:name="OLE_LINK1"/>
      <w:bookmarkStart w:id="1" w:name="OLE_LINK2"/>
      <w:r>
        <w:rPr>
          <w:rFonts w:hint="eastAsia" w:ascii="Times New Roman" w:hAnsi="Times New Roman" w:cs="Times New Roman"/>
          <w:b/>
          <w:highlight w:val="none"/>
          <w:lang w:val="en-US" w:eastAsia="zh-CN"/>
        </w:rPr>
        <w:t xml:space="preserve"> Watch the video: IOC President  Kirsty Coventry  delivered a speech at the opening ceremony of the 2026 Milan-Cortina Winter Olympics and note down key words.</w:t>
      </w:r>
    </w:p>
    <w:p>
      <w:pPr>
        <w:spacing w:line="220" w:lineRule="atLeast"/>
        <w:rPr>
          <w:rFonts w:hint="default" w:ascii="Times New Roman" w:hAnsi="Times New Roman" w:cs="Times New Roman"/>
          <w:b/>
          <w:highlight w:val="lightGray"/>
        </w:rPr>
      </w:pPr>
    </w:p>
    <w:p>
      <w:pPr>
        <w:spacing w:line="220" w:lineRule="atLeast"/>
        <w:rPr>
          <w:rFonts w:hint="default" w:ascii="Times New Roman" w:hAnsi="Times New Roman" w:cs="Times New Roman"/>
          <w:b/>
          <w:highlight w:val="lightGray"/>
        </w:rPr>
      </w:pPr>
    </w:p>
    <w:p>
      <w:pPr>
        <w:spacing w:line="220" w:lineRule="atLeast"/>
        <w:rPr>
          <w:rFonts w:hint="default" w:ascii="Times New Roman" w:hAnsi="Times New Roman" w:cs="Times New Roman"/>
          <w:b/>
          <w:highlight w:val="lightGray"/>
        </w:rPr>
      </w:pPr>
    </w:p>
    <w:p>
      <w:pPr>
        <w:spacing w:line="220" w:lineRule="atLeast"/>
        <w:rPr>
          <w:rFonts w:hint="default" w:ascii="Times New Roman" w:hAnsi="Times New Roman" w:cs="Times New Roman"/>
          <w:b/>
          <w:highlight w:val="lightGray"/>
        </w:rPr>
      </w:pPr>
    </w:p>
    <w:p>
      <w:pPr>
        <w:spacing w:line="220" w:lineRule="atLeast"/>
        <w:rPr>
          <w:rFonts w:hint="eastAsia" w:ascii="Times New Roman" w:hAnsi="Times New Roman" w:eastAsia="微软雅黑" w:cs="Times New Roman"/>
          <w:b/>
          <w:highlight w:val="lightGray"/>
          <w:lang w:eastAsia="zh-CN"/>
        </w:rPr>
      </w:pPr>
    </w:p>
    <w:p>
      <w:pPr>
        <w:spacing w:line="220" w:lineRule="atLeast"/>
        <w:rPr>
          <w:rFonts w:hint="default" w:ascii="Times New Roman" w:hAnsi="Times New Roman" w:eastAsia="微软雅黑" w:cs="Times New Roman"/>
          <w:b/>
          <w:highlight w:val="none"/>
          <w:lang w:val="en-US" w:eastAsia="zh-CN"/>
        </w:rPr>
      </w:pPr>
      <w:r>
        <w:rPr>
          <w:rFonts w:hint="default" w:ascii="Times New Roman" w:hAnsi="Times New Roman" w:cs="Times New Roman"/>
          <w:b/>
          <w:highlight w:val="none"/>
        </w:rPr>
        <w:t xml:space="preserve">Ⅲ. Fill in the </w:t>
      </w:r>
      <w:r>
        <w:rPr>
          <w:rFonts w:hint="eastAsia" w:ascii="Times New Roman" w:hAnsi="Times New Roman" w:cs="Times New Roman"/>
          <w:b/>
          <w:highlight w:val="none"/>
          <w:lang w:val="en-US" w:eastAsia="zh-CN"/>
        </w:rPr>
        <w:t>Form</w:t>
      </w:r>
      <w:r>
        <w:rPr>
          <w:rFonts w:hint="default" w:ascii="Times New Roman" w:hAnsi="Times New Roman" w:cs="Times New Roman"/>
          <w:b/>
          <w:highlight w:val="none"/>
        </w:rPr>
        <w:t>:</w:t>
      </w:r>
      <w:r>
        <w:rPr>
          <w:rFonts w:hint="eastAsia" w:ascii="Times New Roman" w:hAnsi="Times New Roman" w:cs="Times New Roman"/>
          <w:b/>
          <w:highlight w:val="none"/>
          <w:lang w:val="en-US" w:eastAsia="zh-CN"/>
        </w:rPr>
        <w:t xml:space="preserve"> What events are included in the Winter Olympics?</w:t>
      </w:r>
    </w:p>
    <w:bookmarkEnd w:id="0"/>
    <w:bookmarkEnd w:id="1"/>
    <w:tbl>
      <w:tblPr>
        <w:tblStyle w:val="8"/>
        <w:tblW w:w="8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63"/>
        <w:gridCol w:w="4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4163"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r>
              <w:rPr>
                <w:rFonts w:hint="default" w:ascii="Times New Roman" w:hAnsi="Times New Roman" w:cs="Times New Roman"/>
                <w:b/>
                <w:highlight w:val="none"/>
              </w:rPr>
              <w:t>Ice Sports</w:t>
            </w:r>
          </w:p>
        </w:tc>
        <w:tc>
          <w:tcPr>
            <w:tcW w:w="441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r>
              <w:rPr>
                <w:rFonts w:hint="default" w:ascii="Times New Roman" w:hAnsi="Times New Roman" w:cs="Times New Roman"/>
                <w:b/>
                <w:highlight w:val="none"/>
              </w:rPr>
              <w:t xml:space="preserve"> Snow Sports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8" w:hRule="atLeast"/>
        </w:trPr>
        <w:tc>
          <w:tcPr>
            <w:tcW w:w="4163"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p>
        </w:tc>
        <w:tc>
          <w:tcPr>
            <w:tcW w:w="441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4163"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p>
        </w:tc>
        <w:tc>
          <w:tcPr>
            <w:tcW w:w="441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4163"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p>
        </w:tc>
        <w:tc>
          <w:tcPr>
            <w:tcW w:w="441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4163"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p>
        </w:tc>
        <w:tc>
          <w:tcPr>
            <w:tcW w:w="441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8" w:hRule="atLeast"/>
        </w:trPr>
        <w:tc>
          <w:tcPr>
            <w:tcW w:w="4163"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p>
        </w:tc>
        <w:tc>
          <w:tcPr>
            <w:tcW w:w="441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spacing w:line="240" w:lineRule="auto"/>
              <w:jc w:val="center"/>
              <w:rPr>
                <w:rFonts w:hint="default" w:ascii="Times New Roman" w:hAnsi="Times New Roman" w:cs="Times New Roman"/>
                <w:b/>
                <w:highlight w:val="none"/>
              </w:rPr>
            </w:pPr>
          </w:p>
        </w:tc>
      </w:tr>
    </w:tbl>
    <w:p>
      <w:pPr>
        <w:spacing w:line="220" w:lineRule="atLeast"/>
        <w:rPr>
          <w:rFonts w:hint="default" w:ascii="Times New Roman" w:hAnsi="Times New Roman" w:cs="Times New Roman"/>
          <w:b/>
          <w:highlight w:val="none"/>
          <w:lang w:val="en-US" w:eastAsia="zh-CN"/>
        </w:rPr>
      </w:pPr>
      <w:r>
        <w:rPr>
          <w:rFonts w:hint="default" w:ascii="Times New Roman" w:hAnsi="Times New Roman" w:cs="Times New Roman"/>
          <w:b/>
          <w:highlight w:val="none"/>
        </w:rPr>
        <w:t xml:space="preserve">Ⅳ. </w:t>
      </w:r>
      <w:r>
        <w:rPr>
          <w:rFonts w:hint="eastAsia" w:ascii="Times New Roman" w:hAnsi="Times New Roman" w:cs="Times New Roman"/>
          <w:b/>
          <w:highlight w:val="none"/>
          <w:lang w:val="en-US" w:eastAsia="zh-CN"/>
        </w:rPr>
        <w:t>Read a short passage about Su Yiming.</w:t>
      </w:r>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Birthday boy Su Yiming wins China's first gold of Winter Olympics</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February 18, 2026 will forever be etched in the memory of Chinese snowboarder Su Yiming. On the day he turned 22, Su delivered a masterful performance in the men’s snowboard slopestyle final at the Milano-Cortina Winter Olympics, capturing the gold medal with a stunning first run score of 82.41 points. This victory not only marked his personal redemption but also secured the first gold medal for the Chinese delegation at these Games.</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The FIS President, Johannes Schenk, personally congratulated Su, calling him a “phenomenal athlete”. The organization celebrated the win as a milestone for Chinese skiing development.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p>
    <w:p>
      <w:pPr>
        <w:spacing w:line="220" w:lineRule="atLeast"/>
        <w:rPr>
          <w:rFonts w:hint="default" w:ascii="Times New Roman" w:hAnsi="Times New Roman" w:cs="Times New Roman"/>
          <w:b/>
          <w:highlight w:val="none"/>
          <w:lang w:val="en-US" w:eastAsia="zh-CN"/>
        </w:rPr>
      </w:pPr>
      <w:r>
        <w:rPr>
          <w:rFonts w:hint="eastAsia" w:ascii="Times New Roman" w:hAnsi="Times New Roman" w:cs="Times New Roman"/>
          <w:b/>
          <w:highlight w:val="none"/>
          <w:lang w:val="en-US" w:eastAsia="zh-CN"/>
        </w:rPr>
        <w:t>V</w:t>
      </w:r>
      <w:r>
        <w:rPr>
          <w:rFonts w:hint="default" w:ascii="Times New Roman" w:hAnsi="Times New Roman" w:cs="Times New Roman"/>
          <w:b/>
          <w:highlight w:val="none"/>
        </w:rPr>
        <w:t xml:space="preserve">. </w:t>
      </w:r>
      <w:r>
        <w:rPr>
          <w:rFonts w:hint="eastAsia" w:ascii="Times New Roman" w:hAnsi="Times New Roman" w:cs="Times New Roman"/>
          <w:b/>
          <w:highlight w:val="none"/>
          <w:lang w:val="en-US" w:eastAsia="zh-CN"/>
        </w:rPr>
        <w:t>Write down the correct answer of each blank.</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China’s 1.</w:t>
      </w:r>
      <w:r>
        <w:rPr>
          <w:rFonts w:hint="default" w:ascii="Times New Roman" w:hAnsi="Times New Roman" w:cs="Times New Roman"/>
          <w:b w:val="0"/>
          <w:bCs/>
          <w:highlight w:val="none"/>
          <w:u w:val="single"/>
          <w:vertAlign w:val="baseline"/>
          <w:lang w:val="en-US" w:eastAsia="zh-CN"/>
        </w:rPr>
        <w:t xml:space="preserve">                </w:t>
      </w:r>
      <w:r>
        <w:rPr>
          <w:rFonts w:hint="default" w:ascii="Times New Roman" w:hAnsi="Times New Roman" w:cs="Times New Roman"/>
          <w:b w:val="0"/>
          <w:bCs/>
          <w:highlight w:val="none"/>
          <w:vertAlign w:val="baseline"/>
          <w:lang w:val="en-US" w:eastAsia="zh-CN"/>
        </w:rPr>
        <w:t xml:space="preserve"> (celebrate) freestyle skiing aerials team delivered fans a double delight by adding the delegation’s second gold at Milano-Cortina 2026 after five-time Olympian Xu Mengtao successfully defended her women’s title in Italy.</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By landing a highly difficult trick to earn 112.90 points, Xu, the 2.</w:t>
      </w:r>
      <w:r>
        <w:rPr>
          <w:rFonts w:hint="default" w:ascii="Times New Roman" w:hAnsi="Times New Roman" w:cs="Times New Roman"/>
          <w:b w:val="0"/>
          <w:bCs/>
          <w:highlight w:val="none"/>
          <w:u w:val="single"/>
          <w:vertAlign w:val="baseline"/>
          <w:lang w:val="en-US" w:eastAsia="zh-CN"/>
        </w:rPr>
        <w:t xml:space="preserve">              </w:t>
      </w:r>
      <w:r>
        <w:rPr>
          <w:rFonts w:hint="default" w:ascii="Times New Roman" w:hAnsi="Times New Roman" w:cs="Times New Roman"/>
          <w:b w:val="0"/>
          <w:bCs/>
          <w:highlight w:val="none"/>
          <w:vertAlign w:val="baseline"/>
          <w:lang w:val="en-US" w:eastAsia="zh-CN"/>
        </w:rPr>
        <w:t xml:space="preserve"> (old) contender in the six-athlete final round at 35 years old, became the first skier in the Olympic history 3. </w:t>
      </w:r>
      <w:r>
        <w:rPr>
          <w:rFonts w:hint="default" w:ascii="Times New Roman" w:hAnsi="Times New Roman" w:cs="Times New Roman"/>
          <w:b w:val="0"/>
          <w:bCs/>
          <w:highlight w:val="none"/>
          <w:u w:val="single"/>
          <w:vertAlign w:val="baseline"/>
          <w:lang w:val="en-US" w:eastAsia="zh-CN"/>
        </w:rPr>
        <w:t xml:space="preserve">   </w:t>
      </w:r>
      <w:r>
        <w:rPr>
          <w:rFonts w:hint="eastAsia" w:ascii="Times New Roman" w:hAnsi="Times New Roman" w:cs="Times New Roman"/>
          <w:b w:val="0"/>
          <w:bCs/>
          <w:highlight w:val="none"/>
          <w:u w:val="single"/>
          <w:vertAlign w:val="baseline"/>
          <w:lang w:val="en-US" w:eastAsia="zh-CN"/>
        </w:rPr>
        <w:t xml:space="preserve">      </w:t>
      </w:r>
      <w:r>
        <w:rPr>
          <w:rFonts w:hint="default" w:ascii="Times New Roman" w:hAnsi="Times New Roman" w:cs="Times New Roman"/>
          <w:b w:val="0"/>
          <w:bCs/>
          <w:highlight w:val="none"/>
          <w:u w:val="single"/>
          <w:vertAlign w:val="baseline"/>
          <w:lang w:val="en-US" w:eastAsia="zh-CN"/>
        </w:rPr>
        <w:t xml:space="preserve"> </w:t>
      </w:r>
      <w:r>
        <w:rPr>
          <w:rFonts w:hint="eastAsia" w:ascii="Times New Roman" w:hAnsi="Times New Roman" w:cs="Times New Roman"/>
          <w:b w:val="0"/>
          <w:bCs/>
          <w:highlight w:val="none"/>
          <w:u w:val="single"/>
          <w:vertAlign w:val="baseline"/>
          <w:lang w:val="en-US" w:eastAsia="zh-CN"/>
        </w:rPr>
        <w:t xml:space="preserve">    </w:t>
      </w:r>
      <w:r>
        <w:rPr>
          <w:rFonts w:hint="default" w:ascii="Times New Roman" w:hAnsi="Times New Roman" w:cs="Times New Roman"/>
          <w:b w:val="0"/>
          <w:bCs/>
          <w:highlight w:val="none"/>
          <w:u w:val="single"/>
          <w:vertAlign w:val="baseline"/>
          <w:lang w:val="en-US" w:eastAsia="zh-CN"/>
        </w:rPr>
        <w:t xml:space="preserve"> </w:t>
      </w:r>
      <w:r>
        <w:rPr>
          <w:rFonts w:hint="default" w:ascii="Times New Roman" w:hAnsi="Times New Roman" w:cs="Times New Roman"/>
          <w:b w:val="0"/>
          <w:bCs/>
          <w:highlight w:val="none"/>
          <w:vertAlign w:val="baseline"/>
          <w:lang w:val="en-US" w:eastAsia="zh-CN"/>
        </w:rPr>
        <w:t xml:space="preserve"> (defend) a gold medal in the aerials event, 4.</w:t>
      </w:r>
      <w:r>
        <w:rPr>
          <w:rFonts w:hint="default" w:ascii="Times New Roman" w:hAnsi="Times New Roman" w:cs="Times New Roman"/>
          <w:b w:val="0"/>
          <w:bCs/>
          <w:highlight w:val="none"/>
          <w:u w:val="single"/>
          <w:vertAlign w:val="baseline"/>
          <w:lang w:val="en-US" w:eastAsia="zh-CN"/>
        </w:rPr>
        <w:t xml:space="preserve">       </w:t>
      </w:r>
      <w:r>
        <w:rPr>
          <w:rFonts w:hint="eastAsia" w:ascii="Times New Roman" w:hAnsi="Times New Roman" w:cs="Times New Roman"/>
          <w:b w:val="0"/>
          <w:bCs/>
          <w:highlight w:val="none"/>
          <w:u w:val="single"/>
          <w:vertAlign w:val="baseline"/>
          <w:lang w:val="en-US" w:eastAsia="zh-CN"/>
        </w:rPr>
        <w:t xml:space="preserve">    </w:t>
      </w:r>
      <w:r>
        <w:rPr>
          <w:rFonts w:hint="default" w:ascii="Times New Roman" w:hAnsi="Times New Roman" w:cs="Times New Roman"/>
          <w:b w:val="0"/>
          <w:bCs/>
          <w:highlight w:val="none"/>
          <w:u w:val="single"/>
          <w:vertAlign w:val="baseline"/>
          <w:lang w:val="en-US" w:eastAsia="zh-CN"/>
        </w:rPr>
        <w:t xml:space="preserve">  </w:t>
      </w:r>
      <w:r>
        <w:rPr>
          <w:rFonts w:hint="default" w:ascii="Times New Roman" w:hAnsi="Times New Roman" w:cs="Times New Roman"/>
          <w:b w:val="0"/>
          <w:bCs/>
          <w:highlight w:val="none"/>
          <w:vertAlign w:val="baseline"/>
          <w:lang w:val="en-US" w:eastAsia="zh-CN"/>
        </w:rPr>
        <w:t xml:space="preserve"> (edge) out Australia’s Danielle Scott to second place on 102.17 points.</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Three out of China's four qualifiers (</w:t>
      </w:r>
      <w:r>
        <w:rPr>
          <w:rFonts w:hint="default" w:asciiTheme="minorEastAsia" w:hAnsiTheme="minorEastAsia" w:eastAsiaTheme="minorEastAsia" w:cstheme="minorEastAsia"/>
          <w:b w:val="0"/>
          <w:bCs/>
          <w:highlight w:val="none"/>
          <w:vertAlign w:val="baseline"/>
          <w:lang w:val="en-US" w:eastAsia="zh-CN"/>
        </w:rPr>
        <w:t>入围者</w:t>
      </w:r>
      <w:r>
        <w:rPr>
          <w:rFonts w:hint="default" w:ascii="Times New Roman" w:hAnsi="Times New Roman" w:cs="Times New Roman"/>
          <w:b w:val="0"/>
          <w:bCs/>
          <w:highlight w:val="none"/>
          <w:vertAlign w:val="baseline"/>
          <w:lang w:val="en-US" w:eastAsia="zh-CN"/>
        </w:rPr>
        <w:t>), also including Kong Fanyu and Chen Meiting, reached the final’s first two rounds, 5.</w:t>
      </w:r>
      <w:r>
        <w:rPr>
          <w:rFonts w:hint="default" w:ascii="Times New Roman" w:hAnsi="Times New Roman" w:cs="Times New Roman"/>
          <w:b w:val="0"/>
          <w:bCs/>
          <w:highlight w:val="none"/>
          <w:u w:val="single"/>
          <w:vertAlign w:val="baseline"/>
          <w:lang w:val="en-US" w:eastAsia="zh-CN"/>
        </w:rPr>
        <w:t xml:space="preserve">            </w:t>
      </w:r>
      <w:r>
        <w:rPr>
          <w:rFonts w:hint="default" w:ascii="Times New Roman" w:hAnsi="Times New Roman" w:cs="Times New Roman"/>
          <w:b w:val="0"/>
          <w:bCs/>
          <w:highlight w:val="none"/>
          <w:vertAlign w:val="baseline"/>
          <w:lang w:val="en-US" w:eastAsia="zh-CN"/>
        </w:rPr>
        <w:t xml:space="preserve"> only the top six of all the 12 athletes advanced into the “super final” to decide the eventual medal winners.</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“To others, it might seem simple to say, let’s go another four years, let’s do another Olympics. But to me, I had to go through countless 6.</w:t>
      </w:r>
      <w:r>
        <w:rPr>
          <w:rFonts w:hint="default" w:ascii="Times New Roman" w:hAnsi="Times New Roman" w:cs="Times New Roman"/>
          <w:b w:val="0"/>
          <w:bCs/>
          <w:highlight w:val="none"/>
          <w:u w:val="single"/>
          <w:vertAlign w:val="baseline"/>
          <w:lang w:val="en-US" w:eastAsia="zh-CN"/>
        </w:rPr>
        <w:t xml:space="preserve">        </w:t>
      </w:r>
      <w:r>
        <w:rPr>
          <w:rFonts w:hint="eastAsia" w:ascii="Times New Roman" w:hAnsi="Times New Roman" w:cs="Times New Roman"/>
          <w:b w:val="0"/>
          <w:bCs/>
          <w:highlight w:val="none"/>
          <w:u w:val="single"/>
          <w:vertAlign w:val="baseline"/>
          <w:lang w:val="en-US" w:eastAsia="zh-CN"/>
        </w:rPr>
        <w:t xml:space="preserve">    </w:t>
      </w:r>
      <w:r>
        <w:rPr>
          <w:rFonts w:hint="default" w:ascii="Times New Roman" w:hAnsi="Times New Roman" w:cs="Times New Roman"/>
          <w:b w:val="0"/>
          <w:bCs/>
          <w:highlight w:val="none"/>
          <w:u w:val="single"/>
          <w:vertAlign w:val="baseline"/>
          <w:lang w:val="en-US" w:eastAsia="zh-CN"/>
        </w:rPr>
        <w:t xml:space="preserve">  </w:t>
      </w:r>
      <w:r>
        <w:rPr>
          <w:rFonts w:hint="default" w:ascii="Times New Roman" w:hAnsi="Times New Roman" w:cs="Times New Roman"/>
          <w:b w:val="0"/>
          <w:bCs/>
          <w:highlight w:val="none"/>
          <w:vertAlign w:val="baseline"/>
          <w:lang w:val="en-US" w:eastAsia="zh-CN"/>
        </w:rPr>
        <w:t xml:space="preserve"> (jump) to just be able to stand here to compete. I’m proud of myself for being able to do that,” Xu said before the super final. </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p>
    <w:p>
      <w:pPr>
        <w:spacing w:line="220" w:lineRule="atLeast"/>
        <w:rPr>
          <w:rFonts w:hint="eastAsia" w:ascii="Times New Roman" w:hAnsi="Times New Roman" w:cs="Times New Roman"/>
          <w:b/>
          <w:highlight w:val="none"/>
          <w:lang w:val="en-US" w:eastAsia="zh-CN"/>
        </w:rPr>
      </w:pPr>
      <w:r>
        <w:rPr>
          <w:rFonts w:hint="eastAsia" w:ascii="Times New Roman" w:hAnsi="Times New Roman" w:cs="Times New Roman"/>
          <w:b/>
          <w:highlight w:val="none"/>
          <w:lang w:val="en-US" w:eastAsia="zh-CN"/>
        </w:rPr>
        <w:t>VI</w:t>
      </w:r>
      <w:r>
        <w:rPr>
          <w:rFonts w:hint="default" w:ascii="Times New Roman" w:hAnsi="Times New Roman" w:cs="Times New Roman"/>
          <w:b/>
          <w:highlight w:val="none"/>
        </w:rPr>
        <w:t xml:space="preserve">. </w:t>
      </w:r>
      <w:r>
        <w:rPr>
          <w:rFonts w:hint="eastAsia" w:ascii="Times New Roman" w:hAnsi="Times New Roman" w:cs="Times New Roman"/>
          <w:b/>
          <w:highlight w:val="none"/>
          <w:lang w:val="en-US" w:eastAsia="zh-CN"/>
        </w:rPr>
        <w:t>Writing</w:t>
      </w:r>
    </w:p>
    <w:p>
      <w:pPr>
        <w:spacing w:line="220" w:lineRule="atLeast"/>
        <w:rPr>
          <w:rFonts w:hint="eastAsia" w:asciiTheme="majorEastAsia" w:hAnsiTheme="majorEastAsia" w:eastAsiaTheme="majorEastAsia" w:cstheme="majorEastAsia"/>
          <w:b/>
          <w:highlight w:val="none"/>
          <w:lang w:val="en-US" w:eastAsia="zh-CN"/>
        </w:rPr>
      </w:pPr>
      <w:r>
        <w:rPr>
          <w:rFonts w:hint="eastAsia" w:asciiTheme="majorEastAsia" w:hAnsiTheme="majorEastAsia" w:eastAsiaTheme="majorEastAsia" w:cstheme="majorEastAsia"/>
          <w:b/>
          <w:highlight w:val="none"/>
          <w:lang w:val="en-US" w:eastAsia="zh-CN"/>
        </w:rPr>
        <w:t>应用文：</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240" w:lineRule="auto"/>
        <w:ind w:left="0" w:leftChars="0" w:firstLine="420" w:firstLineChars="0"/>
        <w:jc w:val="both"/>
        <w:textAlignment w:val="auto"/>
        <w:rPr>
          <w:rFonts w:hint="eastAsia" w:asciiTheme="minorEastAsia" w:hAnsiTheme="minorEastAsia" w:eastAsiaTheme="minorEastAsia" w:cstheme="minorEastAsia"/>
          <w:b w:val="0"/>
          <w:bCs/>
          <w:highlight w:val="none"/>
          <w:vertAlign w:val="baseline"/>
          <w:lang w:val="en-US" w:eastAsia="zh-CN"/>
        </w:rPr>
      </w:pPr>
      <w:r>
        <w:rPr>
          <w:rFonts w:hint="eastAsia" w:asciiTheme="minorEastAsia" w:hAnsiTheme="minorEastAsia" w:eastAsiaTheme="minorEastAsia" w:cstheme="minorEastAsia"/>
          <w:b w:val="0"/>
          <w:bCs/>
          <w:highlight w:val="none"/>
          <w:vertAlign w:val="baseline"/>
          <w:lang w:val="en-US" w:eastAsia="zh-CN"/>
        </w:rPr>
        <w:t>假定你是李华，你校英语报正围绕“冰雪运动热”举办征文比赛。请你写一篇短文投稿，内容包括：</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eastAsia" w:asciiTheme="minorEastAsia" w:hAnsiTheme="minorEastAsia" w:eastAsiaTheme="minorEastAsia" w:cstheme="minorEastAsia"/>
          <w:b w:val="0"/>
          <w:bCs/>
          <w:highlight w:val="none"/>
          <w:vertAlign w:val="baseline"/>
          <w:lang w:val="en-US" w:eastAsia="zh-CN"/>
        </w:rPr>
      </w:pPr>
      <w:r>
        <w:rPr>
          <w:rFonts w:hint="eastAsia" w:asciiTheme="minorEastAsia" w:hAnsiTheme="minorEastAsia" w:eastAsiaTheme="minorEastAsia" w:cstheme="minorEastAsia"/>
          <w:b w:val="0"/>
          <w:bCs/>
          <w:highlight w:val="none"/>
          <w:vertAlign w:val="baseline"/>
          <w:lang w:val="en-US" w:eastAsia="zh-CN"/>
        </w:rPr>
        <w:t>1.你感兴趣的一项冰雪运动；</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eastAsia" w:asciiTheme="minorEastAsia" w:hAnsiTheme="minorEastAsia" w:eastAsiaTheme="minorEastAsia" w:cstheme="minorEastAsia"/>
          <w:b w:val="0"/>
          <w:bCs/>
          <w:highlight w:val="none"/>
          <w:vertAlign w:val="baseline"/>
          <w:lang w:val="en-US" w:eastAsia="zh-CN"/>
        </w:rPr>
      </w:pPr>
      <w:r>
        <w:rPr>
          <w:rFonts w:hint="eastAsia" w:asciiTheme="minorEastAsia" w:hAnsiTheme="minorEastAsia" w:eastAsiaTheme="minorEastAsia" w:cstheme="minorEastAsia"/>
          <w:b w:val="0"/>
          <w:bCs/>
          <w:highlight w:val="none"/>
          <w:vertAlign w:val="baseline"/>
          <w:lang w:val="en-US" w:eastAsia="zh-CN"/>
        </w:rPr>
        <w:t>2.冰雪运动的好处。</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240" w:lineRule="auto"/>
        <w:ind w:left="0" w:leftChars="0" w:firstLine="420" w:firstLineChars="0"/>
        <w:jc w:val="both"/>
        <w:textAlignment w:val="auto"/>
        <w:rPr>
          <w:rFonts w:hint="eastAsia" w:asciiTheme="minorEastAsia" w:hAnsiTheme="minorEastAsia" w:eastAsiaTheme="minorEastAsia" w:cstheme="minorEastAsia"/>
          <w:b w:val="0"/>
          <w:bCs/>
          <w:highlight w:val="none"/>
          <w:vertAlign w:val="baseline"/>
          <w:lang w:val="en-US" w:eastAsia="zh-CN"/>
        </w:rPr>
      </w:pPr>
      <w:r>
        <w:rPr>
          <w:rFonts w:hint="eastAsia" w:asciiTheme="minorEastAsia" w:hAnsiTheme="minorEastAsia" w:eastAsiaTheme="minorEastAsia" w:cstheme="minorEastAsia"/>
          <w:b w:val="0"/>
          <w:bCs/>
          <w:highlight w:val="none"/>
          <w:vertAlign w:val="baseline"/>
          <w:lang w:val="en-US" w:eastAsia="zh-CN"/>
        </w:rPr>
        <w:t>假定你是李华，寒假期间体验了滑雪。你的笔友Sam是一名运动爱好者，请你给他写一封信，分享这次经历，内容包括:</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eastAsia" w:asciiTheme="minorEastAsia" w:hAnsiTheme="minorEastAsia" w:eastAsiaTheme="minorEastAsia" w:cstheme="minorEastAsia"/>
          <w:b w:val="0"/>
          <w:bCs/>
          <w:highlight w:val="none"/>
          <w:vertAlign w:val="baseline"/>
          <w:lang w:val="en-US" w:eastAsia="zh-CN"/>
        </w:rPr>
      </w:pPr>
      <w:r>
        <w:rPr>
          <w:rFonts w:hint="eastAsia" w:asciiTheme="minorEastAsia" w:hAnsiTheme="minorEastAsia" w:eastAsiaTheme="minorEastAsia" w:cstheme="minorEastAsia"/>
          <w:b w:val="0"/>
          <w:bCs/>
          <w:highlight w:val="none"/>
          <w:vertAlign w:val="baseline"/>
          <w:lang w:val="en-US" w:eastAsia="zh-CN"/>
        </w:rPr>
        <w:t>1.活动过程;</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eastAsia" w:asciiTheme="minorEastAsia" w:hAnsiTheme="minorEastAsia" w:eastAsiaTheme="minorEastAsia" w:cstheme="minorEastAsia"/>
          <w:b w:val="0"/>
          <w:bCs/>
          <w:highlight w:val="none"/>
          <w:vertAlign w:val="baseline"/>
          <w:lang w:val="en-US" w:eastAsia="zh-CN"/>
        </w:rPr>
      </w:pPr>
      <w:r>
        <w:rPr>
          <w:rFonts w:hint="eastAsia" w:asciiTheme="minorEastAsia" w:hAnsiTheme="minorEastAsia" w:eastAsiaTheme="minorEastAsia" w:cstheme="minorEastAsia"/>
          <w:b w:val="0"/>
          <w:bCs/>
          <w:highlight w:val="none"/>
          <w:vertAlign w:val="baseline"/>
          <w:lang w:val="en-US" w:eastAsia="zh-CN"/>
        </w:rPr>
        <w:t>2.个人感受。</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eastAsia" w:asciiTheme="minorEastAsia" w:hAnsiTheme="minorEastAsia" w:eastAsiaTheme="minorEastAsia" w:cstheme="minorEastAsia"/>
          <w:b w:val="0"/>
          <w:bCs/>
          <w:highlight w:val="none"/>
          <w:vertAlign w:val="baseline"/>
          <w:lang w:val="en-US" w:eastAsia="zh-CN"/>
        </w:rPr>
      </w:pPr>
      <w:r>
        <w:rPr>
          <w:rFonts w:hint="eastAsia" w:asciiTheme="minorEastAsia" w:hAnsiTheme="minorEastAsia" w:eastAsiaTheme="minorEastAsia" w:cstheme="minorEastAsia"/>
          <w:b w:val="0"/>
          <w:bCs/>
          <w:highlight w:val="none"/>
          <w:vertAlign w:val="baseline"/>
          <w:lang w:val="en-US" w:eastAsia="zh-CN"/>
        </w:rPr>
        <w:t>参考词汇：</w:t>
      </w:r>
      <w:r>
        <w:rPr>
          <w:rFonts w:hint="default" w:ascii="Times New Roman" w:hAnsi="Times New Roman" w:cs="Times New Roman" w:eastAsiaTheme="minorEastAsia"/>
          <w:b w:val="0"/>
          <w:bCs/>
          <w:highlight w:val="none"/>
          <w:vertAlign w:val="baseline"/>
          <w:lang w:val="en-US" w:eastAsia="zh-CN"/>
        </w:rPr>
        <w:t>Snowboarding</w:t>
      </w:r>
      <w:r>
        <w:rPr>
          <w:rFonts w:hint="eastAsia" w:asciiTheme="minorEastAsia" w:hAnsiTheme="minorEastAsia" w:eastAsiaTheme="minorEastAsia" w:cstheme="minorEastAsia"/>
          <w:b w:val="0"/>
          <w:bCs/>
          <w:highlight w:val="none"/>
          <w:vertAlign w:val="baseline"/>
          <w:lang w:val="en-US" w:eastAsia="zh-CN"/>
        </w:rPr>
        <w:t>单板滑雪；</w:t>
      </w:r>
      <w:r>
        <w:rPr>
          <w:rFonts w:hint="default" w:ascii="Times New Roman" w:hAnsi="Times New Roman" w:cs="Times New Roman" w:eastAsiaTheme="minorEastAsia"/>
          <w:b w:val="0"/>
          <w:bCs/>
          <w:highlight w:val="none"/>
          <w:vertAlign w:val="baseline"/>
          <w:lang w:val="en-US" w:eastAsia="zh-CN"/>
        </w:rPr>
        <w:t>Skiing</w:t>
      </w:r>
      <w:r>
        <w:rPr>
          <w:rFonts w:hint="eastAsia" w:asciiTheme="minorEastAsia" w:hAnsiTheme="minorEastAsia" w:eastAsiaTheme="minorEastAsia" w:cstheme="minorEastAsia"/>
          <w:b w:val="0"/>
          <w:bCs/>
          <w:highlight w:val="none"/>
          <w:vertAlign w:val="baseline"/>
          <w:lang w:val="en-US" w:eastAsia="zh-CN"/>
        </w:rPr>
        <w:t>双板滑雪</w:t>
      </w:r>
    </w:p>
    <w:p>
      <w:pPr>
        <w:spacing w:line="220" w:lineRule="atLeast"/>
        <w:rPr>
          <w:rFonts w:hint="default" w:asciiTheme="majorEastAsia" w:hAnsiTheme="majorEastAsia" w:eastAsiaTheme="majorEastAsia" w:cstheme="majorEastAsia"/>
          <w:b/>
          <w:highlight w:val="none"/>
          <w:lang w:val="en-US" w:eastAsia="zh-CN"/>
        </w:rPr>
      </w:pPr>
      <w:r>
        <w:rPr>
          <w:rFonts w:hint="eastAsia" w:asciiTheme="majorEastAsia" w:hAnsiTheme="majorEastAsia" w:eastAsiaTheme="majorEastAsia" w:cstheme="majorEastAsia"/>
          <w:b/>
          <w:highlight w:val="none"/>
          <w:lang w:val="en-US" w:eastAsia="zh-CN"/>
        </w:rPr>
        <w:t>读后续写：</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 xml:space="preserve">I gazed down the frightening snow-covered slope, my heart beating wildly. The accident that took my leg two years ago replayed in my mind, a memory I couldn’t escape. But with my prosthetic leg (假肢) and persistent training, I was determined to return to the slopes.     </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 xml:space="preserve">It was my final training session before the competition. As I practiced the difficult jump, the world went black as I crashed headfirst into the densely packed snow. I rolled down the slope like a man trapped in a washing machine, unable to break free from the tossing and flipping. When I finally stopped, I found my prosthetic leg had been forced out of its place.     </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“I can’t do this!” I yelled, hammering my leg back into place. I freed myself from the snowboard and struggled to my feet. “Another round?” my coach asked with a soft laugh. He rested his arm on my shoulder as if to comfort me after his teasing. We both stared at the towering slope ahead. Failure loomed over me like a dark cloud — it had beaten me too many times before.      </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 xml:space="preserve">“I can’t handle the landing. This leg drags me down. How am I supposed to compete tomorrow?” I slammed my leg repeatedly with bitterness as tears welled up in my eyes. Every time I fell, I forced myself to get back on my feet so that I could snowboard again, but I had tricked myself into believing that I could return to being a professional snowboarder.     </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highlight w:val="none"/>
          <w:vertAlign w:val="baseline"/>
          <w:lang w:val="en-US" w:eastAsia="zh-CN"/>
        </w:rPr>
      </w:pPr>
      <w:r>
        <w:rPr>
          <w:rFonts w:hint="default" w:ascii="Times New Roman" w:hAnsi="Times New Roman" w:cs="Times New Roman"/>
          <w:b w:val="0"/>
          <w:bCs/>
          <w:highlight w:val="none"/>
          <w:vertAlign w:val="baseline"/>
          <w:lang w:val="en-US" w:eastAsia="zh-CN"/>
        </w:rPr>
        <w:t>“Just remember: dig your heels in, bend your knees, and keep your arms up. Three steps to the gold medal.” My coach looked me straight in the eyes, his voice firm yet warm. “It’s not your leg holding you back. You’re using it as an excuse.” His words trailing off like droplets of water forming dotted indents in the snow — disappearing into the snow forever but leaving their marks behind. </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i/>
          <w:iCs/>
          <w:highlight w:val="none"/>
          <w:vertAlign w:val="baseline"/>
          <w:lang w:val="en-US" w:eastAsia="zh-CN"/>
        </w:rPr>
      </w:pPr>
      <w:r>
        <w:rPr>
          <w:rFonts w:hint="default" w:ascii="Times New Roman" w:hAnsi="Times New Roman" w:cs="Times New Roman"/>
          <w:b w:val="0"/>
          <w:bCs/>
          <w:i/>
          <w:iCs/>
          <w:highlight w:val="none"/>
          <w:vertAlign w:val="baseline"/>
          <w:lang w:val="en-US" w:eastAsia="zh-CN"/>
        </w:rPr>
        <w:t>Paragraph 1: The fateful day finally arrived. </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720" w:firstLineChars="0"/>
        <w:jc w:val="both"/>
        <w:textAlignment w:val="auto"/>
        <w:rPr>
          <w:rFonts w:hint="default" w:ascii="Times New Roman" w:hAnsi="Times New Roman" w:cs="Times New Roman"/>
          <w:b w:val="0"/>
          <w:bCs/>
          <w:i/>
          <w:iCs/>
          <w:highlight w:val="none"/>
          <w:vertAlign w:val="baseline"/>
          <w:lang w:val="en-US" w:eastAsia="zh-CN"/>
        </w:rPr>
      </w:pPr>
      <w:r>
        <w:rPr>
          <w:rFonts w:hint="default" w:ascii="Times New Roman" w:hAnsi="Times New Roman" w:cs="Times New Roman"/>
          <w:b w:val="0"/>
          <w:bCs/>
          <w:i/>
          <w:iCs/>
          <w:highlight w:val="none"/>
          <w:vertAlign w:val="baseline"/>
          <w:lang w:val="en-US" w:eastAsia="zh-CN"/>
        </w:rPr>
        <w:t>Paragraph 2: The crowd erupted, cheers filling the air. </w:t>
      </w:r>
    </w:p>
    <w:p>
      <w:pPr>
        <w:spacing w:line="220" w:lineRule="atLeast"/>
        <w:rPr>
          <w:rFonts w:hint="default" w:ascii="Times New Roman" w:hAnsi="Times New Roman" w:cs="Times New Roman"/>
          <w:b/>
          <w:highlight w:val="lightGray"/>
        </w:rPr>
      </w:pPr>
    </w:p>
    <w:p>
      <w:pPr>
        <w:pStyle w:val="11"/>
        <w:numPr>
          <w:ilvl w:val="0"/>
          <w:numId w:val="0"/>
        </w:numPr>
        <w:adjustRightInd w:val="0"/>
        <w:snapToGrid w:val="0"/>
        <w:spacing w:after="0" w:line="220" w:lineRule="atLeast"/>
        <w:rPr>
          <w:rFonts w:hint="eastAsia" w:ascii="Times New Roman" w:hAnsi="Times New Roman" w:cs="Times New Roman"/>
          <w:lang w:val="en-US" w:eastAsia="zh-CN"/>
        </w:rPr>
      </w:pPr>
    </w:p>
    <w:p>
      <w:pPr>
        <w:pStyle w:val="11"/>
        <w:numPr>
          <w:ilvl w:val="0"/>
          <w:numId w:val="0"/>
        </w:numPr>
        <w:adjustRightInd w:val="0"/>
        <w:snapToGrid w:val="0"/>
        <w:spacing w:after="0" w:line="220" w:lineRule="atLeast"/>
        <w:rPr>
          <w:rFonts w:hint="eastAsia" w:ascii="Times New Roman" w:hAnsi="Times New Roman" w:cs="Times New Roman"/>
          <w:lang w:val="en-US" w:eastAsia="zh-CN"/>
        </w:rPr>
      </w:pPr>
    </w:p>
    <w:p>
      <w:pPr>
        <w:spacing w:line="220" w:lineRule="atLeast"/>
        <w:rPr>
          <w:rFonts w:hint="default" w:ascii="Times New Roman" w:hAnsi="Times New Roman" w:cs="Times New Roman"/>
        </w:rPr>
      </w:pPr>
    </w:p>
    <w:sectPr>
      <w:headerReference r:id="rId3"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40789"/>
    <w:multiLevelType w:val="singleLevel"/>
    <w:tmpl w:val="33D4078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Y2FjNDVhOWI1NWRiZDIwOGE1NzhhY2MyZDZkZGIifQ=="/>
  </w:docVars>
  <w:rsids>
    <w:rsidRoot w:val="00D31D50"/>
    <w:rsid w:val="000934B5"/>
    <w:rsid w:val="000F034D"/>
    <w:rsid w:val="00205DC6"/>
    <w:rsid w:val="00230892"/>
    <w:rsid w:val="002B22DD"/>
    <w:rsid w:val="002F273D"/>
    <w:rsid w:val="00323B43"/>
    <w:rsid w:val="003D364F"/>
    <w:rsid w:val="003D37D8"/>
    <w:rsid w:val="00401FE1"/>
    <w:rsid w:val="00426133"/>
    <w:rsid w:val="004358AB"/>
    <w:rsid w:val="00461EBE"/>
    <w:rsid w:val="004D5C2C"/>
    <w:rsid w:val="00502835"/>
    <w:rsid w:val="00504027"/>
    <w:rsid w:val="00507D32"/>
    <w:rsid w:val="0053765B"/>
    <w:rsid w:val="008B7726"/>
    <w:rsid w:val="00960D0C"/>
    <w:rsid w:val="009707D1"/>
    <w:rsid w:val="00971C10"/>
    <w:rsid w:val="009D4BF4"/>
    <w:rsid w:val="00AF7133"/>
    <w:rsid w:val="00B63036"/>
    <w:rsid w:val="00BA28A8"/>
    <w:rsid w:val="00C23592"/>
    <w:rsid w:val="00C836AB"/>
    <w:rsid w:val="00CF4F26"/>
    <w:rsid w:val="00D02CFE"/>
    <w:rsid w:val="00D31D50"/>
    <w:rsid w:val="00D632F5"/>
    <w:rsid w:val="00DE6140"/>
    <w:rsid w:val="00E76A59"/>
    <w:rsid w:val="00EE6F60"/>
    <w:rsid w:val="00F232B7"/>
    <w:rsid w:val="00F433BC"/>
    <w:rsid w:val="00F65398"/>
    <w:rsid w:val="00FF644E"/>
    <w:rsid w:val="01CB1BFE"/>
    <w:rsid w:val="046E3282"/>
    <w:rsid w:val="057802DE"/>
    <w:rsid w:val="078132CC"/>
    <w:rsid w:val="08D77648"/>
    <w:rsid w:val="08F0070A"/>
    <w:rsid w:val="090F330F"/>
    <w:rsid w:val="093E0F58"/>
    <w:rsid w:val="09B66FAD"/>
    <w:rsid w:val="0A550002"/>
    <w:rsid w:val="0C25027D"/>
    <w:rsid w:val="0D082A6E"/>
    <w:rsid w:val="106F460A"/>
    <w:rsid w:val="108C6F6A"/>
    <w:rsid w:val="13956429"/>
    <w:rsid w:val="1768590F"/>
    <w:rsid w:val="17876D25"/>
    <w:rsid w:val="18624A54"/>
    <w:rsid w:val="19AC242B"/>
    <w:rsid w:val="1D320E99"/>
    <w:rsid w:val="1D6A64D1"/>
    <w:rsid w:val="1E7B3D90"/>
    <w:rsid w:val="204358FA"/>
    <w:rsid w:val="21F77D02"/>
    <w:rsid w:val="232A616E"/>
    <w:rsid w:val="23570C38"/>
    <w:rsid w:val="25EE5B79"/>
    <w:rsid w:val="293935AF"/>
    <w:rsid w:val="29A04058"/>
    <w:rsid w:val="2A285235"/>
    <w:rsid w:val="2BDE6009"/>
    <w:rsid w:val="2CBF5CBF"/>
    <w:rsid w:val="2CF77A09"/>
    <w:rsid w:val="314503F5"/>
    <w:rsid w:val="31F652E9"/>
    <w:rsid w:val="33CC7118"/>
    <w:rsid w:val="36CB7636"/>
    <w:rsid w:val="378D48C9"/>
    <w:rsid w:val="37FD60EC"/>
    <w:rsid w:val="38A058F5"/>
    <w:rsid w:val="39DC420F"/>
    <w:rsid w:val="3A322081"/>
    <w:rsid w:val="3A50783A"/>
    <w:rsid w:val="3BD0035C"/>
    <w:rsid w:val="3D25536C"/>
    <w:rsid w:val="3D566086"/>
    <w:rsid w:val="3D635B43"/>
    <w:rsid w:val="41F12821"/>
    <w:rsid w:val="42864D18"/>
    <w:rsid w:val="42EA4BD5"/>
    <w:rsid w:val="43F75112"/>
    <w:rsid w:val="452E1696"/>
    <w:rsid w:val="45460FA0"/>
    <w:rsid w:val="48092BD0"/>
    <w:rsid w:val="49D071C0"/>
    <w:rsid w:val="4B9D2E9A"/>
    <w:rsid w:val="4E157897"/>
    <w:rsid w:val="51BB11A6"/>
    <w:rsid w:val="5350123C"/>
    <w:rsid w:val="5492340E"/>
    <w:rsid w:val="573B502A"/>
    <w:rsid w:val="593517B5"/>
    <w:rsid w:val="59771E25"/>
    <w:rsid w:val="598223A1"/>
    <w:rsid w:val="59880335"/>
    <w:rsid w:val="5A5752C7"/>
    <w:rsid w:val="5A5B2AD6"/>
    <w:rsid w:val="5C583771"/>
    <w:rsid w:val="5D995DEF"/>
    <w:rsid w:val="5E5328B4"/>
    <w:rsid w:val="5ECA3D86"/>
    <w:rsid w:val="6317701F"/>
    <w:rsid w:val="641A33C9"/>
    <w:rsid w:val="64596BA4"/>
    <w:rsid w:val="651435E1"/>
    <w:rsid w:val="65CD0D2C"/>
    <w:rsid w:val="67EC6E2A"/>
    <w:rsid w:val="6DFB5D0A"/>
    <w:rsid w:val="6E1A5A44"/>
    <w:rsid w:val="70CF4A7D"/>
    <w:rsid w:val="72DD234F"/>
    <w:rsid w:val="74624D35"/>
    <w:rsid w:val="7635037C"/>
    <w:rsid w:val="764B33FF"/>
    <w:rsid w:val="78F41CD4"/>
    <w:rsid w:val="790F432D"/>
    <w:rsid w:val="7A5C3FCF"/>
    <w:rsid w:val="7B811F45"/>
    <w:rsid w:val="7E104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13"/>
    <w:semiHidden/>
    <w:unhideWhenUsed/>
    <w:qFormat/>
    <w:uiPriority w:val="99"/>
    <w:pPr>
      <w:tabs>
        <w:tab w:val="center" w:pos="4153"/>
        <w:tab w:val="right" w:pos="8306"/>
      </w:tabs>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Char"/>
    <w:basedOn w:val="6"/>
    <w:link w:val="2"/>
    <w:semiHidden/>
    <w:qFormat/>
    <w:uiPriority w:val="99"/>
    <w:rPr>
      <w:rFonts w:ascii="Tahoma" w:hAnsi="Tahoma"/>
      <w:sz w:val="18"/>
      <w:szCs w:val="18"/>
    </w:rPr>
  </w:style>
  <w:style w:type="paragraph" w:styleId="11">
    <w:name w:val="List Paragraph"/>
    <w:basedOn w:val="1"/>
    <w:qFormat/>
    <w:uiPriority w:val="34"/>
    <w:pPr>
      <w:ind w:firstLine="420" w:firstLineChars="200"/>
    </w:pPr>
  </w:style>
  <w:style w:type="character" w:customStyle="1" w:styleId="12">
    <w:name w:val="页眉 Char"/>
    <w:basedOn w:val="6"/>
    <w:link w:val="4"/>
    <w:semiHidden/>
    <w:qFormat/>
    <w:uiPriority w:val="99"/>
    <w:rPr>
      <w:rFonts w:ascii="Tahoma" w:hAnsi="Tahoma"/>
      <w:sz w:val="18"/>
      <w:szCs w:val="18"/>
    </w:rPr>
  </w:style>
  <w:style w:type="character" w:customStyle="1" w:styleId="13">
    <w:name w:val="页脚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384</Words>
  <Characters>1803</Characters>
  <Lines>5</Lines>
  <Paragraphs>1</Paragraphs>
  <TotalTime>0</TotalTime>
  <ScaleCrop>false</ScaleCrop>
  <LinksUpToDate>false</LinksUpToDate>
  <CharactersWithSpaces>2112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2021-12-08T08:23:00Z</dcterms:created>
  <dc:creator>Administrator</dc:creator>
  <cp:lastModifiedBy>Administrator</cp:lastModifiedBy>
  <cp:lastPrinted>2021-12-08T11:05:00Z</cp:lastPrinted>
  <dcterms:modified xsi:type="dcterms:W3CDTF">2026-02-26T02:27:15Z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7BCEE21208914681A3D550D551CB159D_13</vt:lpwstr>
  </property>
  <property fmtid="{D5CDD505-2E9C-101B-9397-08002B2CF9AE}" pid="4" name="KSOTemplateDocerSaveRecord">
    <vt:lpwstr>eyJoZGlkIjoiODNhOTIxMTllMTIwM2U4YzZkNjYxYjZjOWRlMTFkNDkiLCJ1c2VySWQiOiIyODIyNzUwNDIifQ==</vt:lpwstr>
  </property>
</Properties>
</file>