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8A802" w14:textId="77777777" w:rsidR="00197EF7" w:rsidRPr="00197EF7" w:rsidRDefault="00197EF7" w:rsidP="00197EF7">
      <w:pPr>
        <w:adjustRightInd w:val="0"/>
        <w:snapToGrid w:val="0"/>
        <w:jc w:val="center"/>
        <w:textAlignment w:val="center"/>
        <w:rPr>
          <w:rFonts w:cs="Times New Roman"/>
          <w:b/>
          <w:sz w:val="32"/>
          <w:szCs w:val="32"/>
        </w:rPr>
      </w:pPr>
      <w:proofErr w:type="gramStart"/>
      <w:r w:rsidRPr="00197EF7">
        <w:rPr>
          <w:rFonts w:cs="Times New Roman"/>
          <w:b/>
          <w:sz w:val="32"/>
          <w:szCs w:val="32"/>
        </w:rPr>
        <w:t>湖北十校高</w:t>
      </w:r>
      <w:proofErr w:type="gramEnd"/>
      <w:r w:rsidRPr="00197EF7">
        <w:rPr>
          <w:rFonts w:cs="Times New Roman"/>
          <w:b/>
          <w:sz w:val="32"/>
          <w:szCs w:val="32"/>
        </w:rPr>
        <w:t>二下学期</w:t>
      </w:r>
      <w:r w:rsidRPr="00197EF7">
        <w:rPr>
          <w:rFonts w:cs="Times New Roman"/>
          <w:b/>
          <w:sz w:val="32"/>
          <w:szCs w:val="32"/>
        </w:rPr>
        <w:t>2026</w:t>
      </w:r>
      <w:r w:rsidRPr="00197EF7">
        <w:rPr>
          <w:rFonts w:cs="Times New Roman"/>
          <w:b/>
          <w:sz w:val="32"/>
          <w:szCs w:val="32"/>
        </w:rPr>
        <w:t>年</w:t>
      </w:r>
      <w:r w:rsidRPr="00197EF7">
        <w:rPr>
          <w:rFonts w:cs="Times New Roman"/>
          <w:b/>
          <w:sz w:val="32"/>
          <w:szCs w:val="32"/>
        </w:rPr>
        <w:t>6</w:t>
      </w:r>
      <w:r w:rsidRPr="00197EF7">
        <w:rPr>
          <w:rFonts w:cs="Times New Roman"/>
          <w:b/>
          <w:sz w:val="32"/>
          <w:szCs w:val="32"/>
        </w:rPr>
        <w:t>月核心素养测评英语试题</w:t>
      </w:r>
    </w:p>
    <w:p w14:paraId="4F4B0BFD" w14:textId="201B20DE" w:rsidR="008B6878" w:rsidRPr="00197EF7" w:rsidRDefault="00000000" w:rsidP="00197EF7">
      <w:pPr>
        <w:adjustRightInd w:val="0"/>
        <w:snapToGrid w:val="0"/>
        <w:jc w:val="left"/>
        <w:textAlignment w:val="center"/>
        <w:rPr>
          <w:rFonts w:cs="Times New Roman"/>
          <w:szCs w:val="21"/>
        </w:rPr>
      </w:pPr>
      <w:r w:rsidRPr="00197EF7">
        <w:rPr>
          <w:rFonts w:cs="Times New Roman"/>
          <w:b/>
          <w:szCs w:val="21"/>
        </w:rPr>
        <w:t>第一部分听力</w:t>
      </w:r>
      <w:r w:rsidRPr="00197EF7">
        <w:rPr>
          <w:rFonts w:eastAsia="Times New Roman" w:cs="Times New Roman"/>
          <w:b/>
          <w:szCs w:val="21"/>
        </w:rPr>
        <w:t>(</w:t>
      </w:r>
      <w:r w:rsidRPr="00197EF7">
        <w:rPr>
          <w:rFonts w:cs="Times New Roman"/>
          <w:b/>
          <w:szCs w:val="21"/>
        </w:rPr>
        <w:t>共两节，满分</w:t>
      </w:r>
      <w:r w:rsidRPr="00197EF7">
        <w:rPr>
          <w:rFonts w:eastAsia="Times New Roman" w:cs="Times New Roman"/>
          <w:b/>
          <w:szCs w:val="21"/>
        </w:rPr>
        <w:t>30</w:t>
      </w:r>
      <w:r w:rsidRPr="00197EF7">
        <w:rPr>
          <w:rFonts w:cs="Times New Roman"/>
          <w:b/>
          <w:szCs w:val="21"/>
        </w:rPr>
        <w:t>分</w:t>
      </w:r>
      <w:r w:rsidRPr="00197EF7">
        <w:rPr>
          <w:rFonts w:eastAsia="Times New Roman" w:cs="Times New Roman"/>
          <w:b/>
          <w:szCs w:val="21"/>
        </w:rPr>
        <w:t>)</w:t>
      </w:r>
    </w:p>
    <w:p w14:paraId="0D17D9C1" w14:textId="77777777" w:rsidR="008B6878" w:rsidRPr="00197EF7" w:rsidRDefault="00000000" w:rsidP="00197EF7">
      <w:pPr>
        <w:adjustRightInd w:val="0"/>
        <w:snapToGrid w:val="0"/>
        <w:jc w:val="left"/>
        <w:textAlignment w:val="center"/>
        <w:rPr>
          <w:rFonts w:cs="Times New Roman"/>
          <w:szCs w:val="21"/>
        </w:rPr>
      </w:pPr>
      <w:r w:rsidRPr="00197EF7">
        <w:rPr>
          <w:rFonts w:cs="Times New Roman"/>
          <w:b/>
          <w:szCs w:val="21"/>
        </w:rPr>
        <w:t>第一节</w:t>
      </w:r>
      <w:r w:rsidRPr="00197EF7">
        <w:rPr>
          <w:rFonts w:eastAsia="Times New Roman" w:cs="Times New Roman"/>
          <w:b/>
          <w:szCs w:val="21"/>
        </w:rPr>
        <w:t>(</w:t>
      </w:r>
      <w:r w:rsidRPr="00197EF7">
        <w:rPr>
          <w:rFonts w:cs="Times New Roman"/>
          <w:b/>
          <w:szCs w:val="21"/>
        </w:rPr>
        <w:t>共</w:t>
      </w:r>
      <w:r w:rsidRPr="00197EF7">
        <w:rPr>
          <w:rFonts w:eastAsia="Times New Roman" w:cs="Times New Roman"/>
          <w:b/>
          <w:szCs w:val="21"/>
        </w:rPr>
        <w:t>5</w:t>
      </w:r>
      <w:r w:rsidRPr="00197EF7">
        <w:rPr>
          <w:rFonts w:cs="Times New Roman"/>
          <w:b/>
          <w:szCs w:val="21"/>
        </w:rPr>
        <w:t>小题：每小题</w:t>
      </w:r>
      <w:r w:rsidRPr="00197EF7">
        <w:rPr>
          <w:rFonts w:eastAsia="Times New Roman" w:cs="Times New Roman"/>
          <w:b/>
          <w:szCs w:val="21"/>
        </w:rPr>
        <w:t>1. 5</w:t>
      </w:r>
      <w:r w:rsidRPr="00197EF7">
        <w:rPr>
          <w:rFonts w:cs="Times New Roman"/>
          <w:b/>
          <w:szCs w:val="21"/>
        </w:rPr>
        <w:t>分，满分</w:t>
      </w:r>
      <w:r w:rsidRPr="00197EF7">
        <w:rPr>
          <w:rFonts w:eastAsia="Times New Roman" w:cs="Times New Roman"/>
          <w:b/>
          <w:szCs w:val="21"/>
        </w:rPr>
        <w:t>7. 5</w:t>
      </w:r>
      <w:r w:rsidRPr="00197EF7">
        <w:rPr>
          <w:rFonts w:cs="Times New Roman"/>
          <w:b/>
          <w:szCs w:val="21"/>
        </w:rPr>
        <w:t>分</w:t>
      </w:r>
      <w:r w:rsidRPr="00197EF7">
        <w:rPr>
          <w:rFonts w:eastAsia="Times New Roman" w:cs="Times New Roman"/>
          <w:b/>
          <w:szCs w:val="21"/>
        </w:rPr>
        <w:t>)</w:t>
      </w:r>
    </w:p>
    <w:p w14:paraId="670989B7" w14:textId="77777777" w:rsidR="008B6878" w:rsidRPr="00197EF7" w:rsidRDefault="00000000" w:rsidP="00197EF7">
      <w:pPr>
        <w:adjustRightInd w:val="0"/>
        <w:snapToGrid w:val="0"/>
        <w:ind w:firstLineChars="200" w:firstLine="420"/>
        <w:jc w:val="left"/>
        <w:textAlignment w:val="center"/>
        <w:rPr>
          <w:rFonts w:cs="Times New Roman"/>
          <w:bCs/>
          <w:szCs w:val="21"/>
        </w:rPr>
      </w:pPr>
      <w:r w:rsidRPr="00197EF7">
        <w:rPr>
          <w:rFonts w:cs="Times New Roman"/>
          <w:bCs/>
          <w:szCs w:val="21"/>
        </w:rPr>
        <w:t>听下面</w:t>
      </w:r>
      <w:r w:rsidRPr="00197EF7">
        <w:rPr>
          <w:rFonts w:eastAsia="Times New Roman" w:cs="Times New Roman"/>
          <w:bCs/>
          <w:szCs w:val="21"/>
        </w:rPr>
        <w:t>5</w:t>
      </w:r>
      <w:r w:rsidRPr="00197EF7">
        <w:rPr>
          <w:rFonts w:cs="Times New Roman"/>
          <w:bCs/>
          <w:szCs w:val="21"/>
        </w:rPr>
        <w:t>段对话。每段对话后有一个小题，从题中所给的</w:t>
      </w:r>
      <w:r w:rsidRPr="00197EF7">
        <w:rPr>
          <w:rFonts w:eastAsia="Times New Roman" w:cs="Times New Roman"/>
          <w:bCs/>
          <w:szCs w:val="21"/>
        </w:rPr>
        <w:t>A</w:t>
      </w:r>
      <w:r w:rsidRPr="00197EF7">
        <w:rPr>
          <w:rFonts w:cs="Times New Roman"/>
          <w:bCs/>
          <w:szCs w:val="21"/>
        </w:rPr>
        <w:t>、</w:t>
      </w:r>
      <w:r w:rsidRPr="00197EF7">
        <w:rPr>
          <w:rFonts w:eastAsia="Times New Roman" w:cs="Times New Roman"/>
          <w:bCs/>
          <w:szCs w:val="21"/>
        </w:rPr>
        <w:t>B</w:t>
      </w:r>
      <w:r w:rsidRPr="00197EF7">
        <w:rPr>
          <w:rFonts w:cs="Times New Roman"/>
          <w:bCs/>
          <w:szCs w:val="21"/>
        </w:rPr>
        <w:t>、</w:t>
      </w:r>
      <w:r w:rsidRPr="00197EF7">
        <w:rPr>
          <w:rFonts w:eastAsia="Times New Roman" w:cs="Times New Roman"/>
          <w:bCs/>
          <w:szCs w:val="21"/>
        </w:rPr>
        <w:t>C</w:t>
      </w:r>
      <w:r w:rsidRPr="00197EF7">
        <w:rPr>
          <w:rFonts w:cs="Times New Roman"/>
          <w:bCs/>
          <w:szCs w:val="21"/>
        </w:rPr>
        <w:t>三个选项中选出最佳选项。听完每段对话后，你都有</w:t>
      </w:r>
      <w:r w:rsidRPr="00197EF7">
        <w:rPr>
          <w:rFonts w:eastAsia="Times New Roman" w:cs="Times New Roman"/>
          <w:bCs/>
          <w:szCs w:val="21"/>
        </w:rPr>
        <w:t>10</w:t>
      </w:r>
      <w:r w:rsidRPr="00197EF7">
        <w:rPr>
          <w:rFonts w:cs="Times New Roman"/>
          <w:bCs/>
          <w:szCs w:val="21"/>
        </w:rPr>
        <w:t>秒钟的时间来回答有关小题和阅读下一小题。每段对话读两遍。</w:t>
      </w:r>
    </w:p>
    <w:p w14:paraId="208E379A" w14:textId="3DF0E622" w:rsidR="008B6878" w:rsidRPr="00197EF7" w:rsidRDefault="00000000" w:rsidP="00197EF7">
      <w:pPr>
        <w:adjustRightInd w:val="0"/>
        <w:snapToGrid w:val="0"/>
        <w:jc w:val="left"/>
        <w:textAlignment w:val="center"/>
        <w:rPr>
          <w:rFonts w:cs="Times New Roman"/>
          <w:szCs w:val="21"/>
        </w:rPr>
      </w:pPr>
      <w:r w:rsidRPr="00197EF7">
        <w:rPr>
          <w:rFonts w:cs="Times New Roman"/>
          <w:szCs w:val="21"/>
        </w:rPr>
        <w:t xml:space="preserve">1. </w:t>
      </w:r>
      <w:r w:rsidRPr="00197EF7">
        <w:rPr>
          <w:rFonts w:eastAsia="Times New Roman" w:cs="Times New Roman"/>
          <w:szCs w:val="21"/>
        </w:rPr>
        <w:t>What is the man going to do tomorrow?</w:t>
      </w:r>
    </w:p>
    <w:p w14:paraId="0AF7D3CF" w14:textId="77777777" w:rsidR="008B6878" w:rsidRPr="00197EF7" w:rsidRDefault="00FC5860" w:rsidP="00197EF7">
      <w:pPr>
        <w:tabs>
          <w:tab w:val="left" w:pos="3249"/>
          <w:tab w:val="left" w:pos="6497"/>
        </w:tabs>
        <w:adjustRightInd w:val="0"/>
        <w:snapToGrid w:val="0"/>
        <w:jc w:val="left"/>
        <w:textAlignment w:val="center"/>
        <w:rPr>
          <w:rFonts w:cs="Times New Roman"/>
          <w:color w:val="000000"/>
          <w:szCs w:val="21"/>
        </w:rPr>
      </w:pPr>
      <w:r w:rsidRPr="00197EF7">
        <w:rPr>
          <w:rFonts w:cs="Times New Roman"/>
          <w:szCs w:val="21"/>
        </w:rPr>
        <w:t xml:space="preserve">A. </w:t>
      </w:r>
      <w:r w:rsidR="00000000" w:rsidRPr="00197EF7">
        <w:rPr>
          <w:rFonts w:eastAsia="Times New Roman" w:cs="Times New Roman"/>
          <w:szCs w:val="21"/>
        </w:rPr>
        <w:t>Comfort the woman.</w:t>
      </w:r>
      <w:r w:rsidRPr="00197EF7">
        <w:rPr>
          <w:rFonts w:cs="Times New Roman"/>
          <w:szCs w:val="21"/>
        </w:rPr>
        <w:tab/>
        <w:t xml:space="preserve">B. </w:t>
      </w:r>
      <w:r w:rsidR="00000000" w:rsidRPr="00197EF7">
        <w:rPr>
          <w:rFonts w:eastAsia="Times New Roman" w:cs="Times New Roman"/>
          <w:szCs w:val="21"/>
        </w:rPr>
        <w:t>Recheck the mailbox.</w:t>
      </w:r>
      <w:r w:rsidRPr="00197EF7">
        <w:rPr>
          <w:rFonts w:cs="Times New Roman"/>
          <w:szCs w:val="21"/>
        </w:rPr>
        <w:tab/>
        <w:t xml:space="preserve">C. </w:t>
      </w:r>
      <w:r w:rsidR="00000000" w:rsidRPr="00197EF7">
        <w:rPr>
          <w:rFonts w:eastAsia="Times New Roman" w:cs="Times New Roman"/>
          <w:szCs w:val="21"/>
        </w:rPr>
        <w:t>Pay the bill.</w:t>
      </w:r>
    </w:p>
    <w:p w14:paraId="7749E64D" w14:textId="6CBF4CD1"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2. </w:t>
      </w:r>
      <w:r w:rsidRPr="00197EF7">
        <w:rPr>
          <w:rFonts w:eastAsia="Times New Roman" w:cs="Times New Roman"/>
          <w:color w:val="000000"/>
          <w:szCs w:val="21"/>
        </w:rPr>
        <w:t>Where does the conversation probably take place?</w:t>
      </w:r>
    </w:p>
    <w:p w14:paraId="691516C0" w14:textId="77777777" w:rsidR="008B6878" w:rsidRPr="00197EF7" w:rsidRDefault="00000000" w:rsidP="00197EF7">
      <w:pPr>
        <w:tabs>
          <w:tab w:val="left" w:pos="3249"/>
          <w:tab w:val="left" w:pos="6497"/>
        </w:tabs>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In a shopping mall.</w:t>
      </w:r>
      <w:r w:rsidRPr="00197EF7">
        <w:rPr>
          <w:rFonts w:cs="Times New Roman"/>
          <w:color w:val="000000"/>
          <w:szCs w:val="21"/>
        </w:rPr>
        <w:tab/>
        <w:t xml:space="preserve">B. </w:t>
      </w:r>
      <w:r w:rsidRPr="00197EF7">
        <w:rPr>
          <w:rFonts w:eastAsia="Times New Roman" w:cs="Times New Roman"/>
          <w:color w:val="000000"/>
          <w:szCs w:val="21"/>
        </w:rPr>
        <w:t>In a museum.</w:t>
      </w:r>
      <w:r w:rsidRPr="00197EF7">
        <w:rPr>
          <w:rFonts w:cs="Times New Roman"/>
          <w:color w:val="000000"/>
          <w:szCs w:val="21"/>
        </w:rPr>
        <w:tab/>
        <w:t xml:space="preserve">C. </w:t>
      </w:r>
      <w:r w:rsidRPr="00197EF7">
        <w:rPr>
          <w:rFonts w:eastAsia="Times New Roman" w:cs="Times New Roman"/>
          <w:color w:val="000000"/>
          <w:szCs w:val="21"/>
        </w:rPr>
        <w:t>In a bookstore.</w:t>
      </w:r>
    </w:p>
    <w:p w14:paraId="2596E549" w14:textId="5AF78FBD"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3. </w:t>
      </w:r>
      <w:r w:rsidRPr="00197EF7">
        <w:rPr>
          <w:rFonts w:eastAsia="Times New Roman" w:cs="Times New Roman"/>
          <w:color w:val="000000"/>
          <w:szCs w:val="21"/>
        </w:rPr>
        <w:t>How does the woman probably feel now?</w:t>
      </w:r>
    </w:p>
    <w:p w14:paraId="28E6E8A1" w14:textId="77777777" w:rsidR="008B6878" w:rsidRPr="00197EF7" w:rsidRDefault="00000000" w:rsidP="00197EF7">
      <w:pPr>
        <w:tabs>
          <w:tab w:val="left" w:pos="3249"/>
          <w:tab w:val="left" w:pos="6497"/>
        </w:tabs>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Embarrassed.</w:t>
      </w:r>
      <w:r w:rsidRPr="00197EF7">
        <w:rPr>
          <w:rFonts w:cs="Times New Roman"/>
          <w:color w:val="000000"/>
          <w:szCs w:val="21"/>
        </w:rPr>
        <w:tab/>
        <w:t xml:space="preserve">B. </w:t>
      </w:r>
      <w:r w:rsidRPr="00197EF7">
        <w:rPr>
          <w:rFonts w:eastAsia="Times New Roman" w:cs="Times New Roman"/>
          <w:color w:val="000000"/>
          <w:szCs w:val="21"/>
        </w:rPr>
        <w:t>Frightened.</w:t>
      </w:r>
      <w:r w:rsidRPr="00197EF7">
        <w:rPr>
          <w:rFonts w:cs="Times New Roman"/>
          <w:color w:val="000000"/>
          <w:szCs w:val="21"/>
        </w:rPr>
        <w:tab/>
        <w:t xml:space="preserve">C. </w:t>
      </w:r>
      <w:r w:rsidRPr="00197EF7">
        <w:rPr>
          <w:rFonts w:eastAsia="Times New Roman" w:cs="Times New Roman"/>
          <w:color w:val="000000"/>
          <w:szCs w:val="21"/>
        </w:rPr>
        <w:t>Anxious.</w:t>
      </w:r>
    </w:p>
    <w:p w14:paraId="1FA36B72" w14:textId="20244679"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4.</w:t>
      </w:r>
      <w:r w:rsidRPr="00197EF7">
        <w:rPr>
          <w:rFonts w:eastAsia="Times New Roman" w:cs="Times New Roman"/>
          <w:color w:val="000000"/>
          <w:szCs w:val="21"/>
        </w:rPr>
        <w:t>What does the woman suggest the man do?</w:t>
      </w:r>
    </w:p>
    <w:p w14:paraId="5B5DB1B4" w14:textId="77777777" w:rsidR="008B6878" w:rsidRPr="00197EF7" w:rsidRDefault="00000000" w:rsidP="00197EF7">
      <w:pPr>
        <w:tabs>
          <w:tab w:val="left" w:pos="3249"/>
          <w:tab w:val="left" w:pos="6497"/>
        </w:tabs>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Throw Dick a party.</w:t>
      </w:r>
      <w:r w:rsidRPr="00197EF7">
        <w:rPr>
          <w:rFonts w:cs="Times New Roman"/>
          <w:color w:val="000000"/>
          <w:szCs w:val="21"/>
        </w:rPr>
        <w:tab/>
        <w:t xml:space="preserve">B. </w:t>
      </w:r>
      <w:r w:rsidRPr="00197EF7">
        <w:rPr>
          <w:rFonts w:eastAsia="Times New Roman" w:cs="Times New Roman"/>
          <w:color w:val="000000"/>
          <w:szCs w:val="21"/>
        </w:rPr>
        <w:t>Make a heartfelt apology.</w:t>
      </w:r>
      <w:r w:rsidRPr="00197EF7">
        <w:rPr>
          <w:rFonts w:cs="Times New Roman"/>
          <w:color w:val="000000"/>
          <w:szCs w:val="21"/>
        </w:rPr>
        <w:tab/>
        <w:t xml:space="preserve">C. </w:t>
      </w:r>
      <w:r w:rsidRPr="00197EF7">
        <w:rPr>
          <w:rFonts w:eastAsia="Times New Roman" w:cs="Times New Roman"/>
          <w:color w:val="000000"/>
          <w:szCs w:val="21"/>
        </w:rPr>
        <w:t>Visit Dick immediately.</w:t>
      </w:r>
    </w:p>
    <w:p w14:paraId="5C74E291" w14:textId="49B2ACFE"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5. </w:t>
      </w:r>
      <w:r w:rsidRPr="00197EF7">
        <w:rPr>
          <w:rFonts w:eastAsia="Times New Roman" w:cs="Times New Roman"/>
          <w:color w:val="000000"/>
          <w:szCs w:val="21"/>
        </w:rPr>
        <w:t>What are the speakers doing?</w:t>
      </w:r>
    </w:p>
    <w:p w14:paraId="0B24AD9F" w14:textId="77777777" w:rsidR="008B6878" w:rsidRPr="00197EF7" w:rsidRDefault="00000000" w:rsidP="00197EF7">
      <w:pPr>
        <w:tabs>
          <w:tab w:val="left" w:pos="3249"/>
          <w:tab w:val="left" w:pos="6497"/>
        </w:tabs>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Taking photos.</w:t>
      </w:r>
      <w:r w:rsidRPr="00197EF7">
        <w:rPr>
          <w:rFonts w:cs="Times New Roman"/>
          <w:color w:val="000000"/>
          <w:szCs w:val="21"/>
        </w:rPr>
        <w:tab/>
        <w:t xml:space="preserve">B. </w:t>
      </w:r>
      <w:r w:rsidRPr="00197EF7">
        <w:rPr>
          <w:rFonts w:eastAsia="Times New Roman" w:cs="Times New Roman"/>
          <w:color w:val="000000"/>
          <w:szCs w:val="21"/>
        </w:rPr>
        <w:t>Practicing shooting.</w:t>
      </w:r>
      <w:r w:rsidRPr="00197EF7">
        <w:rPr>
          <w:rFonts w:cs="Times New Roman"/>
          <w:color w:val="000000"/>
          <w:szCs w:val="21"/>
        </w:rPr>
        <w:tab/>
        <w:t xml:space="preserve">C. </w:t>
      </w:r>
      <w:r w:rsidRPr="00197EF7">
        <w:rPr>
          <w:rFonts w:eastAsia="Times New Roman" w:cs="Times New Roman"/>
          <w:color w:val="000000"/>
          <w:szCs w:val="21"/>
        </w:rPr>
        <w:t>Consulting a doctor.</w:t>
      </w:r>
    </w:p>
    <w:p w14:paraId="1925512E"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b/>
          <w:color w:val="000000"/>
          <w:szCs w:val="21"/>
        </w:rPr>
        <w:t>第二节</w:t>
      </w:r>
      <w:r w:rsidRPr="00197EF7">
        <w:rPr>
          <w:rFonts w:eastAsia="Times New Roman" w:cs="Times New Roman"/>
          <w:b/>
          <w:color w:val="000000"/>
          <w:szCs w:val="21"/>
        </w:rPr>
        <w:t>(</w:t>
      </w:r>
      <w:r w:rsidRPr="00197EF7">
        <w:rPr>
          <w:rFonts w:cs="Times New Roman"/>
          <w:b/>
          <w:color w:val="000000"/>
          <w:szCs w:val="21"/>
        </w:rPr>
        <w:t>共</w:t>
      </w:r>
      <w:r w:rsidRPr="00197EF7">
        <w:rPr>
          <w:rFonts w:eastAsia="Times New Roman" w:cs="Times New Roman"/>
          <w:b/>
          <w:color w:val="000000"/>
          <w:szCs w:val="21"/>
        </w:rPr>
        <w:t>15</w:t>
      </w:r>
      <w:r w:rsidRPr="00197EF7">
        <w:rPr>
          <w:rFonts w:cs="Times New Roman"/>
          <w:b/>
          <w:color w:val="000000"/>
          <w:szCs w:val="21"/>
        </w:rPr>
        <w:t>小题：每小题</w:t>
      </w:r>
      <w:r w:rsidRPr="00197EF7">
        <w:rPr>
          <w:rFonts w:eastAsia="Times New Roman" w:cs="Times New Roman"/>
          <w:b/>
          <w:color w:val="000000"/>
          <w:szCs w:val="21"/>
        </w:rPr>
        <w:t>1. 5</w:t>
      </w:r>
      <w:r w:rsidRPr="00197EF7">
        <w:rPr>
          <w:rFonts w:cs="Times New Roman"/>
          <w:b/>
          <w:color w:val="000000"/>
          <w:szCs w:val="21"/>
        </w:rPr>
        <w:t>分，满分</w:t>
      </w:r>
      <w:r w:rsidRPr="00197EF7">
        <w:rPr>
          <w:rFonts w:eastAsia="Times New Roman" w:cs="Times New Roman"/>
          <w:b/>
          <w:color w:val="000000"/>
          <w:szCs w:val="21"/>
        </w:rPr>
        <w:t>22. 5</w:t>
      </w:r>
      <w:r w:rsidRPr="00197EF7">
        <w:rPr>
          <w:rFonts w:cs="Times New Roman"/>
          <w:b/>
          <w:color w:val="000000"/>
          <w:szCs w:val="21"/>
        </w:rPr>
        <w:t>分</w:t>
      </w:r>
      <w:r w:rsidRPr="00197EF7">
        <w:rPr>
          <w:rFonts w:eastAsia="Times New Roman" w:cs="Times New Roman"/>
          <w:b/>
          <w:color w:val="000000"/>
          <w:szCs w:val="21"/>
        </w:rPr>
        <w:t>)</w:t>
      </w:r>
    </w:p>
    <w:p w14:paraId="47A80FD4" w14:textId="77777777" w:rsidR="008B6878" w:rsidRPr="00197EF7" w:rsidRDefault="00000000" w:rsidP="00197EF7">
      <w:pPr>
        <w:adjustRightInd w:val="0"/>
        <w:snapToGrid w:val="0"/>
        <w:ind w:firstLineChars="200" w:firstLine="420"/>
        <w:jc w:val="left"/>
        <w:textAlignment w:val="center"/>
        <w:rPr>
          <w:rFonts w:cs="Times New Roman"/>
          <w:bCs/>
          <w:color w:val="000000"/>
          <w:szCs w:val="21"/>
        </w:rPr>
      </w:pPr>
      <w:r w:rsidRPr="00197EF7">
        <w:rPr>
          <w:rFonts w:cs="Times New Roman"/>
          <w:bCs/>
          <w:color w:val="000000"/>
          <w:szCs w:val="21"/>
        </w:rPr>
        <w:t>听下面</w:t>
      </w:r>
      <w:r w:rsidRPr="00197EF7">
        <w:rPr>
          <w:rFonts w:eastAsia="Times New Roman" w:cs="Times New Roman"/>
          <w:bCs/>
          <w:color w:val="000000"/>
          <w:szCs w:val="21"/>
        </w:rPr>
        <w:t>5</w:t>
      </w:r>
      <w:r w:rsidRPr="00197EF7">
        <w:rPr>
          <w:rFonts w:cs="Times New Roman"/>
          <w:bCs/>
          <w:color w:val="000000"/>
          <w:szCs w:val="21"/>
        </w:rPr>
        <w:t>段对话或独白。每段对话或独白后有几个小题，从题中所给的</w:t>
      </w:r>
      <w:r w:rsidRPr="00197EF7">
        <w:rPr>
          <w:rFonts w:eastAsia="Times New Roman" w:cs="Times New Roman"/>
          <w:bCs/>
          <w:color w:val="000000"/>
          <w:szCs w:val="21"/>
        </w:rPr>
        <w:t>A</w:t>
      </w:r>
      <w:r w:rsidRPr="00197EF7">
        <w:rPr>
          <w:rFonts w:cs="Times New Roman"/>
          <w:bCs/>
          <w:color w:val="000000"/>
          <w:szCs w:val="21"/>
        </w:rPr>
        <w:t>、</w:t>
      </w:r>
      <w:r w:rsidRPr="00197EF7">
        <w:rPr>
          <w:rFonts w:eastAsia="Times New Roman" w:cs="Times New Roman"/>
          <w:bCs/>
          <w:color w:val="000000"/>
          <w:szCs w:val="21"/>
        </w:rPr>
        <w:t>B</w:t>
      </w:r>
      <w:r w:rsidRPr="00197EF7">
        <w:rPr>
          <w:rFonts w:cs="Times New Roman"/>
          <w:bCs/>
          <w:color w:val="000000"/>
          <w:szCs w:val="21"/>
        </w:rPr>
        <w:t>、</w:t>
      </w:r>
      <w:r w:rsidRPr="00197EF7">
        <w:rPr>
          <w:rFonts w:eastAsia="Times New Roman" w:cs="Times New Roman"/>
          <w:bCs/>
          <w:color w:val="000000"/>
          <w:szCs w:val="21"/>
        </w:rPr>
        <w:t>C</w:t>
      </w:r>
      <w:r w:rsidRPr="00197EF7">
        <w:rPr>
          <w:rFonts w:cs="Times New Roman"/>
          <w:bCs/>
          <w:color w:val="000000"/>
          <w:szCs w:val="21"/>
        </w:rPr>
        <w:t>三个选项中选出最佳选项。听每段对话或独白前，你将有时间阅读各个小题，每小题</w:t>
      </w:r>
      <w:r w:rsidRPr="00197EF7">
        <w:rPr>
          <w:rFonts w:eastAsia="Times New Roman" w:cs="Times New Roman"/>
          <w:bCs/>
          <w:color w:val="000000"/>
          <w:szCs w:val="21"/>
        </w:rPr>
        <w:t>5</w:t>
      </w:r>
      <w:r w:rsidRPr="00197EF7">
        <w:rPr>
          <w:rFonts w:cs="Times New Roman"/>
          <w:bCs/>
          <w:color w:val="000000"/>
          <w:szCs w:val="21"/>
        </w:rPr>
        <w:t>秒钟；听完后，各小题将给出</w:t>
      </w:r>
      <w:r w:rsidRPr="00197EF7">
        <w:rPr>
          <w:rFonts w:eastAsia="Times New Roman" w:cs="Times New Roman"/>
          <w:bCs/>
          <w:color w:val="000000"/>
          <w:szCs w:val="21"/>
        </w:rPr>
        <w:t>5</w:t>
      </w:r>
      <w:r w:rsidRPr="00197EF7">
        <w:rPr>
          <w:rFonts w:cs="Times New Roman"/>
          <w:bCs/>
          <w:color w:val="000000"/>
          <w:szCs w:val="21"/>
        </w:rPr>
        <w:t>秒钟的作答时间。每段录音读两遍。</w:t>
      </w:r>
    </w:p>
    <w:p w14:paraId="1E73CC0A" w14:textId="66A368A8"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听下面一段对话，回答以下小题。</w:t>
      </w:r>
    </w:p>
    <w:p w14:paraId="5B675254"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6. </w:t>
      </w:r>
      <w:r w:rsidRPr="00197EF7">
        <w:rPr>
          <w:rFonts w:eastAsia="Times New Roman" w:cs="Times New Roman"/>
          <w:color w:val="000000"/>
          <w:szCs w:val="21"/>
        </w:rPr>
        <w:t>Why does the woman want to quit her present job?</w:t>
      </w:r>
    </w:p>
    <w:p w14:paraId="66E51FDD" w14:textId="28EFF8BB"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She wants a higher salary.</w:t>
      </w:r>
      <w:r w:rsidR="00197EF7">
        <w:rPr>
          <w:rFonts w:cs="Times New Roman" w:hint="eastAsia"/>
          <w:color w:val="000000"/>
          <w:szCs w:val="21"/>
        </w:rPr>
        <w:t xml:space="preserve">   </w:t>
      </w:r>
      <w:r w:rsidRPr="00197EF7">
        <w:rPr>
          <w:rFonts w:cs="Times New Roman"/>
          <w:color w:val="000000"/>
          <w:szCs w:val="21"/>
        </w:rPr>
        <w:t xml:space="preserve">B. </w:t>
      </w:r>
      <w:r w:rsidRPr="00197EF7">
        <w:rPr>
          <w:rFonts w:eastAsia="Times New Roman" w:cs="Times New Roman"/>
          <w:color w:val="000000"/>
          <w:szCs w:val="21"/>
        </w:rPr>
        <w:t>She’s tired of her present job.</w:t>
      </w:r>
      <w:r w:rsidR="00197EF7">
        <w:rPr>
          <w:rFonts w:cs="Times New Roman" w:hint="eastAsia"/>
          <w:color w:val="000000"/>
          <w:szCs w:val="21"/>
        </w:rPr>
        <w:t xml:space="preserve">   </w:t>
      </w:r>
      <w:r w:rsidRPr="00197EF7">
        <w:rPr>
          <w:rFonts w:cs="Times New Roman"/>
          <w:color w:val="000000"/>
          <w:szCs w:val="21"/>
        </w:rPr>
        <w:t xml:space="preserve">C. </w:t>
      </w:r>
      <w:r w:rsidRPr="00197EF7">
        <w:rPr>
          <w:rFonts w:eastAsia="Times New Roman" w:cs="Times New Roman"/>
          <w:color w:val="000000"/>
          <w:szCs w:val="21"/>
        </w:rPr>
        <w:t>She needs a flexible schedule.</w:t>
      </w:r>
    </w:p>
    <w:p w14:paraId="7F04557F"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7. </w:t>
      </w:r>
      <w:r w:rsidRPr="00197EF7">
        <w:rPr>
          <w:rFonts w:eastAsia="Times New Roman" w:cs="Times New Roman"/>
          <w:color w:val="000000"/>
          <w:szCs w:val="21"/>
        </w:rPr>
        <w:t>Which job will be ideal for the woman?</w:t>
      </w:r>
    </w:p>
    <w:p w14:paraId="6450DEC6" w14:textId="77777777" w:rsidR="008B6878" w:rsidRPr="00197EF7" w:rsidRDefault="00000000" w:rsidP="00197EF7">
      <w:pPr>
        <w:tabs>
          <w:tab w:val="left" w:pos="3249"/>
          <w:tab w:val="left" w:pos="6497"/>
        </w:tabs>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A magazine editor.</w:t>
      </w:r>
      <w:r w:rsidRPr="00197EF7">
        <w:rPr>
          <w:rFonts w:cs="Times New Roman"/>
          <w:color w:val="000000"/>
          <w:szCs w:val="21"/>
        </w:rPr>
        <w:tab/>
        <w:t xml:space="preserve">B. </w:t>
      </w:r>
      <w:r w:rsidRPr="00197EF7">
        <w:rPr>
          <w:rFonts w:eastAsia="Times New Roman" w:cs="Times New Roman"/>
          <w:color w:val="000000"/>
          <w:szCs w:val="21"/>
        </w:rPr>
        <w:t>An independent writer.</w:t>
      </w:r>
      <w:r w:rsidRPr="00197EF7">
        <w:rPr>
          <w:rFonts w:cs="Times New Roman"/>
          <w:color w:val="000000"/>
          <w:szCs w:val="21"/>
        </w:rPr>
        <w:tab/>
        <w:t xml:space="preserve">C. </w:t>
      </w:r>
      <w:r w:rsidRPr="00197EF7">
        <w:rPr>
          <w:rFonts w:eastAsia="Times New Roman" w:cs="Times New Roman"/>
          <w:color w:val="000000"/>
          <w:szCs w:val="21"/>
        </w:rPr>
        <w:t>A news reporter.</w:t>
      </w:r>
    </w:p>
    <w:p w14:paraId="63C76A57" w14:textId="1925EE2F" w:rsidR="008B6878" w:rsidRPr="00197EF7" w:rsidRDefault="00000000" w:rsidP="00197EF7">
      <w:pPr>
        <w:adjustRightInd w:val="0"/>
        <w:snapToGrid w:val="0"/>
        <w:textAlignment w:val="center"/>
        <w:rPr>
          <w:rFonts w:cs="Times New Roman"/>
          <w:color w:val="000000"/>
          <w:szCs w:val="21"/>
        </w:rPr>
      </w:pPr>
      <w:r w:rsidRPr="00197EF7">
        <w:rPr>
          <w:rFonts w:cs="Times New Roman"/>
          <w:color w:val="000000"/>
          <w:szCs w:val="21"/>
        </w:rPr>
        <w:t>听下面一段对话，回答以下小题。</w:t>
      </w:r>
    </w:p>
    <w:p w14:paraId="7447697D"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8. </w:t>
      </w:r>
      <w:r w:rsidRPr="00197EF7">
        <w:rPr>
          <w:rFonts w:eastAsia="Times New Roman" w:cs="Times New Roman"/>
          <w:color w:val="000000"/>
          <w:szCs w:val="21"/>
        </w:rPr>
        <w:t>How does Jane feel about her work?</w:t>
      </w:r>
    </w:p>
    <w:p w14:paraId="72A6D119" w14:textId="77777777" w:rsidR="008B6878" w:rsidRPr="00197EF7" w:rsidRDefault="00000000" w:rsidP="00197EF7">
      <w:pPr>
        <w:tabs>
          <w:tab w:val="left" w:pos="3249"/>
          <w:tab w:val="left" w:pos="6497"/>
        </w:tabs>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Challenging.</w:t>
      </w:r>
      <w:r w:rsidRPr="00197EF7">
        <w:rPr>
          <w:rFonts w:cs="Times New Roman"/>
          <w:color w:val="000000"/>
          <w:szCs w:val="21"/>
        </w:rPr>
        <w:tab/>
        <w:t xml:space="preserve">B. </w:t>
      </w:r>
      <w:r w:rsidRPr="00197EF7">
        <w:rPr>
          <w:rFonts w:eastAsia="Times New Roman" w:cs="Times New Roman"/>
          <w:color w:val="000000"/>
          <w:szCs w:val="21"/>
        </w:rPr>
        <w:t>Rewarding.</w:t>
      </w:r>
      <w:r w:rsidRPr="00197EF7">
        <w:rPr>
          <w:rFonts w:cs="Times New Roman"/>
          <w:color w:val="000000"/>
          <w:szCs w:val="21"/>
        </w:rPr>
        <w:tab/>
        <w:t xml:space="preserve">C. </w:t>
      </w:r>
      <w:r w:rsidRPr="00197EF7">
        <w:rPr>
          <w:rFonts w:eastAsia="Times New Roman" w:cs="Times New Roman"/>
          <w:color w:val="000000"/>
          <w:szCs w:val="21"/>
        </w:rPr>
        <w:t>Relaxing.</w:t>
      </w:r>
    </w:p>
    <w:p w14:paraId="04B0B37B"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9. </w:t>
      </w:r>
      <w:r w:rsidRPr="00197EF7">
        <w:rPr>
          <w:rFonts w:eastAsia="Times New Roman" w:cs="Times New Roman"/>
          <w:color w:val="000000"/>
          <w:szCs w:val="21"/>
        </w:rPr>
        <w:t>What does the man advise Jane to do?</w:t>
      </w:r>
    </w:p>
    <w:p w14:paraId="0B491E63" w14:textId="7201C295"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 xml:space="preserve">To make daily to-do </w:t>
      </w:r>
      <w:proofErr w:type="gramStart"/>
      <w:r w:rsidRPr="00197EF7">
        <w:rPr>
          <w:rFonts w:eastAsia="Times New Roman" w:cs="Times New Roman"/>
          <w:color w:val="000000"/>
          <w:szCs w:val="21"/>
        </w:rPr>
        <w:t>lists</w:t>
      </w:r>
      <w:r w:rsidR="00197EF7">
        <w:rPr>
          <w:rFonts w:cs="Times New Roman" w:hint="eastAsia"/>
          <w:color w:val="000000"/>
          <w:szCs w:val="21"/>
        </w:rPr>
        <w:t xml:space="preserve">  </w:t>
      </w:r>
      <w:r w:rsidRPr="00197EF7">
        <w:rPr>
          <w:rFonts w:cs="Times New Roman"/>
          <w:color w:val="000000"/>
          <w:szCs w:val="21"/>
        </w:rPr>
        <w:t>B.</w:t>
      </w:r>
      <w:proofErr w:type="gramEnd"/>
      <w:r w:rsidRPr="00197EF7">
        <w:rPr>
          <w:rFonts w:cs="Times New Roman"/>
          <w:color w:val="000000"/>
          <w:szCs w:val="21"/>
        </w:rPr>
        <w:t xml:space="preserve"> </w:t>
      </w:r>
      <w:r w:rsidRPr="00197EF7">
        <w:rPr>
          <w:rFonts w:eastAsia="Times New Roman" w:cs="Times New Roman"/>
          <w:color w:val="000000"/>
          <w:szCs w:val="21"/>
        </w:rPr>
        <w:t>To compete with her colleagues.</w:t>
      </w:r>
      <w:r w:rsidR="00197EF7">
        <w:rPr>
          <w:rFonts w:cs="Times New Roman" w:hint="eastAsia"/>
          <w:color w:val="000000"/>
          <w:szCs w:val="21"/>
        </w:rPr>
        <w:t xml:space="preserve"> </w:t>
      </w:r>
      <w:r w:rsidRPr="00197EF7">
        <w:rPr>
          <w:rFonts w:cs="Times New Roman"/>
          <w:color w:val="000000"/>
          <w:szCs w:val="21"/>
        </w:rPr>
        <w:t xml:space="preserve">C. </w:t>
      </w:r>
      <w:r w:rsidRPr="00197EF7">
        <w:rPr>
          <w:rFonts w:eastAsia="Times New Roman" w:cs="Times New Roman"/>
          <w:color w:val="000000"/>
          <w:szCs w:val="21"/>
        </w:rPr>
        <w:t>To communicate with her workmates.</w:t>
      </w:r>
    </w:p>
    <w:p w14:paraId="0F1F68ED"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10. </w:t>
      </w:r>
      <w:r w:rsidRPr="00197EF7">
        <w:rPr>
          <w:rFonts w:eastAsia="Times New Roman" w:cs="Times New Roman"/>
          <w:color w:val="000000"/>
          <w:szCs w:val="21"/>
        </w:rPr>
        <w:t>What’s the probable relationship between the speakers?</w:t>
      </w:r>
    </w:p>
    <w:p w14:paraId="4308FEF9" w14:textId="77777777" w:rsidR="008B6878" w:rsidRPr="00197EF7" w:rsidRDefault="00000000" w:rsidP="00197EF7">
      <w:pPr>
        <w:tabs>
          <w:tab w:val="left" w:pos="3249"/>
          <w:tab w:val="left" w:pos="6497"/>
        </w:tabs>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Brother and sister.</w:t>
      </w:r>
      <w:r w:rsidRPr="00197EF7">
        <w:rPr>
          <w:rFonts w:cs="Times New Roman"/>
          <w:color w:val="000000"/>
          <w:szCs w:val="21"/>
        </w:rPr>
        <w:tab/>
        <w:t xml:space="preserve">B. </w:t>
      </w:r>
      <w:r w:rsidRPr="00197EF7">
        <w:rPr>
          <w:rFonts w:eastAsia="Times New Roman" w:cs="Times New Roman"/>
          <w:color w:val="000000"/>
          <w:szCs w:val="21"/>
        </w:rPr>
        <w:t>Fellow workers.</w:t>
      </w:r>
      <w:r w:rsidRPr="00197EF7">
        <w:rPr>
          <w:rFonts w:cs="Times New Roman"/>
          <w:color w:val="000000"/>
          <w:szCs w:val="21"/>
        </w:rPr>
        <w:tab/>
        <w:t xml:space="preserve">C. </w:t>
      </w:r>
      <w:r w:rsidRPr="00197EF7">
        <w:rPr>
          <w:rFonts w:eastAsia="Times New Roman" w:cs="Times New Roman"/>
          <w:color w:val="000000"/>
          <w:szCs w:val="21"/>
        </w:rPr>
        <w:t>Employer and employee.</w:t>
      </w:r>
    </w:p>
    <w:p w14:paraId="380E6F2B" w14:textId="02EA4B4A"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听下面一段对话，回答以下小题。</w:t>
      </w:r>
    </w:p>
    <w:p w14:paraId="1CCB8FDA"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11. </w:t>
      </w:r>
      <w:r w:rsidRPr="00197EF7">
        <w:rPr>
          <w:rFonts w:eastAsia="Times New Roman" w:cs="Times New Roman"/>
          <w:color w:val="000000"/>
          <w:szCs w:val="21"/>
        </w:rPr>
        <w:t>Where is the City Museum located?</w:t>
      </w:r>
    </w:p>
    <w:p w14:paraId="485A5FC2" w14:textId="77777777" w:rsidR="008B6878" w:rsidRPr="00197EF7" w:rsidRDefault="00000000" w:rsidP="00197EF7">
      <w:pPr>
        <w:tabs>
          <w:tab w:val="left" w:pos="3249"/>
          <w:tab w:val="left" w:pos="6497"/>
        </w:tabs>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Next to a café.</w:t>
      </w:r>
      <w:r w:rsidRPr="00197EF7">
        <w:rPr>
          <w:rFonts w:cs="Times New Roman"/>
          <w:color w:val="000000"/>
          <w:szCs w:val="21"/>
        </w:rPr>
        <w:tab/>
        <w:t xml:space="preserve">B. </w:t>
      </w:r>
      <w:r w:rsidRPr="00197EF7">
        <w:rPr>
          <w:rFonts w:eastAsia="Times New Roman" w:cs="Times New Roman"/>
          <w:color w:val="000000"/>
          <w:szCs w:val="21"/>
        </w:rPr>
        <w:t>Across from a bank.</w:t>
      </w:r>
      <w:r w:rsidRPr="00197EF7">
        <w:rPr>
          <w:rFonts w:cs="Times New Roman"/>
          <w:color w:val="000000"/>
          <w:szCs w:val="21"/>
        </w:rPr>
        <w:tab/>
        <w:t xml:space="preserve">C. </w:t>
      </w:r>
      <w:r w:rsidRPr="00197EF7">
        <w:rPr>
          <w:rFonts w:eastAsia="Times New Roman" w:cs="Times New Roman"/>
          <w:color w:val="000000"/>
          <w:szCs w:val="21"/>
        </w:rPr>
        <w:t>Near an Italian restaurant.</w:t>
      </w:r>
    </w:p>
    <w:p w14:paraId="4E186CD8"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12. </w:t>
      </w:r>
      <w:r w:rsidRPr="00197EF7">
        <w:rPr>
          <w:rFonts w:eastAsia="Times New Roman" w:cs="Times New Roman"/>
          <w:color w:val="000000"/>
          <w:szCs w:val="21"/>
        </w:rPr>
        <w:t>How is the man going to the museum?</w:t>
      </w:r>
    </w:p>
    <w:p w14:paraId="1A146C5E" w14:textId="77777777" w:rsidR="008B6878" w:rsidRPr="00197EF7" w:rsidRDefault="00000000" w:rsidP="00197EF7">
      <w:pPr>
        <w:tabs>
          <w:tab w:val="left" w:pos="3249"/>
          <w:tab w:val="left" w:pos="6497"/>
        </w:tabs>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On foot.</w:t>
      </w:r>
      <w:r w:rsidRPr="00197EF7">
        <w:rPr>
          <w:rFonts w:cs="Times New Roman"/>
          <w:color w:val="000000"/>
          <w:szCs w:val="21"/>
        </w:rPr>
        <w:tab/>
        <w:t xml:space="preserve">B. </w:t>
      </w:r>
      <w:r w:rsidRPr="00197EF7">
        <w:rPr>
          <w:rFonts w:eastAsia="Times New Roman" w:cs="Times New Roman"/>
          <w:color w:val="000000"/>
          <w:szCs w:val="21"/>
        </w:rPr>
        <w:t>By taxi.</w:t>
      </w:r>
      <w:r w:rsidRPr="00197EF7">
        <w:rPr>
          <w:rFonts w:cs="Times New Roman"/>
          <w:color w:val="000000"/>
          <w:szCs w:val="21"/>
        </w:rPr>
        <w:tab/>
        <w:t xml:space="preserve">C. </w:t>
      </w:r>
      <w:r w:rsidRPr="00197EF7">
        <w:rPr>
          <w:rFonts w:eastAsia="Times New Roman" w:cs="Times New Roman"/>
          <w:color w:val="000000"/>
          <w:szCs w:val="21"/>
        </w:rPr>
        <w:t>By bus.</w:t>
      </w:r>
    </w:p>
    <w:p w14:paraId="1C8E1A15"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13. </w:t>
      </w:r>
      <w:r w:rsidRPr="00197EF7">
        <w:rPr>
          <w:rFonts w:eastAsia="Times New Roman" w:cs="Times New Roman"/>
          <w:color w:val="000000"/>
          <w:szCs w:val="21"/>
        </w:rPr>
        <w:t>What time is it now?</w:t>
      </w:r>
    </w:p>
    <w:p w14:paraId="128B597E" w14:textId="77777777" w:rsidR="008B6878" w:rsidRPr="00197EF7" w:rsidRDefault="00000000" w:rsidP="00197EF7">
      <w:pPr>
        <w:tabs>
          <w:tab w:val="left" w:pos="3249"/>
          <w:tab w:val="left" w:pos="6497"/>
        </w:tabs>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At 4: 55 p.m.</w:t>
      </w:r>
      <w:r w:rsidRPr="00197EF7">
        <w:rPr>
          <w:rFonts w:cs="Times New Roman"/>
          <w:color w:val="000000"/>
          <w:szCs w:val="21"/>
        </w:rPr>
        <w:tab/>
        <w:t xml:space="preserve">B. </w:t>
      </w:r>
      <w:r w:rsidRPr="00197EF7">
        <w:rPr>
          <w:rFonts w:eastAsia="Times New Roman" w:cs="Times New Roman"/>
          <w:color w:val="000000"/>
          <w:szCs w:val="21"/>
        </w:rPr>
        <w:t>At 4: 50 p.m.</w:t>
      </w:r>
      <w:r w:rsidRPr="00197EF7">
        <w:rPr>
          <w:rFonts w:cs="Times New Roman"/>
          <w:color w:val="000000"/>
          <w:szCs w:val="21"/>
        </w:rPr>
        <w:tab/>
        <w:t xml:space="preserve">C. </w:t>
      </w:r>
      <w:r w:rsidRPr="00197EF7">
        <w:rPr>
          <w:rFonts w:eastAsia="Times New Roman" w:cs="Times New Roman"/>
          <w:color w:val="000000"/>
          <w:szCs w:val="21"/>
        </w:rPr>
        <w:t>At 4: 45 p.m.</w:t>
      </w:r>
    </w:p>
    <w:p w14:paraId="0099DF16" w14:textId="26CB6AC0"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听下面一段对话，回答以下小题。</w:t>
      </w:r>
    </w:p>
    <w:p w14:paraId="2A0FF20F"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14. </w:t>
      </w:r>
      <w:r w:rsidRPr="00197EF7">
        <w:rPr>
          <w:rFonts w:eastAsia="Times New Roman" w:cs="Times New Roman"/>
          <w:color w:val="000000"/>
          <w:szCs w:val="21"/>
        </w:rPr>
        <w:t>What are the speakers talking about?</w:t>
      </w:r>
    </w:p>
    <w:p w14:paraId="02C3A7A7" w14:textId="45A34228"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The ingredients in a recipe.</w:t>
      </w:r>
      <w:r w:rsidR="00197EF7">
        <w:rPr>
          <w:rFonts w:cs="Times New Roman" w:hint="eastAsia"/>
          <w:color w:val="000000"/>
          <w:szCs w:val="21"/>
        </w:rPr>
        <w:t xml:space="preserve">  </w:t>
      </w:r>
      <w:r w:rsidRPr="00197EF7">
        <w:rPr>
          <w:rFonts w:cs="Times New Roman"/>
          <w:color w:val="000000"/>
          <w:szCs w:val="21"/>
        </w:rPr>
        <w:t xml:space="preserve">B. </w:t>
      </w:r>
      <w:r w:rsidRPr="00197EF7">
        <w:rPr>
          <w:rFonts w:eastAsia="Times New Roman" w:cs="Times New Roman"/>
          <w:color w:val="000000"/>
          <w:szCs w:val="21"/>
        </w:rPr>
        <w:t>The concepts of English learning.</w:t>
      </w:r>
      <w:r w:rsidR="00197EF7">
        <w:rPr>
          <w:rFonts w:cs="Times New Roman" w:hint="eastAsia"/>
          <w:color w:val="000000"/>
          <w:szCs w:val="21"/>
        </w:rPr>
        <w:t xml:space="preserve">  </w:t>
      </w:r>
      <w:r w:rsidRPr="00197EF7">
        <w:rPr>
          <w:rFonts w:cs="Times New Roman"/>
          <w:color w:val="000000"/>
          <w:szCs w:val="21"/>
        </w:rPr>
        <w:t xml:space="preserve">C. </w:t>
      </w:r>
      <w:r w:rsidRPr="00197EF7">
        <w:rPr>
          <w:rFonts w:eastAsia="Times New Roman" w:cs="Times New Roman"/>
          <w:color w:val="000000"/>
          <w:szCs w:val="21"/>
        </w:rPr>
        <w:t>The memory improvement strategies.</w:t>
      </w:r>
    </w:p>
    <w:p w14:paraId="27036B24"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15. </w:t>
      </w:r>
      <w:r w:rsidRPr="00197EF7">
        <w:rPr>
          <w:rFonts w:eastAsia="Times New Roman" w:cs="Times New Roman"/>
          <w:color w:val="000000"/>
          <w:szCs w:val="21"/>
        </w:rPr>
        <w:t>What advice does Charles give to remember recipe ingredients?</w:t>
      </w:r>
    </w:p>
    <w:p w14:paraId="650DA5D7" w14:textId="7A27C0CB"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Experience cooking by yourself.</w:t>
      </w:r>
      <w:r w:rsidR="00197EF7">
        <w:rPr>
          <w:rFonts w:cs="Times New Roman" w:hint="eastAsia"/>
          <w:color w:val="000000"/>
          <w:szCs w:val="21"/>
        </w:rPr>
        <w:t xml:space="preserve">  </w:t>
      </w:r>
      <w:r w:rsidRPr="00197EF7">
        <w:rPr>
          <w:rFonts w:cs="Times New Roman"/>
          <w:color w:val="000000"/>
          <w:szCs w:val="21"/>
        </w:rPr>
        <w:t xml:space="preserve">B. </w:t>
      </w:r>
      <w:r w:rsidRPr="00197EF7">
        <w:rPr>
          <w:rFonts w:eastAsia="Times New Roman" w:cs="Times New Roman"/>
          <w:color w:val="000000"/>
          <w:szCs w:val="21"/>
        </w:rPr>
        <w:t>Visualize relevant images.</w:t>
      </w:r>
      <w:r w:rsidR="00197EF7">
        <w:rPr>
          <w:rFonts w:cs="Times New Roman" w:hint="eastAsia"/>
          <w:color w:val="000000"/>
          <w:szCs w:val="21"/>
        </w:rPr>
        <w:t xml:space="preserve">  </w:t>
      </w:r>
      <w:r w:rsidRPr="00197EF7">
        <w:rPr>
          <w:rFonts w:cs="Times New Roman"/>
          <w:color w:val="000000"/>
          <w:szCs w:val="21"/>
        </w:rPr>
        <w:t xml:space="preserve">C. </w:t>
      </w:r>
      <w:r w:rsidRPr="00197EF7">
        <w:rPr>
          <w:rFonts w:eastAsia="Times New Roman" w:cs="Times New Roman"/>
          <w:color w:val="000000"/>
          <w:szCs w:val="21"/>
        </w:rPr>
        <w:t>Watch a chef cook dishes.</w:t>
      </w:r>
    </w:p>
    <w:p w14:paraId="57A00EDB"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16. </w:t>
      </w:r>
      <w:r w:rsidRPr="00197EF7">
        <w:rPr>
          <w:rFonts w:eastAsia="Times New Roman" w:cs="Times New Roman"/>
          <w:color w:val="000000"/>
          <w:szCs w:val="21"/>
        </w:rPr>
        <w:t>Why can teaching others help students learn better?</w:t>
      </w:r>
    </w:p>
    <w:p w14:paraId="60762A91" w14:textId="33C18EE2"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It stimulates students’ curiosity.</w:t>
      </w:r>
      <w:r w:rsidR="00197EF7">
        <w:rPr>
          <w:rFonts w:cs="Times New Roman" w:hint="eastAsia"/>
          <w:color w:val="000000"/>
          <w:szCs w:val="21"/>
        </w:rPr>
        <w:t xml:space="preserve">  </w:t>
      </w:r>
      <w:r w:rsidRPr="00197EF7">
        <w:rPr>
          <w:rFonts w:cs="Times New Roman"/>
          <w:color w:val="000000"/>
          <w:szCs w:val="21"/>
        </w:rPr>
        <w:t xml:space="preserve">B. </w:t>
      </w:r>
      <w:r w:rsidRPr="00197EF7">
        <w:rPr>
          <w:rFonts w:eastAsia="Times New Roman" w:cs="Times New Roman"/>
          <w:color w:val="000000"/>
          <w:szCs w:val="21"/>
        </w:rPr>
        <w:t>It promotes learners’ satisfaction.</w:t>
      </w:r>
      <w:r w:rsidR="00197EF7">
        <w:rPr>
          <w:rFonts w:cs="Times New Roman" w:hint="eastAsia"/>
          <w:color w:val="000000"/>
          <w:szCs w:val="21"/>
        </w:rPr>
        <w:t xml:space="preserve">  </w:t>
      </w:r>
      <w:r w:rsidRPr="00197EF7">
        <w:rPr>
          <w:rFonts w:cs="Times New Roman"/>
          <w:color w:val="000000"/>
          <w:szCs w:val="21"/>
        </w:rPr>
        <w:t xml:space="preserve">C. </w:t>
      </w:r>
      <w:r w:rsidRPr="00197EF7">
        <w:rPr>
          <w:rFonts w:eastAsia="Times New Roman" w:cs="Times New Roman"/>
          <w:color w:val="000000"/>
          <w:szCs w:val="21"/>
        </w:rPr>
        <w:t>It requires full understanding first.</w:t>
      </w:r>
    </w:p>
    <w:p w14:paraId="68A7F52A" w14:textId="6AA09485"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听下面一段独白，回答以下小题。</w:t>
      </w:r>
    </w:p>
    <w:p w14:paraId="0E754A71"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17. </w:t>
      </w:r>
      <w:r w:rsidRPr="00197EF7">
        <w:rPr>
          <w:rFonts w:eastAsia="Times New Roman" w:cs="Times New Roman"/>
          <w:color w:val="000000"/>
          <w:szCs w:val="21"/>
        </w:rPr>
        <w:t>Why does the speaker give the announcement?</w:t>
      </w:r>
    </w:p>
    <w:p w14:paraId="44B58008"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To dismiss students early due to heavy snow.</w:t>
      </w:r>
    </w:p>
    <w:p w14:paraId="01FD887A"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B. </w:t>
      </w:r>
      <w:r w:rsidRPr="00197EF7">
        <w:rPr>
          <w:rFonts w:eastAsia="Times New Roman" w:cs="Times New Roman"/>
          <w:color w:val="000000"/>
          <w:szCs w:val="21"/>
        </w:rPr>
        <w:t>To make an apology for improper arrangements.</w:t>
      </w:r>
    </w:p>
    <w:p w14:paraId="7669746D"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C. </w:t>
      </w:r>
      <w:r w:rsidRPr="00197EF7">
        <w:rPr>
          <w:rFonts w:eastAsia="Times New Roman" w:cs="Times New Roman"/>
          <w:color w:val="000000"/>
          <w:szCs w:val="21"/>
        </w:rPr>
        <w:t>To reschedule classes in response to a snowstorm.</w:t>
      </w:r>
    </w:p>
    <w:p w14:paraId="46A47E13"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18. </w:t>
      </w:r>
      <w:r w:rsidRPr="00197EF7">
        <w:rPr>
          <w:rFonts w:eastAsia="Times New Roman" w:cs="Times New Roman"/>
          <w:color w:val="000000"/>
          <w:szCs w:val="21"/>
        </w:rPr>
        <w:t>Where are students to wait for the school buses?</w:t>
      </w:r>
    </w:p>
    <w:p w14:paraId="2F856EDA" w14:textId="77777777" w:rsidR="008B6878" w:rsidRPr="00197EF7" w:rsidRDefault="00000000" w:rsidP="00197EF7">
      <w:pPr>
        <w:tabs>
          <w:tab w:val="left" w:pos="3249"/>
          <w:tab w:val="left" w:pos="6497"/>
        </w:tabs>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At the school gate.</w:t>
      </w:r>
      <w:r w:rsidRPr="00197EF7">
        <w:rPr>
          <w:rFonts w:cs="Times New Roman"/>
          <w:color w:val="000000"/>
          <w:szCs w:val="21"/>
        </w:rPr>
        <w:tab/>
        <w:t xml:space="preserve">B. </w:t>
      </w:r>
      <w:r w:rsidRPr="00197EF7">
        <w:rPr>
          <w:rFonts w:eastAsia="Times New Roman" w:cs="Times New Roman"/>
          <w:color w:val="000000"/>
          <w:szCs w:val="21"/>
        </w:rPr>
        <w:t>In the classroom.</w:t>
      </w:r>
      <w:r w:rsidRPr="00197EF7">
        <w:rPr>
          <w:rFonts w:cs="Times New Roman"/>
          <w:color w:val="000000"/>
          <w:szCs w:val="21"/>
        </w:rPr>
        <w:tab/>
        <w:t xml:space="preserve">C. </w:t>
      </w:r>
      <w:r w:rsidRPr="00197EF7">
        <w:rPr>
          <w:rFonts w:eastAsia="Times New Roman" w:cs="Times New Roman"/>
          <w:color w:val="000000"/>
          <w:szCs w:val="21"/>
        </w:rPr>
        <w:t>In the cafeteria.</w:t>
      </w:r>
    </w:p>
    <w:p w14:paraId="2CFA73C5"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19. </w:t>
      </w:r>
      <w:r w:rsidRPr="00197EF7">
        <w:rPr>
          <w:rFonts w:eastAsia="Times New Roman" w:cs="Times New Roman"/>
          <w:color w:val="000000"/>
          <w:szCs w:val="21"/>
        </w:rPr>
        <w:t>What are all the students expected to do?</w:t>
      </w:r>
    </w:p>
    <w:p w14:paraId="7BB1471B" w14:textId="0A9E117C"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Contact their parents.</w:t>
      </w:r>
      <w:r w:rsidR="00197EF7">
        <w:rPr>
          <w:rFonts w:cs="Times New Roman" w:hint="eastAsia"/>
          <w:color w:val="000000"/>
          <w:szCs w:val="21"/>
        </w:rPr>
        <w:t xml:space="preserve">   </w:t>
      </w:r>
      <w:r w:rsidRPr="00197EF7">
        <w:rPr>
          <w:rFonts w:cs="Times New Roman"/>
          <w:color w:val="000000"/>
          <w:szCs w:val="21"/>
        </w:rPr>
        <w:t xml:space="preserve">B. </w:t>
      </w:r>
      <w:r w:rsidRPr="00197EF7">
        <w:rPr>
          <w:rFonts w:eastAsia="Times New Roman" w:cs="Times New Roman"/>
          <w:color w:val="000000"/>
          <w:szCs w:val="21"/>
        </w:rPr>
        <w:t>Drive home with care.</w:t>
      </w:r>
      <w:r w:rsidR="00197EF7">
        <w:rPr>
          <w:rFonts w:cs="Times New Roman" w:hint="eastAsia"/>
          <w:color w:val="000000"/>
          <w:szCs w:val="21"/>
        </w:rPr>
        <w:t xml:space="preserve">   </w:t>
      </w:r>
      <w:r w:rsidRPr="00197EF7">
        <w:rPr>
          <w:rFonts w:cs="Times New Roman"/>
          <w:color w:val="000000"/>
          <w:szCs w:val="21"/>
        </w:rPr>
        <w:t xml:space="preserve">C. </w:t>
      </w:r>
      <w:r w:rsidRPr="00197EF7">
        <w:rPr>
          <w:rFonts w:eastAsia="Times New Roman" w:cs="Times New Roman"/>
          <w:color w:val="000000"/>
          <w:szCs w:val="21"/>
        </w:rPr>
        <w:t>Clean the snow on the road.</w:t>
      </w:r>
    </w:p>
    <w:p w14:paraId="5B01C540"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20. </w:t>
      </w:r>
      <w:r w:rsidRPr="00197EF7">
        <w:rPr>
          <w:rFonts w:eastAsia="Times New Roman" w:cs="Times New Roman"/>
          <w:color w:val="000000"/>
          <w:szCs w:val="21"/>
        </w:rPr>
        <w:t>What will be talked about next?</w:t>
      </w:r>
    </w:p>
    <w:p w14:paraId="37905A89" w14:textId="5F6887E0"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Course schedules.</w:t>
      </w:r>
      <w:r w:rsidR="00197EF7">
        <w:rPr>
          <w:rFonts w:cs="Times New Roman" w:hint="eastAsia"/>
          <w:color w:val="000000"/>
          <w:szCs w:val="21"/>
        </w:rPr>
        <w:t xml:space="preserve">      </w:t>
      </w:r>
      <w:r w:rsidRPr="00197EF7">
        <w:rPr>
          <w:rFonts w:cs="Times New Roman"/>
          <w:color w:val="000000"/>
          <w:szCs w:val="21"/>
        </w:rPr>
        <w:t xml:space="preserve">B. </w:t>
      </w:r>
      <w:r w:rsidRPr="00197EF7">
        <w:rPr>
          <w:rFonts w:eastAsia="Times New Roman" w:cs="Times New Roman"/>
          <w:color w:val="000000"/>
          <w:szCs w:val="21"/>
        </w:rPr>
        <w:t>Safety suggestions.</w:t>
      </w:r>
      <w:r w:rsidR="00197EF7">
        <w:rPr>
          <w:rFonts w:cs="Times New Roman" w:hint="eastAsia"/>
          <w:color w:val="000000"/>
          <w:szCs w:val="21"/>
        </w:rPr>
        <w:t xml:space="preserve">      </w:t>
      </w:r>
      <w:r w:rsidRPr="00197EF7">
        <w:rPr>
          <w:rFonts w:cs="Times New Roman"/>
          <w:color w:val="000000"/>
          <w:szCs w:val="21"/>
        </w:rPr>
        <w:t xml:space="preserve">C. </w:t>
      </w:r>
      <w:r w:rsidRPr="00197EF7">
        <w:rPr>
          <w:rFonts w:eastAsia="Times New Roman" w:cs="Times New Roman"/>
          <w:color w:val="000000"/>
          <w:szCs w:val="21"/>
        </w:rPr>
        <w:t>Driving instructions.</w:t>
      </w:r>
    </w:p>
    <w:p w14:paraId="37EE0AD8"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b/>
          <w:color w:val="000000"/>
          <w:szCs w:val="21"/>
        </w:rPr>
        <w:t>第二部分</w:t>
      </w:r>
      <w:r w:rsidRPr="00197EF7">
        <w:rPr>
          <w:rFonts w:eastAsia="Times New Roman" w:cs="Times New Roman"/>
          <w:b/>
          <w:color w:val="000000"/>
          <w:szCs w:val="21"/>
        </w:rPr>
        <w:t xml:space="preserve"> </w:t>
      </w:r>
      <w:r w:rsidRPr="00197EF7">
        <w:rPr>
          <w:rFonts w:cs="Times New Roman"/>
          <w:b/>
          <w:color w:val="000000"/>
          <w:szCs w:val="21"/>
        </w:rPr>
        <w:t>阅读</w:t>
      </w:r>
      <w:r w:rsidRPr="00197EF7">
        <w:rPr>
          <w:rFonts w:eastAsia="Times New Roman" w:cs="Times New Roman"/>
          <w:b/>
          <w:color w:val="000000"/>
          <w:szCs w:val="21"/>
        </w:rPr>
        <w:t>(</w:t>
      </w:r>
      <w:r w:rsidRPr="00197EF7">
        <w:rPr>
          <w:rFonts w:cs="Times New Roman"/>
          <w:b/>
          <w:color w:val="000000"/>
          <w:szCs w:val="21"/>
        </w:rPr>
        <w:t>共两节，满分</w:t>
      </w:r>
      <w:r w:rsidRPr="00197EF7">
        <w:rPr>
          <w:rFonts w:eastAsia="Times New Roman" w:cs="Times New Roman"/>
          <w:b/>
          <w:color w:val="000000"/>
          <w:szCs w:val="21"/>
        </w:rPr>
        <w:t>50</w:t>
      </w:r>
      <w:r w:rsidRPr="00197EF7">
        <w:rPr>
          <w:rFonts w:cs="Times New Roman"/>
          <w:b/>
          <w:color w:val="000000"/>
          <w:szCs w:val="21"/>
        </w:rPr>
        <w:t>分</w:t>
      </w:r>
      <w:r w:rsidRPr="00197EF7">
        <w:rPr>
          <w:rFonts w:eastAsia="Times New Roman" w:cs="Times New Roman"/>
          <w:b/>
          <w:color w:val="000000"/>
          <w:szCs w:val="21"/>
        </w:rPr>
        <w:t>)</w:t>
      </w:r>
    </w:p>
    <w:p w14:paraId="4222C87A"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b/>
          <w:color w:val="000000"/>
          <w:szCs w:val="21"/>
        </w:rPr>
        <w:t>第一节</w:t>
      </w:r>
      <w:r w:rsidRPr="00197EF7">
        <w:rPr>
          <w:rFonts w:eastAsia="Times New Roman" w:cs="Times New Roman"/>
          <w:b/>
          <w:color w:val="000000"/>
          <w:szCs w:val="21"/>
        </w:rPr>
        <w:t>(</w:t>
      </w:r>
      <w:r w:rsidRPr="00197EF7">
        <w:rPr>
          <w:rFonts w:cs="Times New Roman"/>
          <w:b/>
          <w:color w:val="000000"/>
          <w:szCs w:val="21"/>
        </w:rPr>
        <w:t>共</w:t>
      </w:r>
      <w:r w:rsidRPr="00197EF7">
        <w:rPr>
          <w:rFonts w:eastAsia="Times New Roman" w:cs="Times New Roman"/>
          <w:b/>
          <w:color w:val="000000"/>
          <w:szCs w:val="21"/>
        </w:rPr>
        <w:t>15</w:t>
      </w:r>
      <w:r w:rsidRPr="00197EF7">
        <w:rPr>
          <w:rFonts w:cs="Times New Roman"/>
          <w:b/>
          <w:color w:val="000000"/>
          <w:szCs w:val="21"/>
        </w:rPr>
        <w:t>小题；每小题</w:t>
      </w:r>
      <w:r w:rsidRPr="00197EF7">
        <w:rPr>
          <w:rFonts w:eastAsia="Times New Roman" w:cs="Times New Roman"/>
          <w:b/>
          <w:color w:val="000000"/>
          <w:szCs w:val="21"/>
        </w:rPr>
        <w:t>2. 5</w:t>
      </w:r>
      <w:r w:rsidRPr="00197EF7">
        <w:rPr>
          <w:rFonts w:cs="Times New Roman"/>
          <w:b/>
          <w:color w:val="000000"/>
          <w:szCs w:val="21"/>
        </w:rPr>
        <w:t>分，满分</w:t>
      </w:r>
      <w:r w:rsidRPr="00197EF7">
        <w:rPr>
          <w:rFonts w:eastAsia="Times New Roman" w:cs="Times New Roman"/>
          <w:b/>
          <w:color w:val="000000"/>
          <w:szCs w:val="21"/>
        </w:rPr>
        <w:t>37. 5</w:t>
      </w:r>
      <w:r w:rsidRPr="00197EF7">
        <w:rPr>
          <w:rFonts w:cs="Times New Roman"/>
          <w:b/>
          <w:color w:val="000000"/>
          <w:szCs w:val="21"/>
        </w:rPr>
        <w:t>分</w:t>
      </w:r>
      <w:r w:rsidRPr="00197EF7">
        <w:rPr>
          <w:rFonts w:eastAsia="Times New Roman" w:cs="Times New Roman"/>
          <w:b/>
          <w:color w:val="000000"/>
          <w:szCs w:val="21"/>
        </w:rPr>
        <w:t>)</w:t>
      </w:r>
    </w:p>
    <w:p w14:paraId="4B71B926" w14:textId="77777777" w:rsidR="008B6878" w:rsidRPr="00197EF7" w:rsidRDefault="00000000" w:rsidP="00197EF7">
      <w:pPr>
        <w:adjustRightInd w:val="0"/>
        <w:snapToGrid w:val="0"/>
        <w:ind w:firstLineChars="200" w:firstLine="420"/>
        <w:jc w:val="left"/>
        <w:textAlignment w:val="center"/>
        <w:rPr>
          <w:rFonts w:cs="Times New Roman"/>
          <w:bCs/>
          <w:color w:val="000000"/>
          <w:szCs w:val="21"/>
        </w:rPr>
      </w:pPr>
      <w:r w:rsidRPr="00197EF7">
        <w:rPr>
          <w:rFonts w:cs="Times New Roman"/>
          <w:bCs/>
          <w:color w:val="000000"/>
          <w:szCs w:val="21"/>
        </w:rPr>
        <w:t>阅读下列短文，从每题所给的</w:t>
      </w:r>
      <w:r w:rsidRPr="00197EF7">
        <w:rPr>
          <w:rFonts w:eastAsia="Times New Roman" w:cs="Times New Roman"/>
          <w:bCs/>
          <w:color w:val="000000"/>
          <w:szCs w:val="21"/>
        </w:rPr>
        <w:t>A</w:t>
      </w:r>
      <w:r w:rsidRPr="00197EF7">
        <w:rPr>
          <w:rFonts w:cs="Times New Roman"/>
          <w:bCs/>
          <w:color w:val="000000"/>
          <w:szCs w:val="21"/>
        </w:rPr>
        <w:t>、</w:t>
      </w:r>
      <w:r w:rsidRPr="00197EF7">
        <w:rPr>
          <w:rFonts w:eastAsia="Times New Roman" w:cs="Times New Roman"/>
          <w:bCs/>
          <w:color w:val="000000"/>
          <w:szCs w:val="21"/>
        </w:rPr>
        <w:t>B</w:t>
      </w:r>
      <w:r w:rsidRPr="00197EF7">
        <w:rPr>
          <w:rFonts w:cs="Times New Roman"/>
          <w:bCs/>
          <w:color w:val="000000"/>
          <w:szCs w:val="21"/>
        </w:rPr>
        <w:t>、</w:t>
      </w:r>
      <w:r w:rsidRPr="00197EF7">
        <w:rPr>
          <w:rFonts w:eastAsia="Times New Roman" w:cs="Times New Roman"/>
          <w:bCs/>
          <w:color w:val="000000"/>
          <w:szCs w:val="21"/>
        </w:rPr>
        <w:t>C</w:t>
      </w:r>
      <w:r w:rsidRPr="00197EF7">
        <w:rPr>
          <w:rFonts w:cs="Times New Roman"/>
          <w:bCs/>
          <w:color w:val="000000"/>
          <w:szCs w:val="21"/>
        </w:rPr>
        <w:t>、</w:t>
      </w:r>
      <w:r w:rsidRPr="00197EF7">
        <w:rPr>
          <w:rFonts w:eastAsia="Times New Roman" w:cs="Times New Roman"/>
          <w:bCs/>
          <w:color w:val="000000"/>
          <w:szCs w:val="21"/>
        </w:rPr>
        <w:t>D</w:t>
      </w:r>
      <w:r w:rsidRPr="00197EF7">
        <w:rPr>
          <w:rFonts w:cs="Times New Roman"/>
          <w:bCs/>
          <w:color w:val="000000"/>
          <w:szCs w:val="21"/>
        </w:rPr>
        <w:t>四个选项中选出最佳选项。</w:t>
      </w:r>
    </w:p>
    <w:p w14:paraId="64D8D5EC" w14:textId="77777777" w:rsidR="008B6878" w:rsidRPr="00197EF7" w:rsidRDefault="00000000" w:rsidP="00197EF7">
      <w:pPr>
        <w:adjustRightInd w:val="0"/>
        <w:snapToGrid w:val="0"/>
        <w:jc w:val="center"/>
        <w:textAlignment w:val="center"/>
        <w:rPr>
          <w:rFonts w:cs="Times New Roman"/>
          <w:color w:val="000000"/>
          <w:szCs w:val="21"/>
        </w:rPr>
      </w:pPr>
      <w:r w:rsidRPr="00197EF7">
        <w:rPr>
          <w:rFonts w:eastAsia="Times New Roman" w:cs="Times New Roman"/>
          <w:b/>
          <w:color w:val="000000"/>
          <w:szCs w:val="21"/>
        </w:rPr>
        <w:t>A</w:t>
      </w:r>
    </w:p>
    <w:p w14:paraId="6D93A6E2" w14:textId="77777777" w:rsidR="008B6878" w:rsidRPr="00197EF7" w:rsidRDefault="00000000" w:rsidP="00197EF7">
      <w:pPr>
        <w:adjustRightInd w:val="0"/>
        <w:snapToGrid w:val="0"/>
        <w:jc w:val="center"/>
        <w:textAlignment w:val="center"/>
        <w:rPr>
          <w:rFonts w:cs="Times New Roman"/>
          <w:color w:val="000000"/>
          <w:szCs w:val="21"/>
        </w:rPr>
      </w:pPr>
      <w:r w:rsidRPr="00197EF7">
        <w:rPr>
          <w:rFonts w:eastAsia="Times New Roman" w:cs="Times New Roman"/>
          <w:color w:val="000000"/>
          <w:szCs w:val="21"/>
        </w:rPr>
        <w:t>How High-Rises Shaped Modern Britain</w:t>
      </w:r>
    </w:p>
    <w:p w14:paraId="5476185F" w14:textId="77777777" w:rsidR="008B6878" w:rsidRPr="00197EF7" w:rsidRDefault="00000000" w:rsidP="00197EF7">
      <w:pPr>
        <w:adjustRightInd w:val="0"/>
        <w:snapToGrid w:val="0"/>
        <w:ind w:firstLine="420"/>
        <w:jc w:val="left"/>
        <w:textAlignment w:val="center"/>
        <w:rPr>
          <w:rFonts w:cs="Times New Roman"/>
          <w:color w:val="000000"/>
          <w:szCs w:val="21"/>
        </w:rPr>
      </w:pPr>
      <w:r w:rsidRPr="00197EF7">
        <w:rPr>
          <w:rFonts w:eastAsia="Times New Roman" w:cs="Times New Roman"/>
          <w:color w:val="000000"/>
          <w:szCs w:val="21"/>
        </w:rPr>
        <w:lastRenderedPageBreak/>
        <w:t>Eyesores and dangerously unsafe? Or ideal housing for the working classes? Holly Smith tells the stories behind some of the UK’s most revolutionary homes — buildings that have deeply shaped modern Britain, mixing novelty, success and painful debate.</w:t>
      </w:r>
    </w:p>
    <w:p w14:paraId="5191E07C" w14:textId="77777777" w:rsidR="008B6878" w:rsidRPr="00197EF7" w:rsidRDefault="00000000" w:rsidP="00197EF7">
      <w:pPr>
        <w:adjustRightInd w:val="0"/>
        <w:snapToGrid w:val="0"/>
        <w:ind w:firstLine="420"/>
        <w:jc w:val="left"/>
        <w:textAlignment w:val="center"/>
        <w:rPr>
          <w:rFonts w:cs="Times New Roman"/>
          <w:color w:val="000000"/>
          <w:szCs w:val="21"/>
        </w:rPr>
      </w:pPr>
      <w:r w:rsidRPr="00197EF7">
        <w:rPr>
          <w:rFonts w:eastAsia="Times New Roman" w:cs="Times New Roman"/>
          <w:b/>
          <w:color w:val="000000"/>
          <w:szCs w:val="21"/>
        </w:rPr>
        <w:t>Kensal House (1936, west London)</w:t>
      </w:r>
    </w:p>
    <w:p w14:paraId="645DC512" w14:textId="77777777" w:rsidR="008B6878" w:rsidRPr="00197EF7" w:rsidRDefault="00000000" w:rsidP="00197EF7">
      <w:pPr>
        <w:adjustRightInd w:val="0"/>
        <w:snapToGrid w:val="0"/>
        <w:ind w:firstLine="420"/>
        <w:jc w:val="left"/>
        <w:textAlignment w:val="center"/>
        <w:rPr>
          <w:rFonts w:cs="Times New Roman"/>
          <w:color w:val="000000"/>
          <w:szCs w:val="21"/>
        </w:rPr>
      </w:pPr>
      <w:r w:rsidRPr="00197EF7">
        <w:rPr>
          <w:rFonts w:eastAsia="Times New Roman" w:cs="Times New Roman"/>
          <w:color w:val="000000"/>
          <w:szCs w:val="21"/>
        </w:rPr>
        <w:t>Co-designed by Maxwell Fry and Elizabeth Denby, it was intended for working-class families between the two World Wars, when modernist homes for the rich were already popular. It offered bright, spacious flats with private balconies, labour-saving kitchens and public gardens. Managed by residents with strict rules, it was a pioneering model that inspired thousands of estates later — completely distinct from the dark, crowded and poor areas people had to live in before.</w:t>
      </w:r>
    </w:p>
    <w:p w14:paraId="7C5E1D13" w14:textId="77777777" w:rsidR="008B6878" w:rsidRPr="00197EF7" w:rsidRDefault="00000000" w:rsidP="00197EF7">
      <w:pPr>
        <w:adjustRightInd w:val="0"/>
        <w:snapToGrid w:val="0"/>
        <w:ind w:firstLine="420"/>
        <w:jc w:val="left"/>
        <w:textAlignment w:val="center"/>
        <w:rPr>
          <w:rFonts w:cs="Times New Roman"/>
          <w:color w:val="000000"/>
          <w:szCs w:val="21"/>
        </w:rPr>
      </w:pPr>
      <w:r w:rsidRPr="00197EF7">
        <w:rPr>
          <w:rFonts w:eastAsia="Times New Roman" w:cs="Times New Roman"/>
          <w:b/>
          <w:color w:val="000000"/>
          <w:szCs w:val="21"/>
        </w:rPr>
        <w:t>Ronan Point (1968, east London)</w:t>
      </w:r>
    </w:p>
    <w:p w14:paraId="418E646D" w14:textId="77777777" w:rsidR="008B6878" w:rsidRPr="00197EF7" w:rsidRDefault="00000000" w:rsidP="00197EF7">
      <w:pPr>
        <w:adjustRightInd w:val="0"/>
        <w:snapToGrid w:val="0"/>
        <w:ind w:firstLine="420"/>
        <w:jc w:val="left"/>
        <w:textAlignment w:val="center"/>
        <w:rPr>
          <w:rFonts w:cs="Times New Roman"/>
          <w:color w:val="000000"/>
          <w:szCs w:val="21"/>
        </w:rPr>
      </w:pPr>
      <w:r w:rsidRPr="00197EF7">
        <w:rPr>
          <w:rFonts w:eastAsia="Times New Roman" w:cs="Times New Roman"/>
          <w:color w:val="000000"/>
          <w:szCs w:val="21"/>
        </w:rPr>
        <w:t>This poorly built tower collapsed just two months after opening: a small gas leak on the 18th floor destroyed a whole wing, killing 5 people and hurting 17. Its concrete panels were piled up without a strong internal frame, and its joints were even filled with old cement (</w:t>
      </w:r>
      <w:r w:rsidRPr="00197EF7">
        <w:rPr>
          <w:rFonts w:cs="Times New Roman"/>
          <w:color w:val="000000"/>
          <w:szCs w:val="21"/>
        </w:rPr>
        <w:t>水泥</w:t>
      </w:r>
      <w:r w:rsidRPr="00197EF7">
        <w:rPr>
          <w:rFonts w:eastAsia="Times New Roman" w:cs="Times New Roman"/>
          <w:color w:val="000000"/>
          <w:szCs w:val="21"/>
        </w:rPr>
        <w:t>) bags and wrinkled newspapers. The public shock exposed widespread structural faults in high-rises, though hundreds of such blocks still lack proper strengthening today.</w:t>
      </w:r>
    </w:p>
    <w:p w14:paraId="0EAF93A0" w14:textId="77777777" w:rsidR="008B6878" w:rsidRPr="00197EF7" w:rsidRDefault="00000000" w:rsidP="00197EF7">
      <w:pPr>
        <w:adjustRightInd w:val="0"/>
        <w:snapToGrid w:val="0"/>
        <w:ind w:firstLine="420"/>
        <w:jc w:val="left"/>
        <w:textAlignment w:val="center"/>
        <w:rPr>
          <w:rFonts w:cs="Times New Roman"/>
          <w:color w:val="000000"/>
          <w:szCs w:val="21"/>
        </w:rPr>
      </w:pPr>
      <w:r w:rsidRPr="00197EF7">
        <w:rPr>
          <w:rFonts w:eastAsia="Times New Roman" w:cs="Times New Roman"/>
          <w:b/>
          <w:color w:val="000000"/>
          <w:szCs w:val="21"/>
        </w:rPr>
        <w:t>Trellick Tower (1972, west London)</w:t>
      </w:r>
    </w:p>
    <w:p w14:paraId="00BF156E" w14:textId="77777777" w:rsidR="008B6878" w:rsidRPr="00197EF7" w:rsidRDefault="00000000" w:rsidP="00197EF7">
      <w:pPr>
        <w:adjustRightInd w:val="0"/>
        <w:snapToGrid w:val="0"/>
        <w:ind w:firstLine="420"/>
        <w:jc w:val="left"/>
        <w:textAlignment w:val="center"/>
        <w:rPr>
          <w:rFonts w:cs="Times New Roman"/>
          <w:color w:val="000000"/>
          <w:szCs w:val="21"/>
        </w:rPr>
      </w:pPr>
      <w:r w:rsidRPr="00197EF7">
        <w:rPr>
          <w:rFonts w:eastAsia="Times New Roman" w:cs="Times New Roman"/>
          <w:color w:val="000000"/>
          <w:szCs w:val="21"/>
        </w:rPr>
        <w:t>In sharp contrast, this high-rise is a masterpiece by Hungarian architect Ernö Goldfinger. It used top materials like marble lobbies and stained glass, as the designer believed high-rises could “free the ground for gardens” and set high standards for public housing — turning homes from just simple shelters into spaces where people could express their lives fully.</w:t>
      </w:r>
    </w:p>
    <w:p w14:paraId="3DA5C832" w14:textId="77777777" w:rsidR="008B6878" w:rsidRPr="00197EF7" w:rsidRDefault="00000000" w:rsidP="00197EF7">
      <w:pPr>
        <w:adjustRightInd w:val="0"/>
        <w:snapToGrid w:val="0"/>
        <w:ind w:firstLine="420"/>
        <w:jc w:val="left"/>
        <w:textAlignment w:val="center"/>
        <w:rPr>
          <w:rFonts w:cs="Times New Roman"/>
          <w:color w:val="000000"/>
          <w:szCs w:val="21"/>
        </w:rPr>
      </w:pPr>
      <w:r w:rsidRPr="00197EF7">
        <w:rPr>
          <w:rFonts w:eastAsia="Times New Roman" w:cs="Times New Roman"/>
          <w:b/>
          <w:color w:val="000000"/>
          <w:szCs w:val="21"/>
        </w:rPr>
        <w:t>Cascades (1988, east London)</w:t>
      </w:r>
    </w:p>
    <w:p w14:paraId="1BFDF897" w14:textId="77777777" w:rsidR="008B6878" w:rsidRPr="00197EF7" w:rsidRDefault="00000000" w:rsidP="00197EF7">
      <w:pPr>
        <w:adjustRightInd w:val="0"/>
        <w:snapToGrid w:val="0"/>
        <w:ind w:firstLine="420"/>
        <w:jc w:val="left"/>
        <w:textAlignment w:val="center"/>
        <w:rPr>
          <w:rFonts w:cs="Times New Roman"/>
          <w:color w:val="000000"/>
          <w:szCs w:val="21"/>
        </w:rPr>
      </w:pPr>
      <w:r w:rsidRPr="00197EF7">
        <w:rPr>
          <w:rFonts w:eastAsia="Times New Roman" w:cs="Times New Roman"/>
          <w:color w:val="000000"/>
          <w:szCs w:val="21"/>
        </w:rPr>
        <w:t>This flashy postmodern tower dominates the Thames, mixing ocean liner elegance and old storehouse solidity while taking inspiration from local marine history. Nicknamed “Yuppie Towers,” it was the first private luxury high-rise here, with a pool and a gym. It created a clear contradiction: social housing high-rises are seen as signs of poverty, while new luxury ones stand for success.</w:t>
      </w:r>
    </w:p>
    <w:p w14:paraId="7936704D"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21. </w:t>
      </w:r>
      <w:r w:rsidRPr="00197EF7">
        <w:rPr>
          <w:rFonts w:eastAsia="Times New Roman" w:cs="Times New Roman"/>
          <w:color w:val="000000"/>
          <w:szCs w:val="21"/>
        </w:rPr>
        <w:t>What can we learn about Ronan Point from the text?</w:t>
      </w:r>
    </w:p>
    <w:p w14:paraId="387F23B3"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Its structural faults led to a tragic accident.</w:t>
      </w:r>
    </w:p>
    <w:p w14:paraId="008948E5"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B. </w:t>
      </w:r>
      <w:r w:rsidRPr="00197EF7">
        <w:rPr>
          <w:rFonts w:eastAsia="Times New Roman" w:cs="Times New Roman"/>
          <w:color w:val="000000"/>
          <w:szCs w:val="21"/>
        </w:rPr>
        <w:t>Its construction featured sustainable materials.</w:t>
      </w:r>
    </w:p>
    <w:p w14:paraId="2DBE3BE1"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C. </w:t>
      </w:r>
      <w:r w:rsidRPr="00197EF7">
        <w:rPr>
          <w:rFonts w:eastAsia="Times New Roman" w:cs="Times New Roman"/>
          <w:color w:val="000000"/>
          <w:szCs w:val="21"/>
        </w:rPr>
        <w:t>Its design targeted luxury housing for the rich.</w:t>
      </w:r>
    </w:p>
    <w:p w14:paraId="760BF38A"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D. </w:t>
      </w:r>
      <w:r w:rsidRPr="00197EF7">
        <w:rPr>
          <w:rFonts w:eastAsia="Times New Roman" w:cs="Times New Roman"/>
          <w:color w:val="000000"/>
          <w:szCs w:val="21"/>
        </w:rPr>
        <w:t>Its failure helped completely address similar faults.</w:t>
      </w:r>
    </w:p>
    <w:p w14:paraId="438AE171"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22. </w:t>
      </w:r>
      <w:r w:rsidRPr="00197EF7">
        <w:rPr>
          <w:rFonts w:eastAsia="Times New Roman" w:cs="Times New Roman"/>
          <w:color w:val="000000"/>
          <w:szCs w:val="21"/>
        </w:rPr>
        <w:t>What do Kensal House and Trellick Tower have in common?</w:t>
      </w:r>
    </w:p>
    <w:p w14:paraId="5034495C" w14:textId="5EBD5DA0"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They served as ideal examples.</w:t>
      </w:r>
      <w:r w:rsidR="00197EF7">
        <w:rPr>
          <w:rFonts w:cs="Times New Roman" w:hint="eastAsia"/>
          <w:color w:val="000000"/>
          <w:szCs w:val="21"/>
        </w:rPr>
        <w:t xml:space="preserve">        </w:t>
      </w:r>
      <w:r w:rsidRPr="00197EF7">
        <w:rPr>
          <w:rFonts w:cs="Times New Roman"/>
          <w:color w:val="000000"/>
          <w:szCs w:val="21"/>
        </w:rPr>
        <w:t xml:space="preserve">B. </w:t>
      </w:r>
      <w:r w:rsidRPr="00197EF7">
        <w:rPr>
          <w:rFonts w:eastAsia="Times New Roman" w:cs="Times New Roman"/>
          <w:color w:val="000000"/>
          <w:szCs w:val="21"/>
        </w:rPr>
        <w:t>They provided private gardens.</w:t>
      </w:r>
    </w:p>
    <w:p w14:paraId="7512FF8A" w14:textId="40C98C42"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C. </w:t>
      </w:r>
      <w:r w:rsidRPr="00197EF7">
        <w:rPr>
          <w:rFonts w:eastAsia="Times New Roman" w:cs="Times New Roman"/>
          <w:color w:val="000000"/>
          <w:szCs w:val="21"/>
        </w:rPr>
        <w:t>They were built with top materials.</w:t>
      </w:r>
      <w:r w:rsidR="00197EF7">
        <w:rPr>
          <w:rFonts w:cs="Times New Roman" w:hint="eastAsia"/>
          <w:color w:val="000000"/>
          <w:szCs w:val="21"/>
        </w:rPr>
        <w:t xml:space="preserve">     </w:t>
      </w:r>
      <w:r w:rsidRPr="00197EF7">
        <w:rPr>
          <w:rFonts w:cs="Times New Roman"/>
          <w:color w:val="000000"/>
          <w:szCs w:val="21"/>
        </w:rPr>
        <w:t xml:space="preserve">D. </w:t>
      </w:r>
      <w:r w:rsidRPr="00197EF7">
        <w:rPr>
          <w:rFonts w:eastAsia="Times New Roman" w:cs="Times New Roman"/>
          <w:color w:val="000000"/>
          <w:szCs w:val="21"/>
        </w:rPr>
        <w:t>They were under strict management.</w:t>
      </w:r>
    </w:p>
    <w:p w14:paraId="74E245A5"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23. </w:t>
      </w:r>
      <w:r w:rsidRPr="00197EF7">
        <w:rPr>
          <w:rFonts w:eastAsia="Times New Roman" w:cs="Times New Roman"/>
          <w:color w:val="000000"/>
          <w:szCs w:val="21"/>
        </w:rPr>
        <w:t>How does Cascades reflect the evolution of British high-rises?</w:t>
      </w:r>
    </w:p>
    <w:p w14:paraId="2796C1B4"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Postmodern designs replaced modernist ones.</w:t>
      </w:r>
    </w:p>
    <w:p w14:paraId="5D91EC7B"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B. </w:t>
      </w:r>
      <w:r w:rsidRPr="00197EF7">
        <w:rPr>
          <w:rFonts w:eastAsia="Times New Roman" w:cs="Times New Roman"/>
          <w:color w:val="000000"/>
          <w:szCs w:val="21"/>
        </w:rPr>
        <w:t>Luxury facilities became standard for high-rises.</w:t>
      </w:r>
    </w:p>
    <w:p w14:paraId="422A1F92"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C. </w:t>
      </w:r>
      <w:r w:rsidRPr="00197EF7">
        <w:rPr>
          <w:rFonts w:eastAsia="Times New Roman" w:cs="Times New Roman"/>
          <w:color w:val="000000"/>
          <w:szCs w:val="21"/>
        </w:rPr>
        <w:t>They shifted from public housing to private luxury.</w:t>
      </w:r>
    </w:p>
    <w:p w14:paraId="650A0BAA"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D. </w:t>
      </w:r>
      <w:r w:rsidRPr="00197EF7">
        <w:rPr>
          <w:rFonts w:eastAsia="Times New Roman" w:cs="Times New Roman"/>
          <w:color w:val="000000"/>
          <w:szCs w:val="21"/>
        </w:rPr>
        <w:t>Postmodernism became the mainstream design style.</w:t>
      </w:r>
    </w:p>
    <w:p w14:paraId="4D6E5A9D" w14:textId="77777777" w:rsidR="008B6878" w:rsidRPr="00197EF7" w:rsidRDefault="00000000" w:rsidP="00197EF7">
      <w:pPr>
        <w:adjustRightInd w:val="0"/>
        <w:snapToGrid w:val="0"/>
        <w:jc w:val="center"/>
        <w:textAlignment w:val="center"/>
        <w:rPr>
          <w:rFonts w:cs="Times New Roman"/>
          <w:color w:val="000000"/>
          <w:szCs w:val="21"/>
        </w:rPr>
      </w:pPr>
      <w:r w:rsidRPr="00197EF7">
        <w:rPr>
          <w:rFonts w:eastAsia="Times New Roman" w:cs="Times New Roman"/>
          <w:b/>
          <w:color w:val="000000"/>
          <w:szCs w:val="21"/>
        </w:rPr>
        <w:t>B</w:t>
      </w:r>
    </w:p>
    <w:p w14:paraId="1D971B6B"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Sent through the washing. Eaten by insects. Bitten by a dog. These are just some of the ways that books can be damaged, as seen on a recent afternoon at the Weissman Preservation Center.</w:t>
      </w:r>
    </w:p>
    <w:p w14:paraId="49039E4E"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Students in “Texts in Transition,” a GenEd class taught by Professors Ann Blair and Leah Whittington, were visiting the Weissman Preservation Center to witness preservation firsthand. Their course explores how written works are passed down through time.</w:t>
      </w:r>
    </w:p>
    <w:p w14:paraId="2ADCE649"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Conservators play a vital role in this process. Their work — repairing torn manuscripts (</w:t>
      </w:r>
      <w:r w:rsidRPr="00197EF7">
        <w:rPr>
          <w:rFonts w:cs="Times New Roman"/>
          <w:color w:val="000000"/>
          <w:szCs w:val="21"/>
        </w:rPr>
        <w:t>手稿</w:t>
      </w:r>
      <w:r w:rsidRPr="00197EF7">
        <w:rPr>
          <w:rFonts w:eastAsia="Times New Roman" w:cs="Times New Roman"/>
          <w:color w:val="000000"/>
          <w:szCs w:val="21"/>
        </w:rPr>
        <w:t>), reducing insect damage, and so on — ensures the survival of texts from the ancient to the present. At the Weissman Preservation Center, students learn what happens behind the scenes when conservators step in to keep materials usable and preserve them for the future. “Harvard Library not only has remarkable materials gathered over generations but also expert staff who allow students to experience these treasures up close and from new views,” said Blair, a professor in the History Department.</w:t>
      </w:r>
    </w:p>
    <w:p w14:paraId="777B5116"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 xml:space="preserve">As students handled the papers, ink and paints before them, they studied the evidence manuscripts offer researchers and the complexities of preservation. “What happens when the original material is no longer available?” one student asked. “Any treatment we apply must not harm the object and can be restored,” explained Eliza, Senior Paper Conservator. “We always respect the integrity of the materials and only make changes that can be </w:t>
      </w:r>
      <w:r w:rsidRPr="00197EF7">
        <w:rPr>
          <w:rFonts w:eastAsia="Times New Roman" w:cs="Times New Roman"/>
          <w:b/>
          <w:color w:val="000000"/>
          <w:szCs w:val="21"/>
          <w:u w:val="single"/>
        </w:rPr>
        <w:t>reversed</w:t>
      </w:r>
      <w:r w:rsidRPr="00197EF7">
        <w:rPr>
          <w:rFonts w:eastAsia="Times New Roman" w:cs="Times New Roman"/>
          <w:color w:val="000000"/>
          <w:szCs w:val="21"/>
        </w:rPr>
        <w:t>, which is important in our conservation standards.”</w:t>
      </w:r>
    </w:p>
    <w:p w14:paraId="50E2BFA3"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The class concluded with a close-looking exercise. Using angle lights and pocket microscopes, students examined manuscripts on the table, amazed at iridescent (</w:t>
      </w:r>
      <w:r w:rsidRPr="00197EF7">
        <w:rPr>
          <w:rFonts w:cs="Times New Roman"/>
          <w:color w:val="000000"/>
          <w:szCs w:val="21"/>
        </w:rPr>
        <w:t>泛着虹彩的</w:t>
      </w:r>
      <w:r w:rsidRPr="00197EF7">
        <w:rPr>
          <w:rFonts w:eastAsia="Times New Roman" w:cs="Times New Roman"/>
          <w:color w:val="000000"/>
          <w:szCs w:val="21"/>
        </w:rPr>
        <w:t>) inks of the pages. One student, enthusiastic about her discoveries, set up her phone to photograph the scene. Turning to senior rare book conservator Jody Beenk, she declared, “I think I have found my career.”</w:t>
      </w:r>
    </w:p>
    <w:p w14:paraId="25DEB9CA"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24. </w:t>
      </w:r>
      <w:r w:rsidRPr="00197EF7">
        <w:rPr>
          <w:rFonts w:eastAsia="Times New Roman" w:cs="Times New Roman"/>
          <w:color w:val="000000"/>
          <w:szCs w:val="21"/>
        </w:rPr>
        <w:t>What is the “Texts in Transition” course intended to do?</w:t>
      </w:r>
    </w:p>
    <w:p w14:paraId="116944E9" w14:textId="0A1CCA1D"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Teach literary writing.</w:t>
      </w:r>
      <w:r w:rsidR="00197EF7">
        <w:rPr>
          <w:rFonts w:cs="Times New Roman" w:hint="eastAsia"/>
          <w:color w:val="000000"/>
          <w:szCs w:val="21"/>
        </w:rPr>
        <w:t xml:space="preserve">         </w:t>
      </w:r>
      <w:r w:rsidRPr="00197EF7">
        <w:rPr>
          <w:rFonts w:cs="Times New Roman"/>
          <w:color w:val="000000"/>
          <w:szCs w:val="21"/>
        </w:rPr>
        <w:t xml:space="preserve">B. </w:t>
      </w:r>
      <w:r w:rsidRPr="00197EF7">
        <w:rPr>
          <w:rFonts w:eastAsia="Times New Roman" w:cs="Times New Roman"/>
          <w:color w:val="000000"/>
          <w:szCs w:val="21"/>
        </w:rPr>
        <w:t>Train paper conservators.</w:t>
      </w:r>
    </w:p>
    <w:p w14:paraId="2A3C517D" w14:textId="37A2363E"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C. </w:t>
      </w:r>
      <w:r w:rsidRPr="00197EF7">
        <w:rPr>
          <w:rFonts w:eastAsia="Times New Roman" w:cs="Times New Roman"/>
          <w:color w:val="000000"/>
          <w:szCs w:val="21"/>
        </w:rPr>
        <w:t>Observe ancient books.</w:t>
      </w:r>
      <w:r w:rsidR="00197EF7">
        <w:rPr>
          <w:rFonts w:cs="Times New Roman" w:hint="eastAsia"/>
          <w:color w:val="000000"/>
          <w:szCs w:val="21"/>
        </w:rPr>
        <w:t xml:space="preserve">        </w:t>
      </w:r>
      <w:r w:rsidRPr="00197EF7">
        <w:rPr>
          <w:rFonts w:cs="Times New Roman"/>
          <w:color w:val="000000"/>
          <w:szCs w:val="21"/>
        </w:rPr>
        <w:t xml:space="preserve">D. </w:t>
      </w:r>
      <w:r w:rsidRPr="00197EF7">
        <w:rPr>
          <w:rFonts w:eastAsia="Times New Roman" w:cs="Times New Roman"/>
          <w:color w:val="000000"/>
          <w:szCs w:val="21"/>
        </w:rPr>
        <w:t>Explore the survival of old texts.</w:t>
      </w:r>
    </w:p>
    <w:p w14:paraId="670EF835"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25. </w:t>
      </w:r>
      <w:r w:rsidRPr="00197EF7">
        <w:rPr>
          <w:rFonts w:eastAsia="Times New Roman" w:cs="Times New Roman"/>
          <w:color w:val="000000"/>
          <w:szCs w:val="21"/>
        </w:rPr>
        <w:t>What is special about the Weissman Preservation Center?</w:t>
      </w:r>
    </w:p>
    <w:p w14:paraId="0A2B23C7" w14:textId="19C2A2BE"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It mainly centers on repairable treasures.</w:t>
      </w:r>
      <w:r w:rsidR="00197EF7">
        <w:rPr>
          <w:rFonts w:cs="Times New Roman" w:hint="eastAsia"/>
          <w:color w:val="000000"/>
          <w:szCs w:val="21"/>
        </w:rPr>
        <w:t xml:space="preserve">     </w:t>
      </w:r>
      <w:r w:rsidRPr="00197EF7">
        <w:rPr>
          <w:rFonts w:cs="Times New Roman"/>
          <w:color w:val="000000"/>
          <w:szCs w:val="21"/>
        </w:rPr>
        <w:t xml:space="preserve">B. </w:t>
      </w:r>
      <w:r w:rsidRPr="00197EF7">
        <w:rPr>
          <w:rFonts w:eastAsia="Times New Roman" w:cs="Times New Roman"/>
          <w:color w:val="000000"/>
          <w:szCs w:val="21"/>
        </w:rPr>
        <w:t>It relies on support from Harvard Library.</w:t>
      </w:r>
    </w:p>
    <w:p w14:paraId="3D4C2981" w14:textId="58FDC02F"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C. </w:t>
      </w:r>
      <w:r w:rsidRPr="00197EF7">
        <w:rPr>
          <w:rFonts w:eastAsia="Times New Roman" w:cs="Times New Roman"/>
          <w:color w:val="000000"/>
          <w:szCs w:val="21"/>
        </w:rPr>
        <w:t>It houses the largest ancient book collection.</w:t>
      </w:r>
      <w:r w:rsidR="00197EF7">
        <w:rPr>
          <w:rFonts w:cs="Times New Roman" w:hint="eastAsia"/>
          <w:color w:val="000000"/>
          <w:szCs w:val="21"/>
        </w:rPr>
        <w:t xml:space="preserve">  </w:t>
      </w:r>
      <w:r w:rsidRPr="00197EF7">
        <w:rPr>
          <w:rFonts w:cs="Times New Roman"/>
          <w:color w:val="000000"/>
          <w:szCs w:val="21"/>
        </w:rPr>
        <w:t xml:space="preserve">D. </w:t>
      </w:r>
      <w:r w:rsidRPr="00197EF7">
        <w:rPr>
          <w:rFonts w:eastAsia="Times New Roman" w:cs="Times New Roman"/>
          <w:color w:val="000000"/>
          <w:szCs w:val="21"/>
        </w:rPr>
        <w:t>It allows a thorough look at the preservation process.</w:t>
      </w:r>
    </w:p>
    <w:p w14:paraId="2DE104CB"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26. </w:t>
      </w:r>
      <w:r w:rsidRPr="00197EF7">
        <w:rPr>
          <w:rFonts w:eastAsia="Times New Roman" w:cs="Times New Roman"/>
          <w:color w:val="000000"/>
          <w:szCs w:val="21"/>
        </w:rPr>
        <w:t>What does the underlined word “</w:t>
      </w:r>
      <w:proofErr w:type="gramStart"/>
      <w:r w:rsidRPr="00197EF7">
        <w:rPr>
          <w:rFonts w:eastAsia="Times New Roman" w:cs="Times New Roman"/>
          <w:color w:val="000000"/>
          <w:szCs w:val="21"/>
        </w:rPr>
        <w:t>reversed</w:t>
      </w:r>
      <w:proofErr w:type="gramEnd"/>
      <w:r w:rsidRPr="00197EF7">
        <w:rPr>
          <w:rFonts w:eastAsia="Times New Roman" w:cs="Times New Roman"/>
          <w:color w:val="000000"/>
          <w:szCs w:val="21"/>
        </w:rPr>
        <w:t>” in paragraph 4 mean?</w:t>
      </w:r>
    </w:p>
    <w:p w14:paraId="05A898F7" w14:textId="39EFBA71" w:rsidR="008B6878" w:rsidRPr="00197EF7" w:rsidRDefault="00000000" w:rsidP="00197EF7">
      <w:pPr>
        <w:tabs>
          <w:tab w:val="left" w:pos="4873"/>
        </w:tabs>
        <w:adjustRightInd w:val="0"/>
        <w:snapToGrid w:val="0"/>
        <w:jc w:val="left"/>
        <w:textAlignment w:val="center"/>
        <w:rPr>
          <w:rFonts w:cs="Times New Roman"/>
          <w:color w:val="000000"/>
          <w:szCs w:val="21"/>
        </w:rPr>
      </w:pPr>
      <w:r w:rsidRPr="00197EF7">
        <w:rPr>
          <w:rFonts w:cs="Times New Roman"/>
          <w:color w:val="000000"/>
          <w:szCs w:val="21"/>
        </w:rPr>
        <w:lastRenderedPageBreak/>
        <w:t xml:space="preserve">A. </w:t>
      </w:r>
      <w:r w:rsidRPr="00197EF7">
        <w:rPr>
          <w:rFonts w:eastAsia="Times New Roman" w:cs="Times New Roman"/>
          <w:color w:val="000000"/>
          <w:szCs w:val="21"/>
        </w:rPr>
        <w:t>Changed back.</w:t>
      </w:r>
      <w:r w:rsidR="00197EF7">
        <w:rPr>
          <w:rFonts w:cs="Times New Roman" w:hint="eastAsia"/>
          <w:color w:val="000000"/>
          <w:szCs w:val="21"/>
        </w:rPr>
        <w:t xml:space="preserve">         </w:t>
      </w:r>
      <w:r w:rsidRPr="00197EF7">
        <w:rPr>
          <w:rFonts w:cs="Times New Roman"/>
          <w:color w:val="000000"/>
          <w:szCs w:val="21"/>
        </w:rPr>
        <w:t xml:space="preserve">B. </w:t>
      </w:r>
      <w:r w:rsidRPr="00197EF7">
        <w:rPr>
          <w:rFonts w:eastAsia="Times New Roman" w:cs="Times New Roman"/>
          <w:color w:val="000000"/>
          <w:szCs w:val="21"/>
        </w:rPr>
        <w:t>Recreated.</w:t>
      </w:r>
      <w:r w:rsidR="00197EF7">
        <w:rPr>
          <w:rFonts w:cs="Times New Roman" w:hint="eastAsia"/>
          <w:color w:val="000000"/>
          <w:szCs w:val="21"/>
        </w:rPr>
        <w:t xml:space="preserve">   </w:t>
      </w:r>
      <w:r w:rsidRPr="00197EF7">
        <w:rPr>
          <w:rFonts w:cs="Times New Roman"/>
          <w:color w:val="000000"/>
          <w:szCs w:val="21"/>
        </w:rPr>
        <w:t xml:space="preserve">C. </w:t>
      </w:r>
      <w:r w:rsidRPr="00197EF7">
        <w:rPr>
          <w:rFonts w:eastAsia="Times New Roman" w:cs="Times New Roman"/>
          <w:color w:val="000000"/>
          <w:szCs w:val="21"/>
        </w:rPr>
        <w:t>Turned over.</w:t>
      </w:r>
      <w:r w:rsidRPr="00197EF7">
        <w:rPr>
          <w:rFonts w:cs="Times New Roman"/>
          <w:color w:val="000000"/>
          <w:szCs w:val="21"/>
        </w:rPr>
        <w:tab/>
        <w:t xml:space="preserve">D. </w:t>
      </w:r>
      <w:r w:rsidRPr="00197EF7">
        <w:rPr>
          <w:rFonts w:eastAsia="Times New Roman" w:cs="Times New Roman"/>
          <w:color w:val="000000"/>
          <w:szCs w:val="21"/>
        </w:rPr>
        <w:t>Polished.</w:t>
      </w:r>
    </w:p>
    <w:p w14:paraId="3000E5C4"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27. </w:t>
      </w:r>
      <w:r w:rsidRPr="00197EF7">
        <w:rPr>
          <w:rFonts w:eastAsia="Times New Roman" w:cs="Times New Roman"/>
          <w:color w:val="000000"/>
          <w:szCs w:val="21"/>
        </w:rPr>
        <w:t>What can be inferred from the last paragraph?</w:t>
      </w:r>
    </w:p>
    <w:p w14:paraId="720D6043" w14:textId="48963D4C"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The course inspired career interest.</w:t>
      </w:r>
      <w:r w:rsidR="00197EF7">
        <w:rPr>
          <w:rFonts w:cs="Times New Roman" w:hint="eastAsia"/>
          <w:color w:val="000000"/>
          <w:szCs w:val="21"/>
        </w:rPr>
        <w:t xml:space="preserve">    </w:t>
      </w:r>
      <w:r w:rsidRPr="00197EF7">
        <w:rPr>
          <w:rFonts w:cs="Times New Roman"/>
          <w:color w:val="000000"/>
          <w:szCs w:val="21"/>
        </w:rPr>
        <w:t xml:space="preserve">B. </w:t>
      </w:r>
      <w:r w:rsidRPr="00197EF7">
        <w:rPr>
          <w:rFonts w:eastAsia="Times New Roman" w:cs="Times New Roman"/>
          <w:color w:val="000000"/>
          <w:szCs w:val="21"/>
        </w:rPr>
        <w:t>New techniques were used in repairs.</w:t>
      </w:r>
    </w:p>
    <w:p w14:paraId="674BEB9F" w14:textId="39F00901"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C. </w:t>
      </w:r>
      <w:r w:rsidRPr="00197EF7">
        <w:rPr>
          <w:rFonts w:eastAsia="Times New Roman" w:cs="Times New Roman"/>
          <w:color w:val="000000"/>
          <w:szCs w:val="21"/>
        </w:rPr>
        <w:t>Texts were restored with special inks.</w:t>
      </w:r>
      <w:r w:rsidR="00197EF7">
        <w:rPr>
          <w:rFonts w:cs="Times New Roman" w:hint="eastAsia"/>
          <w:color w:val="000000"/>
          <w:szCs w:val="21"/>
        </w:rPr>
        <w:t xml:space="preserve">  </w:t>
      </w:r>
      <w:r w:rsidRPr="00197EF7">
        <w:rPr>
          <w:rFonts w:cs="Times New Roman"/>
          <w:color w:val="000000"/>
          <w:szCs w:val="21"/>
        </w:rPr>
        <w:t xml:space="preserve">D. </w:t>
      </w:r>
      <w:r w:rsidRPr="00197EF7">
        <w:rPr>
          <w:rFonts w:eastAsia="Times New Roman" w:cs="Times New Roman"/>
          <w:color w:val="000000"/>
          <w:szCs w:val="21"/>
        </w:rPr>
        <w:t>Students improved photographic skills.</w:t>
      </w:r>
    </w:p>
    <w:p w14:paraId="669B2699" w14:textId="77777777" w:rsidR="008B6878" w:rsidRPr="00197EF7" w:rsidRDefault="00000000" w:rsidP="00197EF7">
      <w:pPr>
        <w:adjustRightInd w:val="0"/>
        <w:snapToGrid w:val="0"/>
        <w:jc w:val="center"/>
        <w:textAlignment w:val="center"/>
        <w:rPr>
          <w:rFonts w:cs="Times New Roman"/>
          <w:color w:val="000000"/>
          <w:szCs w:val="21"/>
        </w:rPr>
      </w:pPr>
      <w:r w:rsidRPr="00197EF7">
        <w:rPr>
          <w:rFonts w:eastAsia="Times New Roman" w:cs="Times New Roman"/>
          <w:b/>
          <w:color w:val="000000"/>
          <w:szCs w:val="21"/>
        </w:rPr>
        <w:t>C</w:t>
      </w:r>
    </w:p>
    <w:p w14:paraId="6924B4BD" w14:textId="77777777" w:rsidR="008B6878" w:rsidRPr="00197EF7" w:rsidRDefault="00000000" w:rsidP="00197EF7">
      <w:pPr>
        <w:adjustRightInd w:val="0"/>
        <w:snapToGrid w:val="0"/>
        <w:ind w:firstLine="360"/>
        <w:jc w:val="left"/>
        <w:textAlignment w:val="center"/>
        <w:rPr>
          <w:rFonts w:cs="Times New Roman"/>
          <w:color w:val="000000"/>
          <w:szCs w:val="21"/>
        </w:rPr>
      </w:pPr>
      <w:r w:rsidRPr="00197EF7">
        <w:rPr>
          <w:rFonts w:eastAsia="Times New Roman" w:cs="Times New Roman"/>
          <w:color w:val="000000"/>
          <w:szCs w:val="21"/>
        </w:rPr>
        <w:t>Cristiano Ronaldo sits on his bed, reminding himself that “sleep is the most important tool that I have,” and that a disciplined routine shapes his performance. The fitness-tracking band on his wrist reflects the close attention he gives to his body. But this once-specialized habit has gradually moved beyond professional sports, becoming part of the lives of ordinary people who want a clearer sense of their health condition.</w:t>
      </w:r>
    </w:p>
    <w:p w14:paraId="4036ABD9" w14:textId="77777777" w:rsidR="008B6878" w:rsidRPr="00197EF7" w:rsidRDefault="00000000" w:rsidP="00197EF7">
      <w:pPr>
        <w:adjustRightInd w:val="0"/>
        <w:snapToGrid w:val="0"/>
        <w:ind w:firstLine="360"/>
        <w:jc w:val="left"/>
        <w:textAlignment w:val="center"/>
        <w:rPr>
          <w:rFonts w:cs="Times New Roman"/>
          <w:color w:val="000000"/>
          <w:szCs w:val="21"/>
        </w:rPr>
      </w:pPr>
      <w:r w:rsidRPr="00197EF7">
        <w:rPr>
          <w:rFonts w:eastAsia="Times New Roman" w:cs="Times New Roman"/>
          <w:color w:val="000000"/>
          <w:szCs w:val="21"/>
        </w:rPr>
        <w:t>Many wearables on the market provide reliable heart-rate tracking and basic physiological (</w:t>
      </w:r>
      <w:r w:rsidRPr="00197EF7">
        <w:rPr>
          <w:rFonts w:cs="Times New Roman"/>
          <w:color w:val="000000"/>
          <w:szCs w:val="21"/>
        </w:rPr>
        <w:t>生理的</w:t>
      </w:r>
      <w:r w:rsidRPr="00197EF7">
        <w:rPr>
          <w:rFonts w:eastAsia="Times New Roman" w:cs="Times New Roman"/>
          <w:color w:val="000000"/>
          <w:szCs w:val="21"/>
        </w:rPr>
        <w:t>) data, sufficient for general everyday monitoring. Some advanced models, however, go further. They show how habits like late-night eating or drinking directly influence recovery and readiness for the next day. Rather than offering separate data points, these devices track how small changes build up over time, revealing behavioral patterns that shape overall health trends.</w:t>
      </w:r>
    </w:p>
    <w:p w14:paraId="0C6B80F9" w14:textId="77777777" w:rsidR="008B6878" w:rsidRPr="00197EF7" w:rsidRDefault="00000000" w:rsidP="00197EF7">
      <w:pPr>
        <w:adjustRightInd w:val="0"/>
        <w:snapToGrid w:val="0"/>
        <w:ind w:firstLine="360"/>
        <w:jc w:val="left"/>
        <w:textAlignment w:val="center"/>
        <w:rPr>
          <w:rFonts w:cs="Times New Roman"/>
          <w:color w:val="000000"/>
          <w:szCs w:val="21"/>
        </w:rPr>
      </w:pPr>
      <w:r w:rsidRPr="00197EF7">
        <w:rPr>
          <w:rFonts w:eastAsia="Times New Roman" w:cs="Times New Roman"/>
          <w:color w:val="000000"/>
          <w:szCs w:val="21"/>
        </w:rPr>
        <w:t>Health specialist Jess Whitmore says wearables have become essential tools for top athletes, who now consult their data as naturally as they tie their boots. Yet not everyone welcomes this shift toward constant monitoring. Sports dietitian Jess McGregor warns that the expectation to “train like an athlete” can push ordinary people toward perfectionism and anxiety. The urge to improve everything — sleep scores, readiness ratings, daily stress — can make lives center around numbers. While these numbers offer insight, they cannot replace subjective awareness of energy, emotions or recovery needs. “Everything is being digitized and reduced to numbers,” McGregor says.</w:t>
      </w:r>
    </w:p>
    <w:p w14:paraId="133F7B78" w14:textId="77777777" w:rsidR="008B6878" w:rsidRPr="00197EF7" w:rsidRDefault="00000000" w:rsidP="00197EF7">
      <w:pPr>
        <w:adjustRightInd w:val="0"/>
        <w:snapToGrid w:val="0"/>
        <w:ind w:firstLine="360"/>
        <w:jc w:val="left"/>
        <w:textAlignment w:val="center"/>
        <w:rPr>
          <w:rFonts w:cs="Times New Roman"/>
          <w:color w:val="000000"/>
          <w:szCs w:val="21"/>
        </w:rPr>
      </w:pPr>
      <w:r w:rsidRPr="00197EF7">
        <w:rPr>
          <w:rFonts w:eastAsia="Times New Roman" w:cs="Times New Roman"/>
          <w:color w:val="000000"/>
          <w:szCs w:val="21"/>
        </w:rPr>
        <w:t>Perhaps that is the quiet reminder hidden beneath all the data. “When numbers begin to shadow our days, the watch on our wrist can make us forget the body’s gentler signals,” says Dr. Zachary Walston. He adds, “Living a healthy life still means adding enjoyable habits, like evening walks or taking the stairs, and appreciating the pleasure and freedom they bring, rather than simply chasing device targets.”</w:t>
      </w:r>
    </w:p>
    <w:p w14:paraId="0570681D"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28. </w:t>
      </w:r>
      <w:r w:rsidRPr="00197EF7">
        <w:rPr>
          <w:rFonts w:eastAsia="Times New Roman" w:cs="Times New Roman"/>
          <w:color w:val="000000"/>
          <w:szCs w:val="21"/>
        </w:rPr>
        <w:t>What can we learn about fitness tracking from paragraph 1?</w:t>
      </w:r>
    </w:p>
    <w:p w14:paraId="52CB205B" w14:textId="7C6BD09E"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It is common among ordinary people.</w:t>
      </w:r>
      <w:r w:rsidR="00197EF7">
        <w:rPr>
          <w:rFonts w:cs="Times New Roman" w:hint="eastAsia"/>
          <w:color w:val="000000"/>
          <w:szCs w:val="21"/>
        </w:rPr>
        <w:t xml:space="preserve">   </w:t>
      </w:r>
      <w:r w:rsidRPr="00197EF7">
        <w:rPr>
          <w:rFonts w:cs="Times New Roman"/>
          <w:color w:val="000000"/>
          <w:szCs w:val="21"/>
        </w:rPr>
        <w:t xml:space="preserve">B. </w:t>
      </w:r>
      <w:r w:rsidRPr="00197EF7">
        <w:rPr>
          <w:rFonts w:eastAsia="Times New Roman" w:cs="Times New Roman"/>
          <w:color w:val="000000"/>
          <w:szCs w:val="21"/>
        </w:rPr>
        <w:t>It is adopted to treat sleep disorders.</w:t>
      </w:r>
    </w:p>
    <w:p w14:paraId="3A5B14D7" w14:textId="0E0DE635"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C. </w:t>
      </w:r>
      <w:r w:rsidRPr="00197EF7">
        <w:rPr>
          <w:rFonts w:eastAsia="Times New Roman" w:cs="Times New Roman"/>
          <w:color w:val="000000"/>
          <w:szCs w:val="21"/>
        </w:rPr>
        <w:t>It controls sports training routines.</w:t>
      </w:r>
      <w:r w:rsidR="00197EF7">
        <w:rPr>
          <w:rFonts w:cs="Times New Roman" w:hint="eastAsia"/>
          <w:color w:val="000000"/>
          <w:szCs w:val="21"/>
        </w:rPr>
        <w:t xml:space="preserve">      </w:t>
      </w:r>
      <w:r w:rsidRPr="00197EF7">
        <w:rPr>
          <w:rFonts w:cs="Times New Roman"/>
          <w:color w:val="000000"/>
          <w:szCs w:val="21"/>
        </w:rPr>
        <w:t xml:space="preserve">D. </w:t>
      </w:r>
      <w:r w:rsidRPr="00197EF7">
        <w:rPr>
          <w:rFonts w:eastAsia="Times New Roman" w:cs="Times New Roman"/>
          <w:color w:val="000000"/>
          <w:szCs w:val="21"/>
        </w:rPr>
        <w:t>It guarantees top athletic performance.</w:t>
      </w:r>
    </w:p>
    <w:p w14:paraId="533B4922"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29. </w:t>
      </w:r>
      <w:r w:rsidRPr="00197EF7">
        <w:rPr>
          <w:rFonts w:eastAsia="Times New Roman" w:cs="Times New Roman"/>
          <w:color w:val="000000"/>
          <w:szCs w:val="21"/>
        </w:rPr>
        <w:t>What makes advanced wearables different from other products?</w:t>
      </w:r>
    </w:p>
    <w:p w14:paraId="2E63F694" w14:textId="07FC5814"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They are designed specifically for night eating.</w:t>
      </w:r>
      <w:r w:rsidR="00197EF7">
        <w:rPr>
          <w:rFonts w:cs="Times New Roman" w:hint="eastAsia"/>
          <w:color w:val="000000"/>
          <w:szCs w:val="21"/>
        </w:rPr>
        <w:t xml:space="preserve">   </w:t>
      </w:r>
      <w:r w:rsidRPr="00197EF7">
        <w:rPr>
          <w:rFonts w:cs="Times New Roman"/>
          <w:color w:val="000000"/>
          <w:szCs w:val="21"/>
        </w:rPr>
        <w:t xml:space="preserve">B. </w:t>
      </w:r>
      <w:r w:rsidRPr="00197EF7">
        <w:rPr>
          <w:rFonts w:eastAsia="Times New Roman" w:cs="Times New Roman"/>
          <w:color w:val="000000"/>
          <w:szCs w:val="21"/>
        </w:rPr>
        <w:t>They reveal connections between habits and health.</w:t>
      </w:r>
    </w:p>
    <w:p w14:paraId="6D29FB2B" w14:textId="6F7E23DC"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C. </w:t>
      </w:r>
      <w:r w:rsidRPr="00197EF7">
        <w:rPr>
          <w:rFonts w:eastAsia="Times New Roman" w:cs="Times New Roman"/>
          <w:color w:val="000000"/>
          <w:szCs w:val="21"/>
        </w:rPr>
        <w:t>They offer separate and independent data points.</w:t>
      </w:r>
      <w:r w:rsidR="00197EF7">
        <w:rPr>
          <w:rFonts w:cs="Times New Roman" w:hint="eastAsia"/>
          <w:color w:val="000000"/>
          <w:szCs w:val="21"/>
        </w:rPr>
        <w:t xml:space="preserve">  </w:t>
      </w:r>
      <w:r w:rsidRPr="00197EF7">
        <w:rPr>
          <w:rFonts w:cs="Times New Roman"/>
          <w:color w:val="000000"/>
          <w:szCs w:val="21"/>
        </w:rPr>
        <w:t xml:space="preserve">D. </w:t>
      </w:r>
      <w:r w:rsidRPr="00197EF7">
        <w:rPr>
          <w:rFonts w:eastAsia="Times New Roman" w:cs="Times New Roman"/>
          <w:color w:val="000000"/>
          <w:szCs w:val="21"/>
        </w:rPr>
        <w:t>They provide rich and solid physiological information.</w:t>
      </w:r>
    </w:p>
    <w:p w14:paraId="7E958D0A"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30. </w:t>
      </w:r>
      <w:r w:rsidRPr="00197EF7">
        <w:rPr>
          <w:rFonts w:eastAsia="Times New Roman" w:cs="Times New Roman"/>
          <w:color w:val="000000"/>
          <w:szCs w:val="21"/>
        </w:rPr>
        <w:t>What is Jess McGregor worried about regarding using wearables?</w:t>
      </w:r>
    </w:p>
    <w:p w14:paraId="4A50B28A" w14:textId="77777777" w:rsidR="008B6878" w:rsidRPr="00197EF7" w:rsidRDefault="00000000" w:rsidP="00197EF7">
      <w:pPr>
        <w:tabs>
          <w:tab w:val="left" w:pos="4873"/>
        </w:tabs>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Reduced enjoyment in daily routines.</w:t>
      </w:r>
      <w:r w:rsidRPr="00197EF7">
        <w:rPr>
          <w:rFonts w:cs="Times New Roman"/>
          <w:color w:val="000000"/>
          <w:szCs w:val="21"/>
        </w:rPr>
        <w:tab/>
        <w:t xml:space="preserve">B. </w:t>
      </w:r>
      <w:r w:rsidRPr="00197EF7">
        <w:rPr>
          <w:rFonts w:eastAsia="Times New Roman" w:cs="Times New Roman"/>
          <w:color w:val="000000"/>
          <w:szCs w:val="21"/>
        </w:rPr>
        <w:t>Lack of timely professional guidance.</w:t>
      </w:r>
    </w:p>
    <w:p w14:paraId="14DE465B" w14:textId="77777777" w:rsidR="008B6878" w:rsidRPr="00197EF7" w:rsidRDefault="00000000" w:rsidP="00197EF7">
      <w:pPr>
        <w:tabs>
          <w:tab w:val="left" w:pos="4873"/>
        </w:tabs>
        <w:adjustRightInd w:val="0"/>
        <w:snapToGrid w:val="0"/>
        <w:jc w:val="left"/>
        <w:textAlignment w:val="center"/>
        <w:rPr>
          <w:rFonts w:cs="Times New Roman"/>
          <w:color w:val="000000"/>
          <w:szCs w:val="21"/>
        </w:rPr>
      </w:pPr>
      <w:r w:rsidRPr="00197EF7">
        <w:rPr>
          <w:rFonts w:cs="Times New Roman"/>
          <w:color w:val="000000"/>
          <w:szCs w:val="21"/>
        </w:rPr>
        <w:t xml:space="preserve">C. </w:t>
      </w:r>
      <w:r w:rsidRPr="00197EF7">
        <w:rPr>
          <w:rFonts w:eastAsia="Times New Roman" w:cs="Times New Roman"/>
          <w:color w:val="000000"/>
          <w:szCs w:val="21"/>
        </w:rPr>
        <w:t>Mental pressure from chasing numbers.</w:t>
      </w:r>
      <w:r w:rsidRPr="00197EF7">
        <w:rPr>
          <w:rFonts w:cs="Times New Roman"/>
          <w:color w:val="000000"/>
          <w:szCs w:val="21"/>
        </w:rPr>
        <w:tab/>
        <w:t xml:space="preserve">D. </w:t>
      </w:r>
      <w:r w:rsidRPr="00197EF7">
        <w:rPr>
          <w:rFonts w:eastAsia="Times New Roman" w:cs="Times New Roman"/>
          <w:color w:val="000000"/>
          <w:szCs w:val="21"/>
        </w:rPr>
        <w:t>Physical injuries from training too hard.</w:t>
      </w:r>
    </w:p>
    <w:p w14:paraId="2E3DCBF4"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31. </w:t>
      </w:r>
      <w:r w:rsidRPr="00197EF7">
        <w:rPr>
          <w:rFonts w:eastAsia="Times New Roman" w:cs="Times New Roman"/>
          <w:color w:val="000000"/>
          <w:szCs w:val="21"/>
        </w:rPr>
        <w:t>What does Dr. Zachary Walston suggest people do?</w:t>
      </w:r>
    </w:p>
    <w:p w14:paraId="13C620A4" w14:textId="77777777" w:rsidR="008B6878" w:rsidRPr="00197EF7" w:rsidRDefault="00000000" w:rsidP="00197EF7">
      <w:pPr>
        <w:tabs>
          <w:tab w:val="left" w:pos="4873"/>
        </w:tabs>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Abandon fitness tracking devices.</w:t>
      </w:r>
      <w:r w:rsidRPr="00197EF7">
        <w:rPr>
          <w:rFonts w:cs="Times New Roman"/>
          <w:color w:val="000000"/>
          <w:szCs w:val="21"/>
        </w:rPr>
        <w:tab/>
        <w:t xml:space="preserve">B. </w:t>
      </w:r>
      <w:r w:rsidRPr="00197EF7">
        <w:rPr>
          <w:rFonts w:eastAsia="Times New Roman" w:cs="Times New Roman"/>
          <w:color w:val="000000"/>
          <w:szCs w:val="21"/>
        </w:rPr>
        <w:t>Predict body responses from data.</w:t>
      </w:r>
    </w:p>
    <w:p w14:paraId="32DEF49E" w14:textId="77777777" w:rsidR="008B6878" w:rsidRPr="00197EF7" w:rsidRDefault="00000000" w:rsidP="00197EF7">
      <w:pPr>
        <w:tabs>
          <w:tab w:val="left" w:pos="4873"/>
        </w:tabs>
        <w:adjustRightInd w:val="0"/>
        <w:snapToGrid w:val="0"/>
        <w:jc w:val="left"/>
        <w:textAlignment w:val="center"/>
        <w:rPr>
          <w:rFonts w:cs="Times New Roman"/>
          <w:color w:val="000000"/>
          <w:szCs w:val="21"/>
        </w:rPr>
      </w:pPr>
      <w:r w:rsidRPr="00197EF7">
        <w:rPr>
          <w:rFonts w:cs="Times New Roman"/>
          <w:color w:val="000000"/>
          <w:szCs w:val="21"/>
        </w:rPr>
        <w:t xml:space="preserve">C. </w:t>
      </w:r>
      <w:r w:rsidRPr="00197EF7">
        <w:rPr>
          <w:rFonts w:eastAsia="Times New Roman" w:cs="Times New Roman"/>
          <w:color w:val="000000"/>
          <w:szCs w:val="21"/>
        </w:rPr>
        <w:t>Listen to your physical signals.</w:t>
      </w:r>
      <w:r w:rsidRPr="00197EF7">
        <w:rPr>
          <w:rFonts w:cs="Times New Roman"/>
          <w:color w:val="000000"/>
          <w:szCs w:val="21"/>
        </w:rPr>
        <w:tab/>
        <w:t xml:space="preserve">D. </w:t>
      </w:r>
      <w:r w:rsidRPr="00197EF7">
        <w:rPr>
          <w:rFonts w:eastAsia="Times New Roman" w:cs="Times New Roman"/>
          <w:color w:val="000000"/>
          <w:szCs w:val="21"/>
        </w:rPr>
        <w:t>Set clear targets for daily exercise.</w:t>
      </w:r>
    </w:p>
    <w:p w14:paraId="2E5B1E5A" w14:textId="77777777" w:rsidR="008B6878" w:rsidRPr="00197EF7" w:rsidRDefault="00000000" w:rsidP="00197EF7">
      <w:pPr>
        <w:adjustRightInd w:val="0"/>
        <w:snapToGrid w:val="0"/>
        <w:jc w:val="center"/>
        <w:textAlignment w:val="center"/>
        <w:rPr>
          <w:rFonts w:cs="Times New Roman"/>
          <w:color w:val="000000"/>
          <w:szCs w:val="21"/>
        </w:rPr>
      </w:pPr>
      <w:r w:rsidRPr="00197EF7">
        <w:rPr>
          <w:rFonts w:eastAsia="Times New Roman" w:cs="Times New Roman"/>
          <w:b/>
          <w:color w:val="000000"/>
          <w:szCs w:val="21"/>
        </w:rPr>
        <w:t>D</w:t>
      </w:r>
    </w:p>
    <w:p w14:paraId="78A82B13"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Secret codes (</w:t>
      </w:r>
      <w:r w:rsidRPr="00197EF7">
        <w:rPr>
          <w:rFonts w:cs="Times New Roman"/>
          <w:color w:val="000000"/>
          <w:szCs w:val="21"/>
        </w:rPr>
        <w:t>密码</w:t>
      </w:r>
      <w:r w:rsidRPr="00197EF7">
        <w:rPr>
          <w:rFonts w:eastAsia="Times New Roman" w:cs="Times New Roman"/>
          <w:color w:val="000000"/>
          <w:szCs w:val="21"/>
        </w:rPr>
        <w:t>) once thought impossible to crack now face a challenge from quantum computers. Luckily, to protect information, physicists have developed a theoretically foolproof system called device-independent quantum key distribution (DI-QKD) , which uses entangled quantum particles (</w:t>
      </w:r>
      <w:r w:rsidRPr="00197EF7">
        <w:rPr>
          <w:rFonts w:cs="Times New Roman"/>
          <w:color w:val="000000"/>
          <w:szCs w:val="21"/>
        </w:rPr>
        <w:t>纠缠态量子粒子</w:t>
      </w:r>
      <w:r w:rsidRPr="00197EF7">
        <w:rPr>
          <w:rFonts w:eastAsia="Times New Roman" w:cs="Times New Roman"/>
          <w:color w:val="000000"/>
          <w:szCs w:val="21"/>
        </w:rPr>
        <w:t xml:space="preserve">) to fix weak points in existing methods. Now, a team in China has demonstrated the technique in real city conditions, an advance that could clear the way for a secure quantum internet in which trust is taken for granted. </w:t>
      </w:r>
    </w:p>
    <w:p w14:paraId="66896393"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Most cryptography (</w:t>
      </w:r>
      <w:r w:rsidRPr="00197EF7">
        <w:rPr>
          <w:rFonts w:cs="Times New Roman"/>
          <w:color w:val="000000"/>
          <w:szCs w:val="21"/>
        </w:rPr>
        <w:t>密码学</w:t>
      </w:r>
      <w:r w:rsidRPr="00197EF7">
        <w:rPr>
          <w:rFonts w:eastAsia="Times New Roman" w:cs="Times New Roman"/>
          <w:color w:val="000000"/>
          <w:szCs w:val="21"/>
        </w:rPr>
        <w:t xml:space="preserve">) works by encrypting messages with a secret code that requires a special key to decode. The challenge lies in making sure the key can’t be decoded when sent. For instance, the keys in one popular encryption scheme are based on the prime factors of large numbers, which take enormous effort to crack. But such calculations could be quick work for the large quantum computers. QKD offers a solution, but it has a weakness: hardware must be perfect. </w:t>
      </w:r>
    </w:p>
    <w:p w14:paraId="3FBDD8FE"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 xml:space="preserve">DI-QKD removes the need for trust in the hardware, by employing another feature of quantum mechanics — entanglement — which closely links properties of widely separated quantum particles. If the sender and receiver entangle a pair of particles across the network, they can each perform tests that confirm the particles’ properties are strongly linked, well beyond chance. After this “handshake”, they can be sure they’re the only ones on the channel. Then, other measurements on the entangled particles can establish a key, which can be shared with confidence that nobody can decode it. </w:t>
      </w:r>
    </w:p>
    <w:p w14:paraId="713A52E6"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In 2022, a UK-based team managed to create and share a DI-QKD key for only about 2 meters. Now, Jianwei Pan and his colleagues have extended this to practically useful distances. After collecting data for 26 days, they showed they had the statistics to establish and share a key across 11 kilometers. The researchers also showed that in theory — and given about 23 years for data collection — they could have sent a key across 100 kilometers. Pan’s group now plans to explore ways to perform DI-QKD using satellites in space.</w:t>
      </w:r>
    </w:p>
    <w:p w14:paraId="658B3E75"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32. </w:t>
      </w:r>
      <w:r w:rsidRPr="00197EF7">
        <w:rPr>
          <w:rFonts w:eastAsia="Times New Roman" w:cs="Times New Roman"/>
          <w:color w:val="000000"/>
          <w:szCs w:val="21"/>
        </w:rPr>
        <w:t>What is the advance made by Chinese scientists?</w:t>
      </w:r>
    </w:p>
    <w:p w14:paraId="455E14E0" w14:textId="76440BF8"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They put forward a coding theory.</w:t>
      </w:r>
      <w:r w:rsidR="00197EF7">
        <w:rPr>
          <w:rFonts w:cs="Times New Roman" w:hint="eastAsia"/>
          <w:color w:val="000000"/>
          <w:szCs w:val="21"/>
        </w:rPr>
        <w:t xml:space="preserve">      </w:t>
      </w:r>
      <w:r w:rsidRPr="00197EF7">
        <w:rPr>
          <w:rFonts w:cs="Times New Roman"/>
          <w:color w:val="000000"/>
          <w:szCs w:val="21"/>
        </w:rPr>
        <w:t xml:space="preserve">B. </w:t>
      </w:r>
      <w:r w:rsidRPr="00197EF7">
        <w:rPr>
          <w:rFonts w:eastAsia="Times New Roman" w:cs="Times New Roman"/>
          <w:color w:val="000000"/>
          <w:szCs w:val="21"/>
        </w:rPr>
        <w:t>They enhanced DI-QKD practicality.</w:t>
      </w:r>
    </w:p>
    <w:p w14:paraId="3761580C" w14:textId="365789B8"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C. </w:t>
      </w:r>
      <w:r w:rsidRPr="00197EF7">
        <w:rPr>
          <w:rFonts w:eastAsia="Times New Roman" w:cs="Times New Roman"/>
          <w:color w:val="000000"/>
          <w:szCs w:val="21"/>
        </w:rPr>
        <w:t>They set up the quantum internet.</w:t>
      </w:r>
      <w:r w:rsidR="00197EF7">
        <w:rPr>
          <w:rFonts w:cs="Times New Roman" w:hint="eastAsia"/>
          <w:color w:val="000000"/>
          <w:szCs w:val="21"/>
        </w:rPr>
        <w:t xml:space="preserve">       </w:t>
      </w:r>
      <w:r w:rsidRPr="00197EF7">
        <w:rPr>
          <w:rFonts w:cs="Times New Roman"/>
          <w:color w:val="000000"/>
          <w:szCs w:val="21"/>
        </w:rPr>
        <w:t xml:space="preserve">D. </w:t>
      </w:r>
      <w:r w:rsidRPr="00197EF7">
        <w:rPr>
          <w:rFonts w:eastAsia="Times New Roman" w:cs="Times New Roman"/>
          <w:color w:val="000000"/>
          <w:szCs w:val="21"/>
        </w:rPr>
        <w:t>They discovered quantum entanglement.</w:t>
      </w:r>
    </w:p>
    <w:p w14:paraId="2C7BA518"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33. </w:t>
      </w:r>
      <w:r w:rsidRPr="00197EF7">
        <w:rPr>
          <w:rFonts w:eastAsia="Times New Roman" w:cs="Times New Roman"/>
          <w:color w:val="000000"/>
          <w:szCs w:val="21"/>
        </w:rPr>
        <w:t>The author explains the encryption principle by __________.</w:t>
      </w:r>
    </w:p>
    <w:p w14:paraId="2F0A77DC" w14:textId="54DDB592" w:rsidR="008B6878" w:rsidRPr="00197EF7" w:rsidRDefault="00000000" w:rsidP="00197EF7">
      <w:pPr>
        <w:tabs>
          <w:tab w:val="left" w:pos="4873"/>
        </w:tabs>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providing a definition</w:t>
      </w:r>
      <w:r w:rsidR="00197EF7">
        <w:rPr>
          <w:rFonts w:cs="Times New Roman" w:hint="eastAsia"/>
          <w:color w:val="000000"/>
          <w:szCs w:val="21"/>
        </w:rPr>
        <w:t xml:space="preserve">    </w:t>
      </w:r>
      <w:r w:rsidRPr="00197EF7">
        <w:rPr>
          <w:rFonts w:cs="Times New Roman"/>
          <w:color w:val="000000"/>
          <w:szCs w:val="21"/>
        </w:rPr>
        <w:t xml:space="preserve">B. </w:t>
      </w:r>
      <w:r w:rsidRPr="00197EF7">
        <w:rPr>
          <w:rFonts w:eastAsia="Times New Roman" w:cs="Times New Roman"/>
          <w:color w:val="000000"/>
          <w:szCs w:val="21"/>
        </w:rPr>
        <w:t>making a comparison</w:t>
      </w:r>
      <w:r w:rsidR="00197EF7">
        <w:rPr>
          <w:rFonts w:cs="Times New Roman" w:hint="eastAsia"/>
          <w:color w:val="000000"/>
          <w:szCs w:val="21"/>
        </w:rPr>
        <w:t xml:space="preserve">    </w:t>
      </w:r>
      <w:r w:rsidRPr="00197EF7">
        <w:rPr>
          <w:rFonts w:cs="Times New Roman"/>
          <w:color w:val="000000"/>
          <w:szCs w:val="21"/>
        </w:rPr>
        <w:t xml:space="preserve">C. </w:t>
      </w:r>
      <w:r w:rsidRPr="00197EF7">
        <w:rPr>
          <w:rFonts w:eastAsia="Times New Roman" w:cs="Times New Roman"/>
          <w:color w:val="000000"/>
          <w:szCs w:val="21"/>
        </w:rPr>
        <w:t>giving an example</w:t>
      </w:r>
      <w:r w:rsidRPr="00197EF7">
        <w:rPr>
          <w:rFonts w:cs="Times New Roman"/>
          <w:color w:val="000000"/>
          <w:szCs w:val="21"/>
        </w:rPr>
        <w:tab/>
        <w:t xml:space="preserve">D. </w:t>
      </w:r>
      <w:r w:rsidRPr="00197EF7">
        <w:rPr>
          <w:rFonts w:eastAsia="Times New Roman" w:cs="Times New Roman"/>
          <w:color w:val="000000"/>
          <w:szCs w:val="21"/>
        </w:rPr>
        <w:t>citing a statement</w:t>
      </w:r>
    </w:p>
    <w:p w14:paraId="3FA4FD40"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34. </w:t>
      </w:r>
      <w:r w:rsidRPr="00197EF7">
        <w:rPr>
          <w:rFonts w:eastAsia="Times New Roman" w:cs="Times New Roman"/>
          <w:color w:val="000000"/>
          <w:szCs w:val="21"/>
        </w:rPr>
        <w:t>What is the main idea of paragraph 3?</w:t>
      </w:r>
    </w:p>
    <w:p w14:paraId="64080983" w14:textId="01ED9CFD"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What entanglement is.</w:t>
      </w:r>
      <w:r w:rsidR="00197EF7">
        <w:rPr>
          <w:rFonts w:cs="Times New Roman" w:hint="eastAsia"/>
          <w:color w:val="000000"/>
          <w:szCs w:val="21"/>
        </w:rPr>
        <w:t xml:space="preserve">      </w:t>
      </w:r>
      <w:r w:rsidRPr="00197EF7">
        <w:rPr>
          <w:rFonts w:cs="Times New Roman"/>
          <w:color w:val="000000"/>
          <w:szCs w:val="21"/>
        </w:rPr>
        <w:t xml:space="preserve">B. </w:t>
      </w:r>
      <w:r w:rsidRPr="00197EF7">
        <w:rPr>
          <w:rFonts w:eastAsia="Times New Roman" w:cs="Times New Roman"/>
          <w:color w:val="000000"/>
          <w:szCs w:val="21"/>
        </w:rPr>
        <w:t>How DI-QKD works.</w:t>
      </w:r>
      <w:r w:rsidR="00197EF7">
        <w:rPr>
          <w:rFonts w:cs="Times New Roman" w:hint="eastAsia"/>
          <w:color w:val="000000"/>
          <w:szCs w:val="21"/>
        </w:rPr>
        <w:t xml:space="preserve">  </w:t>
      </w:r>
      <w:r w:rsidRPr="00197EF7">
        <w:rPr>
          <w:rFonts w:cs="Times New Roman"/>
          <w:color w:val="000000"/>
          <w:szCs w:val="21"/>
        </w:rPr>
        <w:t xml:space="preserve">C. </w:t>
      </w:r>
      <w:r w:rsidRPr="00197EF7">
        <w:rPr>
          <w:rFonts w:eastAsia="Times New Roman" w:cs="Times New Roman"/>
          <w:color w:val="000000"/>
          <w:szCs w:val="21"/>
        </w:rPr>
        <w:t>What prevents key sharing.</w:t>
      </w:r>
      <w:r w:rsidR="00197EF7">
        <w:rPr>
          <w:rFonts w:cs="Times New Roman" w:hint="eastAsia"/>
          <w:color w:val="000000"/>
          <w:szCs w:val="21"/>
        </w:rPr>
        <w:t xml:space="preserve">  </w:t>
      </w:r>
      <w:r w:rsidRPr="00197EF7">
        <w:rPr>
          <w:rFonts w:cs="Times New Roman"/>
          <w:color w:val="000000"/>
          <w:szCs w:val="21"/>
        </w:rPr>
        <w:t xml:space="preserve">D. </w:t>
      </w:r>
      <w:r w:rsidRPr="00197EF7">
        <w:rPr>
          <w:rFonts w:eastAsia="Times New Roman" w:cs="Times New Roman"/>
          <w:color w:val="000000"/>
          <w:szCs w:val="21"/>
        </w:rPr>
        <w:t>How particles connect.</w:t>
      </w:r>
    </w:p>
    <w:p w14:paraId="2361DFE7"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35. </w:t>
      </w:r>
      <w:r w:rsidRPr="00197EF7">
        <w:rPr>
          <w:rFonts w:eastAsia="Times New Roman" w:cs="Times New Roman"/>
          <w:color w:val="000000"/>
          <w:szCs w:val="21"/>
        </w:rPr>
        <w:t>What is the limitation implied in the last paragraph?</w:t>
      </w:r>
    </w:p>
    <w:p w14:paraId="6C3D9351" w14:textId="61F6746C"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lastRenderedPageBreak/>
        <w:t xml:space="preserve">A. </w:t>
      </w:r>
      <w:r w:rsidRPr="00197EF7">
        <w:rPr>
          <w:rFonts w:eastAsia="Times New Roman" w:cs="Times New Roman"/>
          <w:color w:val="000000"/>
          <w:szCs w:val="21"/>
        </w:rPr>
        <w:t>Long data collection time.</w:t>
      </w:r>
      <w:r w:rsidR="00197EF7">
        <w:rPr>
          <w:rFonts w:cs="Times New Roman" w:hint="eastAsia"/>
          <w:color w:val="000000"/>
          <w:szCs w:val="21"/>
        </w:rPr>
        <w:t xml:space="preserve">        </w:t>
      </w:r>
      <w:r w:rsidRPr="00197EF7">
        <w:rPr>
          <w:rFonts w:cs="Times New Roman"/>
          <w:color w:val="000000"/>
          <w:szCs w:val="21"/>
        </w:rPr>
        <w:t xml:space="preserve">B. </w:t>
      </w:r>
      <w:r w:rsidRPr="00197EF7">
        <w:rPr>
          <w:rFonts w:eastAsia="Times New Roman" w:cs="Times New Roman"/>
          <w:color w:val="000000"/>
          <w:szCs w:val="21"/>
        </w:rPr>
        <w:t>Strict laboratory conditions.</w:t>
      </w:r>
    </w:p>
    <w:p w14:paraId="4C32E16D" w14:textId="6F05EE8C"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C. </w:t>
      </w:r>
      <w:r w:rsidRPr="00197EF7">
        <w:rPr>
          <w:rFonts w:eastAsia="Times New Roman" w:cs="Times New Roman"/>
          <w:color w:val="000000"/>
          <w:szCs w:val="21"/>
        </w:rPr>
        <w:t>Unstable entangled particles.</w:t>
      </w:r>
      <w:r w:rsidR="00197EF7">
        <w:rPr>
          <w:rFonts w:cs="Times New Roman" w:hint="eastAsia"/>
          <w:color w:val="000000"/>
          <w:szCs w:val="21"/>
        </w:rPr>
        <w:t xml:space="preserve">      </w:t>
      </w:r>
      <w:r w:rsidRPr="00197EF7">
        <w:rPr>
          <w:rFonts w:cs="Times New Roman"/>
          <w:color w:val="000000"/>
          <w:szCs w:val="21"/>
        </w:rPr>
        <w:t xml:space="preserve">D. </w:t>
      </w:r>
      <w:r w:rsidRPr="00197EF7">
        <w:rPr>
          <w:rFonts w:eastAsia="Times New Roman" w:cs="Times New Roman"/>
          <w:color w:val="000000"/>
          <w:szCs w:val="21"/>
        </w:rPr>
        <w:t>Heavy reliance on satellites.</w:t>
      </w:r>
    </w:p>
    <w:p w14:paraId="56FEF14E" w14:textId="77777777" w:rsidR="008B6878" w:rsidRPr="00197EF7" w:rsidRDefault="00000000" w:rsidP="00197EF7">
      <w:pPr>
        <w:adjustRightInd w:val="0"/>
        <w:snapToGrid w:val="0"/>
        <w:textAlignment w:val="center"/>
        <w:rPr>
          <w:rFonts w:cs="Times New Roman"/>
          <w:color w:val="000000"/>
          <w:szCs w:val="21"/>
        </w:rPr>
      </w:pPr>
      <w:r w:rsidRPr="00197EF7">
        <w:rPr>
          <w:rFonts w:cs="Times New Roman"/>
          <w:b/>
          <w:color w:val="000000"/>
          <w:szCs w:val="21"/>
        </w:rPr>
        <w:t>第二节</w:t>
      </w:r>
      <w:r w:rsidRPr="00197EF7">
        <w:rPr>
          <w:rFonts w:eastAsia="Times New Roman" w:cs="Times New Roman"/>
          <w:b/>
          <w:color w:val="000000"/>
          <w:szCs w:val="21"/>
        </w:rPr>
        <w:t>(</w:t>
      </w:r>
      <w:r w:rsidRPr="00197EF7">
        <w:rPr>
          <w:rFonts w:cs="Times New Roman"/>
          <w:b/>
          <w:color w:val="000000"/>
          <w:szCs w:val="21"/>
        </w:rPr>
        <w:t>共</w:t>
      </w:r>
      <w:r w:rsidRPr="00197EF7">
        <w:rPr>
          <w:rFonts w:eastAsia="Times New Roman" w:cs="Times New Roman"/>
          <w:b/>
          <w:color w:val="000000"/>
          <w:szCs w:val="21"/>
        </w:rPr>
        <w:t>5</w:t>
      </w:r>
      <w:r w:rsidRPr="00197EF7">
        <w:rPr>
          <w:rFonts w:cs="Times New Roman"/>
          <w:b/>
          <w:color w:val="000000"/>
          <w:szCs w:val="21"/>
        </w:rPr>
        <w:t>个小题；每小题</w:t>
      </w:r>
      <w:r w:rsidRPr="00197EF7">
        <w:rPr>
          <w:rFonts w:eastAsia="Times New Roman" w:cs="Times New Roman"/>
          <w:b/>
          <w:color w:val="000000"/>
          <w:szCs w:val="21"/>
        </w:rPr>
        <w:t>2. 5</w:t>
      </w:r>
      <w:r w:rsidRPr="00197EF7">
        <w:rPr>
          <w:rFonts w:cs="Times New Roman"/>
          <w:b/>
          <w:color w:val="000000"/>
          <w:szCs w:val="21"/>
        </w:rPr>
        <w:t>分，满分</w:t>
      </w:r>
      <w:r w:rsidRPr="00197EF7">
        <w:rPr>
          <w:rFonts w:eastAsia="Times New Roman" w:cs="Times New Roman"/>
          <w:b/>
          <w:color w:val="000000"/>
          <w:szCs w:val="21"/>
        </w:rPr>
        <w:t>12. 5</w:t>
      </w:r>
      <w:r w:rsidRPr="00197EF7">
        <w:rPr>
          <w:rFonts w:cs="Times New Roman"/>
          <w:b/>
          <w:color w:val="000000"/>
          <w:szCs w:val="21"/>
        </w:rPr>
        <w:t>分</w:t>
      </w:r>
      <w:r w:rsidRPr="00197EF7">
        <w:rPr>
          <w:rFonts w:eastAsia="Times New Roman" w:cs="Times New Roman"/>
          <w:b/>
          <w:color w:val="000000"/>
          <w:szCs w:val="21"/>
        </w:rPr>
        <w:t>)</w:t>
      </w:r>
    </w:p>
    <w:p w14:paraId="0D7C2DF5" w14:textId="77777777" w:rsidR="008B6878" w:rsidRPr="00197EF7" w:rsidRDefault="00000000" w:rsidP="00197EF7">
      <w:pPr>
        <w:adjustRightInd w:val="0"/>
        <w:snapToGrid w:val="0"/>
        <w:ind w:firstLineChars="200" w:firstLine="420"/>
        <w:textAlignment w:val="center"/>
        <w:rPr>
          <w:rFonts w:cs="Times New Roman"/>
          <w:bCs/>
          <w:color w:val="000000"/>
          <w:szCs w:val="21"/>
        </w:rPr>
      </w:pPr>
      <w:r w:rsidRPr="00197EF7">
        <w:rPr>
          <w:rFonts w:cs="Times New Roman"/>
          <w:bCs/>
          <w:color w:val="000000"/>
          <w:szCs w:val="21"/>
        </w:rPr>
        <w:t>阅读下面短文，从短文后的选项中选出可以填入空白处的最佳选项。选项中有两项为多余选项。</w:t>
      </w:r>
    </w:p>
    <w:p w14:paraId="6FFBC3B4"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I used to wake up and check my phone. Before my feet hit the floor, I was already deep in the day’s chaos: headlines, comments, breaking news alerts. Doomscrolling (</w:t>
      </w:r>
      <w:r w:rsidRPr="00197EF7">
        <w:rPr>
          <w:rFonts w:cs="Times New Roman"/>
          <w:color w:val="000000"/>
          <w:szCs w:val="21"/>
        </w:rPr>
        <w:t>刷屏成瘾</w:t>
      </w:r>
      <w:r w:rsidRPr="00197EF7">
        <w:rPr>
          <w:rFonts w:eastAsia="Times New Roman" w:cs="Times New Roman"/>
          <w:color w:val="000000"/>
          <w:szCs w:val="21"/>
        </w:rPr>
        <w:t xml:space="preserve">) had become my morning routine. </w:t>
      </w:r>
      <w:r w:rsidRPr="00197EF7">
        <w:rPr>
          <w:rFonts w:cs="Times New Roman"/>
          <w:color w:val="000000"/>
          <w:szCs w:val="21"/>
          <w:u w:val="single"/>
        </w:rPr>
        <w:t>____36____</w:t>
      </w:r>
      <w:r w:rsidRPr="00197EF7">
        <w:rPr>
          <w:rFonts w:eastAsia="Times New Roman" w:cs="Times New Roman"/>
          <w:color w:val="000000"/>
          <w:szCs w:val="21"/>
        </w:rPr>
        <w:t xml:space="preserve"> I started each day tense and </w:t>
      </w:r>
      <w:proofErr w:type="gramStart"/>
      <w:r w:rsidRPr="00197EF7">
        <w:rPr>
          <w:rFonts w:eastAsia="Times New Roman" w:cs="Times New Roman"/>
          <w:color w:val="000000"/>
          <w:szCs w:val="21"/>
        </w:rPr>
        <w:t>anxious.So</w:t>
      </w:r>
      <w:proofErr w:type="gramEnd"/>
      <w:r w:rsidRPr="00197EF7">
        <w:rPr>
          <w:rFonts w:eastAsia="Times New Roman" w:cs="Times New Roman"/>
          <w:color w:val="000000"/>
          <w:szCs w:val="21"/>
        </w:rPr>
        <w:t xml:space="preserve"> I gave myself a quiet dare: no phone in the morning, for five straight weekdays.</w:t>
      </w:r>
    </w:p>
    <w:p w14:paraId="288FB6F8"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 xml:space="preserve">Naturally, breaking the habit wasn’t easy. The first morning, I reached for my phone automatically. I stopped myself and picked up a book instead. It felt odd, like trying to enjoy coffee without caffeine. But after a few pages, I found myself actually relaxed — not the emptiness of a scroll, but something steadier. </w:t>
      </w:r>
      <w:r w:rsidRPr="00197EF7">
        <w:rPr>
          <w:rFonts w:cs="Times New Roman"/>
          <w:color w:val="000000"/>
          <w:szCs w:val="21"/>
          <w:u w:val="single"/>
        </w:rPr>
        <w:t>____37____</w:t>
      </w:r>
      <w:r w:rsidRPr="00197EF7">
        <w:rPr>
          <w:rFonts w:eastAsia="Times New Roman" w:cs="Times New Roman"/>
          <w:color w:val="000000"/>
          <w:szCs w:val="21"/>
        </w:rPr>
        <w:t xml:space="preserve"> That had never happened before.</w:t>
      </w:r>
    </w:p>
    <w:p w14:paraId="2C6B1532"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 xml:space="preserve">Encouraged by the quiet start, I explored other ways. The next day I tried a cold shower. I wanted something that would force me fully awake. The shock factor was incredibly effective. </w:t>
      </w:r>
      <w:r w:rsidRPr="00197EF7">
        <w:rPr>
          <w:rFonts w:cs="Times New Roman"/>
          <w:color w:val="000000"/>
          <w:szCs w:val="21"/>
          <w:u w:val="single"/>
        </w:rPr>
        <w:t>____38____</w:t>
      </w:r>
      <w:r w:rsidRPr="00197EF7">
        <w:rPr>
          <w:rFonts w:eastAsia="Times New Roman" w:cs="Times New Roman"/>
          <w:color w:val="000000"/>
          <w:szCs w:val="21"/>
        </w:rPr>
        <w:t xml:space="preserve"> On Wednesday, I went for a run. I hated every step at first. But I came back awake, warm and proud. That feeling powered me through the day.</w:t>
      </w:r>
    </w:p>
    <w:p w14:paraId="2318F57C"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cs="Times New Roman"/>
          <w:color w:val="000000"/>
          <w:szCs w:val="21"/>
          <w:u w:val="single"/>
        </w:rPr>
        <w:t>____39____</w:t>
      </w:r>
      <w:r w:rsidRPr="00197EF7">
        <w:rPr>
          <w:rFonts w:eastAsia="Times New Roman" w:cs="Times New Roman"/>
          <w:color w:val="000000"/>
          <w:szCs w:val="21"/>
        </w:rPr>
        <w:t xml:space="preserve"> On Thursday, I journaled. No audience, just thoughts on paper. It felt honest, if not particularly exciting. On Friday, I reread an old letter and let the memories surface. It was quiet, uneventful and grounding.</w:t>
      </w:r>
    </w:p>
    <w:p w14:paraId="0F8E531E"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 xml:space="preserve">By the end of the week, the urge to check my phone had weakened. </w:t>
      </w:r>
      <w:r w:rsidRPr="00197EF7">
        <w:rPr>
          <w:rFonts w:cs="Times New Roman"/>
          <w:color w:val="000000"/>
          <w:szCs w:val="21"/>
          <w:u w:val="single"/>
        </w:rPr>
        <w:t>____40____</w:t>
      </w:r>
      <w:r w:rsidRPr="00197EF7">
        <w:rPr>
          <w:rFonts w:eastAsia="Times New Roman" w:cs="Times New Roman"/>
          <w:color w:val="000000"/>
          <w:szCs w:val="21"/>
        </w:rPr>
        <w:t>Those phone-free mornings proved a quieter start was possible: no noise or half-truths. It’s not about perfection, but freedom from the scroll and the misinformation it feeds into our minds.</w:t>
      </w:r>
    </w:p>
    <w:p w14:paraId="62175ACC"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A. </w:t>
      </w:r>
      <w:r w:rsidRPr="00197EF7">
        <w:rPr>
          <w:rFonts w:eastAsia="Times New Roman" w:cs="Times New Roman"/>
          <w:color w:val="000000"/>
          <w:szCs w:val="21"/>
        </w:rPr>
        <w:t>But lately, I noticed the disadvantage it carried.</w:t>
      </w:r>
    </w:p>
    <w:p w14:paraId="35032717"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B. </w:t>
      </w:r>
      <w:r w:rsidRPr="00197EF7">
        <w:rPr>
          <w:rFonts w:eastAsia="Times New Roman" w:cs="Times New Roman"/>
          <w:color w:val="000000"/>
          <w:szCs w:val="21"/>
        </w:rPr>
        <w:t>This left my mind surprisingly clear afterward.</w:t>
      </w:r>
    </w:p>
    <w:p w14:paraId="54FF752C"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C. </w:t>
      </w:r>
      <w:r w:rsidRPr="00197EF7">
        <w:rPr>
          <w:rFonts w:eastAsia="Times New Roman" w:cs="Times New Roman"/>
          <w:color w:val="000000"/>
          <w:szCs w:val="21"/>
        </w:rPr>
        <w:t>Some mornings were more reflective than active.</w:t>
      </w:r>
    </w:p>
    <w:p w14:paraId="673EEE53"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D. </w:t>
      </w:r>
      <w:r w:rsidRPr="00197EF7">
        <w:rPr>
          <w:rFonts w:eastAsia="Times New Roman" w:cs="Times New Roman"/>
          <w:color w:val="000000"/>
          <w:szCs w:val="21"/>
        </w:rPr>
        <w:t>It made me realize my dependence on my phone.</w:t>
      </w:r>
    </w:p>
    <w:p w14:paraId="7449E215"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E. </w:t>
      </w:r>
      <w:r w:rsidRPr="00197EF7">
        <w:rPr>
          <w:rFonts w:eastAsia="Times New Roman" w:cs="Times New Roman"/>
          <w:color w:val="000000"/>
          <w:szCs w:val="21"/>
        </w:rPr>
        <w:t>I even finished a chapter before checking the time.</w:t>
      </w:r>
    </w:p>
    <w:p w14:paraId="51732A1A"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F. </w:t>
      </w:r>
      <w:r w:rsidRPr="00197EF7">
        <w:rPr>
          <w:rFonts w:eastAsia="Times New Roman" w:cs="Times New Roman"/>
          <w:color w:val="000000"/>
          <w:szCs w:val="21"/>
        </w:rPr>
        <w:t>That meant I stopped grabbing my phone on waking.</w:t>
      </w:r>
    </w:p>
    <w:p w14:paraId="4A2305A1" w14:textId="77777777" w:rsidR="008B6878" w:rsidRPr="00197EF7" w:rsidRDefault="00000000" w:rsidP="00197EF7">
      <w:pPr>
        <w:adjustRightInd w:val="0"/>
        <w:snapToGrid w:val="0"/>
        <w:jc w:val="left"/>
        <w:textAlignment w:val="center"/>
        <w:rPr>
          <w:rFonts w:cs="Times New Roman"/>
          <w:color w:val="000000"/>
          <w:szCs w:val="21"/>
        </w:rPr>
      </w:pPr>
      <w:r w:rsidRPr="00197EF7">
        <w:rPr>
          <w:rFonts w:cs="Times New Roman"/>
          <w:color w:val="000000"/>
          <w:szCs w:val="21"/>
        </w:rPr>
        <w:t xml:space="preserve">G. </w:t>
      </w:r>
      <w:r w:rsidRPr="00197EF7">
        <w:rPr>
          <w:rFonts w:eastAsia="Times New Roman" w:cs="Times New Roman"/>
          <w:color w:val="000000"/>
          <w:szCs w:val="21"/>
        </w:rPr>
        <w:t>It revealed the link between my phone use and daily anxiety.</w:t>
      </w:r>
    </w:p>
    <w:p w14:paraId="3C9BD7B1" w14:textId="77777777" w:rsidR="008B6878" w:rsidRPr="00197EF7" w:rsidRDefault="00000000" w:rsidP="00197EF7">
      <w:pPr>
        <w:adjustRightInd w:val="0"/>
        <w:snapToGrid w:val="0"/>
        <w:textAlignment w:val="center"/>
        <w:rPr>
          <w:rFonts w:cs="Times New Roman"/>
          <w:color w:val="000000"/>
          <w:szCs w:val="21"/>
        </w:rPr>
      </w:pPr>
      <w:r w:rsidRPr="00197EF7">
        <w:rPr>
          <w:rFonts w:cs="Times New Roman"/>
          <w:b/>
          <w:color w:val="000000"/>
          <w:szCs w:val="21"/>
        </w:rPr>
        <w:t>第三部分语言运用</w:t>
      </w:r>
      <w:r w:rsidRPr="00197EF7">
        <w:rPr>
          <w:rFonts w:eastAsia="Times New Roman" w:cs="Times New Roman"/>
          <w:b/>
          <w:color w:val="000000"/>
          <w:szCs w:val="21"/>
        </w:rPr>
        <w:t>(</w:t>
      </w:r>
      <w:r w:rsidRPr="00197EF7">
        <w:rPr>
          <w:rFonts w:cs="Times New Roman"/>
          <w:b/>
          <w:color w:val="000000"/>
          <w:szCs w:val="21"/>
        </w:rPr>
        <w:t>共两节，满分</w:t>
      </w:r>
      <w:r w:rsidRPr="00197EF7">
        <w:rPr>
          <w:rFonts w:eastAsia="Times New Roman" w:cs="Times New Roman"/>
          <w:b/>
          <w:color w:val="000000"/>
          <w:szCs w:val="21"/>
        </w:rPr>
        <w:t>30</w:t>
      </w:r>
      <w:r w:rsidRPr="00197EF7">
        <w:rPr>
          <w:rFonts w:cs="Times New Roman"/>
          <w:b/>
          <w:color w:val="000000"/>
          <w:szCs w:val="21"/>
        </w:rPr>
        <w:t>分</w:t>
      </w:r>
      <w:r w:rsidRPr="00197EF7">
        <w:rPr>
          <w:rFonts w:eastAsia="Times New Roman" w:cs="Times New Roman"/>
          <w:b/>
          <w:color w:val="000000"/>
          <w:szCs w:val="21"/>
        </w:rPr>
        <w:t>)</w:t>
      </w:r>
    </w:p>
    <w:p w14:paraId="41AE71D9" w14:textId="77777777" w:rsidR="008B6878" w:rsidRPr="00197EF7" w:rsidRDefault="00000000" w:rsidP="00197EF7">
      <w:pPr>
        <w:adjustRightInd w:val="0"/>
        <w:snapToGrid w:val="0"/>
        <w:textAlignment w:val="center"/>
        <w:rPr>
          <w:rFonts w:cs="Times New Roman"/>
          <w:color w:val="000000"/>
          <w:szCs w:val="21"/>
        </w:rPr>
      </w:pPr>
      <w:r w:rsidRPr="00197EF7">
        <w:rPr>
          <w:rFonts w:cs="Times New Roman"/>
          <w:b/>
          <w:color w:val="000000"/>
          <w:szCs w:val="21"/>
        </w:rPr>
        <w:t>第一节</w:t>
      </w:r>
      <w:r w:rsidRPr="00197EF7">
        <w:rPr>
          <w:rFonts w:eastAsia="Times New Roman" w:cs="Times New Roman"/>
          <w:b/>
          <w:color w:val="000000"/>
          <w:szCs w:val="21"/>
        </w:rPr>
        <w:t>(</w:t>
      </w:r>
      <w:r w:rsidRPr="00197EF7">
        <w:rPr>
          <w:rFonts w:cs="Times New Roman"/>
          <w:b/>
          <w:color w:val="000000"/>
          <w:szCs w:val="21"/>
        </w:rPr>
        <w:t>共</w:t>
      </w:r>
      <w:r w:rsidRPr="00197EF7">
        <w:rPr>
          <w:rFonts w:eastAsia="Times New Roman" w:cs="Times New Roman"/>
          <w:b/>
          <w:color w:val="000000"/>
          <w:szCs w:val="21"/>
        </w:rPr>
        <w:t>15</w:t>
      </w:r>
      <w:r w:rsidRPr="00197EF7">
        <w:rPr>
          <w:rFonts w:cs="Times New Roman"/>
          <w:b/>
          <w:color w:val="000000"/>
          <w:szCs w:val="21"/>
        </w:rPr>
        <w:t>小题；每小题</w:t>
      </w:r>
      <w:r w:rsidRPr="00197EF7">
        <w:rPr>
          <w:rFonts w:eastAsia="Times New Roman" w:cs="Times New Roman"/>
          <w:b/>
          <w:color w:val="000000"/>
          <w:szCs w:val="21"/>
        </w:rPr>
        <w:t>1</w:t>
      </w:r>
      <w:r w:rsidRPr="00197EF7">
        <w:rPr>
          <w:rFonts w:cs="Times New Roman"/>
          <w:b/>
          <w:color w:val="000000"/>
          <w:szCs w:val="21"/>
        </w:rPr>
        <w:t>分，满分</w:t>
      </w:r>
      <w:r w:rsidRPr="00197EF7">
        <w:rPr>
          <w:rFonts w:eastAsia="Times New Roman" w:cs="Times New Roman"/>
          <w:b/>
          <w:color w:val="000000"/>
          <w:szCs w:val="21"/>
        </w:rPr>
        <w:t>15</w:t>
      </w:r>
      <w:r w:rsidRPr="00197EF7">
        <w:rPr>
          <w:rFonts w:cs="Times New Roman"/>
          <w:b/>
          <w:color w:val="000000"/>
          <w:szCs w:val="21"/>
        </w:rPr>
        <w:t>分</w:t>
      </w:r>
      <w:r w:rsidRPr="00197EF7">
        <w:rPr>
          <w:rFonts w:eastAsia="Times New Roman" w:cs="Times New Roman"/>
          <w:b/>
          <w:color w:val="000000"/>
          <w:szCs w:val="21"/>
        </w:rPr>
        <w:t>)</w:t>
      </w:r>
    </w:p>
    <w:p w14:paraId="5C5275C9" w14:textId="77777777" w:rsidR="008B6878" w:rsidRPr="00197EF7" w:rsidRDefault="00000000" w:rsidP="00197EF7">
      <w:pPr>
        <w:adjustRightInd w:val="0"/>
        <w:snapToGrid w:val="0"/>
        <w:ind w:firstLineChars="200" w:firstLine="420"/>
        <w:textAlignment w:val="center"/>
        <w:rPr>
          <w:rFonts w:cs="Times New Roman"/>
          <w:bCs/>
          <w:color w:val="000000"/>
          <w:szCs w:val="21"/>
        </w:rPr>
      </w:pPr>
      <w:r w:rsidRPr="00197EF7">
        <w:rPr>
          <w:rFonts w:cs="Times New Roman"/>
          <w:bCs/>
          <w:color w:val="000000"/>
          <w:szCs w:val="21"/>
        </w:rPr>
        <w:t>阅读下面短文，从每题所给的</w:t>
      </w:r>
      <w:r w:rsidRPr="00197EF7">
        <w:rPr>
          <w:rFonts w:eastAsia="Times New Roman" w:cs="Times New Roman"/>
          <w:bCs/>
          <w:color w:val="000000"/>
          <w:szCs w:val="21"/>
        </w:rPr>
        <w:t>A</w:t>
      </w:r>
      <w:r w:rsidRPr="00197EF7">
        <w:rPr>
          <w:rFonts w:cs="Times New Roman"/>
          <w:bCs/>
          <w:color w:val="000000"/>
          <w:szCs w:val="21"/>
        </w:rPr>
        <w:t>、</w:t>
      </w:r>
      <w:r w:rsidRPr="00197EF7">
        <w:rPr>
          <w:rFonts w:eastAsia="Times New Roman" w:cs="Times New Roman"/>
          <w:bCs/>
          <w:color w:val="000000"/>
          <w:szCs w:val="21"/>
        </w:rPr>
        <w:t>B</w:t>
      </w:r>
      <w:r w:rsidRPr="00197EF7">
        <w:rPr>
          <w:rFonts w:cs="Times New Roman"/>
          <w:bCs/>
          <w:color w:val="000000"/>
          <w:szCs w:val="21"/>
        </w:rPr>
        <w:t>、</w:t>
      </w:r>
      <w:r w:rsidRPr="00197EF7">
        <w:rPr>
          <w:rFonts w:eastAsia="Times New Roman" w:cs="Times New Roman"/>
          <w:bCs/>
          <w:color w:val="000000"/>
          <w:szCs w:val="21"/>
        </w:rPr>
        <w:t>C</w:t>
      </w:r>
      <w:r w:rsidRPr="00197EF7">
        <w:rPr>
          <w:rFonts w:cs="Times New Roman"/>
          <w:bCs/>
          <w:color w:val="000000"/>
          <w:szCs w:val="21"/>
        </w:rPr>
        <w:t>、</w:t>
      </w:r>
      <w:r w:rsidRPr="00197EF7">
        <w:rPr>
          <w:rFonts w:eastAsia="Times New Roman" w:cs="Times New Roman"/>
          <w:bCs/>
          <w:color w:val="000000"/>
          <w:szCs w:val="21"/>
        </w:rPr>
        <w:t>D</w:t>
      </w:r>
      <w:r w:rsidRPr="00197EF7">
        <w:rPr>
          <w:rFonts w:cs="Times New Roman"/>
          <w:bCs/>
          <w:color w:val="000000"/>
          <w:szCs w:val="21"/>
        </w:rPr>
        <w:t>四个选项中，选出可以填入空白处的最佳选项。</w:t>
      </w:r>
    </w:p>
    <w:p w14:paraId="627D85B2"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 xml:space="preserve">I have always been indecisive when it came to travel. I’d watch endless videos of destinations and read scores of </w:t>
      </w:r>
      <w:r w:rsidRPr="00197EF7">
        <w:rPr>
          <w:rFonts w:cs="Times New Roman"/>
          <w:color w:val="000000"/>
          <w:szCs w:val="21"/>
          <w:u w:val="single"/>
        </w:rPr>
        <w:t>____41____</w:t>
      </w:r>
      <w:r w:rsidRPr="00197EF7">
        <w:rPr>
          <w:rFonts w:eastAsia="Times New Roman" w:cs="Times New Roman"/>
          <w:color w:val="000000"/>
          <w:szCs w:val="21"/>
        </w:rPr>
        <w:t xml:space="preserve"> online. But more often than not, </w:t>
      </w:r>
      <w:r w:rsidRPr="00197EF7">
        <w:rPr>
          <w:rFonts w:cs="Times New Roman"/>
          <w:color w:val="000000"/>
          <w:szCs w:val="21"/>
          <w:u w:val="single"/>
        </w:rPr>
        <w:t>____42____</w:t>
      </w:r>
      <w:r w:rsidRPr="00197EF7">
        <w:rPr>
          <w:rFonts w:eastAsia="Times New Roman" w:cs="Times New Roman"/>
          <w:color w:val="000000"/>
          <w:szCs w:val="21"/>
        </w:rPr>
        <w:t xml:space="preserve"> fell far short of what was promised. The colourful images I’d come across online would turn out to be totally disappointing in real life.</w:t>
      </w:r>
    </w:p>
    <w:p w14:paraId="047EEA2A"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 xml:space="preserve">So, a year ago, I made a change. I banned myself from too much </w:t>
      </w:r>
      <w:r w:rsidRPr="00197EF7">
        <w:rPr>
          <w:rFonts w:cs="Times New Roman"/>
          <w:color w:val="000000"/>
          <w:szCs w:val="21"/>
          <w:u w:val="single"/>
        </w:rPr>
        <w:t>____43____</w:t>
      </w:r>
      <w:r w:rsidRPr="00197EF7">
        <w:rPr>
          <w:rFonts w:eastAsia="Times New Roman" w:cs="Times New Roman"/>
          <w:color w:val="000000"/>
          <w:szCs w:val="21"/>
        </w:rPr>
        <w:t xml:space="preserve"> for a trip. Instead, I chose an area I wanted to </w:t>
      </w:r>
      <w:r w:rsidRPr="00197EF7">
        <w:rPr>
          <w:rFonts w:cs="Times New Roman"/>
          <w:color w:val="000000"/>
          <w:szCs w:val="21"/>
          <w:u w:val="single"/>
        </w:rPr>
        <w:t>____44____</w:t>
      </w:r>
      <w:r w:rsidRPr="00197EF7">
        <w:rPr>
          <w:rFonts w:eastAsia="Times New Roman" w:cs="Times New Roman"/>
          <w:color w:val="000000"/>
          <w:szCs w:val="21"/>
        </w:rPr>
        <w:t>. I couldn’t rely on my phone. It wasn’t easy at first. I felt rudderless (</w:t>
      </w:r>
      <w:r w:rsidRPr="00197EF7">
        <w:rPr>
          <w:rFonts w:cs="Times New Roman"/>
          <w:color w:val="000000"/>
          <w:szCs w:val="21"/>
        </w:rPr>
        <w:t>漫无目的的</w:t>
      </w:r>
      <w:r w:rsidRPr="00197EF7">
        <w:rPr>
          <w:rFonts w:eastAsia="Times New Roman" w:cs="Times New Roman"/>
          <w:color w:val="000000"/>
          <w:szCs w:val="21"/>
        </w:rPr>
        <w:t xml:space="preserve">) without my phone to guide me while wandering through </w:t>
      </w:r>
      <w:r w:rsidRPr="00197EF7">
        <w:rPr>
          <w:rFonts w:cs="Times New Roman"/>
          <w:color w:val="000000"/>
          <w:szCs w:val="21"/>
          <w:u w:val="single"/>
        </w:rPr>
        <w:t>____45____</w:t>
      </w:r>
      <w:r w:rsidRPr="00197EF7">
        <w:rPr>
          <w:rFonts w:eastAsia="Times New Roman" w:cs="Times New Roman"/>
          <w:color w:val="000000"/>
          <w:szCs w:val="21"/>
        </w:rPr>
        <w:t xml:space="preserve"> neighbourhoods. I was so accustomed to </w:t>
      </w:r>
      <w:r w:rsidRPr="00197EF7">
        <w:rPr>
          <w:rFonts w:cs="Times New Roman"/>
          <w:color w:val="000000"/>
          <w:szCs w:val="21"/>
          <w:u w:val="single"/>
        </w:rPr>
        <w:t>____46____</w:t>
      </w:r>
      <w:r w:rsidRPr="00197EF7">
        <w:rPr>
          <w:rFonts w:eastAsia="Times New Roman" w:cs="Times New Roman"/>
          <w:color w:val="000000"/>
          <w:szCs w:val="21"/>
        </w:rPr>
        <w:t xml:space="preserve"> every detail about each place I visited and without that, I was exposed.</w:t>
      </w:r>
    </w:p>
    <w:p w14:paraId="13EA0156"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 xml:space="preserve">But that’s exactly why it’s so fun. Going in unprepared opens you up to </w:t>
      </w:r>
      <w:r w:rsidRPr="00197EF7">
        <w:rPr>
          <w:rFonts w:cs="Times New Roman"/>
          <w:color w:val="000000"/>
          <w:szCs w:val="21"/>
          <w:u w:val="single"/>
        </w:rPr>
        <w:t>____47____</w:t>
      </w:r>
      <w:r w:rsidRPr="00197EF7">
        <w:rPr>
          <w:rFonts w:eastAsia="Times New Roman" w:cs="Times New Roman"/>
          <w:color w:val="000000"/>
          <w:szCs w:val="21"/>
        </w:rPr>
        <w:t xml:space="preserve">. Without being glued to directions on my phone, I was </w:t>
      </w:r>
      <w:r w:rsidRPr="00197EF7">
        <w:rPr>
          <w:rFonts w:cs="Times New Roman"/>
          <w:color w:val="000000"/>
          <w:szCs w:val="21"/>
          <w:u w:val="single"/>
        </w:rPr>
        <w:t>____48____</w:t>
      </w:r>
      <w:r w:rsidRPr="00197EF7">
        <w:rPr>
          <w:rFonts w:eastAsia="Times New Roman" w:cs="Times New Roman"/>
          <w:color w:val="000000"/>
          <w:szCs w:val="21"/>
        </w:rPr>
        <w:t xml:space="preserve"> so much more of my surroundings, noticing details that would otherwise have </w:t>
      </w:r>
      <w:r w:rsidRPr="00197EF7">
        <w:rPr>
          <w:rFonts w:cs="Times New Roman"/>
          <w:color w:val="000000"/>
          <w:szCs w:val="21"/>
          <w:u w:val="single"/>
        </w:rPr>
        <w:t>____49____</w:t>
      </w:r>
      <w:r w:rsidRPr="00197EF7">
        <w:rPr>
          <w:rFonts w:eastAsia="Times New Roman" w:cs="Times New Roman"/>
          <w:color w:val="000000"/>
          <w:szCs w:val="21"/>
        </w:rPr>
        <w:t xml:space="preserve"> passed me by.</w:t>
      </w:r>
    </w:p>
    <w:p w14:paraId="1341FCF0"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 xml:space="preserve">Travelling without planning has made me more </w:t>
      </w:r>
      <w:r w:rsidRPr="00197EF7">
        <w:rPr>
          <w:rFonts w:cs="Times New Roman"/>
          <w:color w:val="000000"/>
          <w:szCs w:val="21"/>
          <w:u w:val="single"/>
        </w:rPr>
        <w:t>_____50_____</w:t>
      </w:r>
      <w:r w:rsidRPr="00197EF7">
        <w:rPr>
          <w:rFonts w:eastAsia="Times New Roman" w:cs="Times New Roman"/>
          <w:color w:val="000000"/>
          <w:szCs w:val="21"/>
        </w:rPr>
        <w:t xml:space="preserve"> with making decisions. I no longer </w:t>
      </w:r>
      <w:r w:rsidRPr="00197EF7">
        <w:rPr>
          <w:rFonts w:cs="Times New Roman"/>
          <w:color w:val="000000"/>
          <w:szCs w:val="21"/>
          <w:u w:val="single"/>
        </w:rPr>
        <w:t>_____51_____</w:t>
      </w:r>
      <w:r w:rsidRPr="00197EF7">
        <w:rPr>
          <w:rFonts w:eastAsia="Times New Roman" w:cs="Times New Roman"/>
          <w:color w:val="000000"/>
          <w:szCs w:val="21"/>
        </w:rPr>
        <w:t xml:space="preserve"> if the view isn’t as breathtaking as in the photos — because I’m not comparing my </w:t>
      </w:r>
      <w:r w:rsidRPr="00197EF7">
        <w:rPr>
          <w:rFonts w:cs="Times New Roman"/>
          <w:color w:val="000000"/>
          <w:szCs w:val="21"/>
          <w:u w:val="single"/>
        </w:rPr>
        <w:t>_____52_____</w:t>
      </w:r>
      <w:r w:rsidRPr="00197EF7">
        <w:rPr>
          <w:rFonts w:eastAsia="Times New Roman" w:cs="Times New Roman"/>
          <w:color w:val="000000"/>
          <w:szCs w:val="21"/>
        </w:rPr>
        <w:t xml:space="preserve"> to anyone else’s.</w:t>
      </w:r>
    </w:p>
    <w:p w14:paraId="65913B9B"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 xml:space="preserve">Trying to have the </w:t>
      </w:r>
      <w:r w:rsidRPr="00197EF7">
        <w:rPr>
          <w:rFonts w:cs="Times New Roman"/>
          <w:color w:val="000000"/>
          <w:szCs w:val="21"/>
          <w:u w:val="single"/>
        </w:rPr>
        <w:t>_____53_____</w:t>
      </w:r>
      <w:r w:rsidRPr="00197EF7">
        <w:rPr>
          <w:rFonts w:eastAsia="Times New Roman" w:cs="Times New Roman"/>
          <w:color w:val="000000"/>
          <w:szCs w:val="21"/>
        </w:rPr>
        <w:t xml:space="preserve"> holiday is no longer the point for me; it’s about living in the present and making good </w:t>
      </w:r>
      <w:r w:rsidRPr="00197EF7">
        <w:rPr>
          <w:rFonts w:cs="Times New Roman"/>
          <w:color w:val="000000"/>
          <w:szCs w:val="21"/>
          <w:u w:val="single"/>
        </w:rPr>
        <w:t>_____54_____</w:t>
      </w:r>
      <w:r w:rsidRPr="00197EF7">
        <w:rPr>
          <w:rFonts w:eastAsia="Times New Roman" w:cs="Times New Roman"/>
          <w:color w:val="000000"/>
          <w:szCs w:val="21"/>
        </w:rPr>
        <w:t xml:space="preserve">. And in an era where we can see the best of everything through our phones, it’s been totally </w:t>
      </w:r>
      <w:r w:rsidRPr="00197EF7">
        <w:rPr>
          <w:rFonts w:cs="Times New Roman"/>
          <w:color w:val="000000"/>
          <w:szCs w:val="21"/>
          <w:u w:val="single"/>
        </w:rPr>
        <w:t>_____55_____</w:t>
      </w:r>
      <w:r w:rsidRPr="00197EF7">
        <w:rPr>
          <w:rFonts w:eastAsia="Times New Roman" w:cs="Times New Roman"/>
          <w:color w:val="000000"/>
          <w:szCs w:val="21"/>
        </w:rPr>
        <w:t xml:space="preserve"> to have an experience that’s entirely mine.</w:t>
      </w:r>
    </w:p>
    <w:p w14:paraId="0FA8A0E6" w14:textId="77777777" w:rsidR="008B6878" w:rsidRPr="00197EF7" w:rsidRDefault="00000000" w:rsidP="00197EF7">
      <w:pPr>
        <w:tabs>
          <w:tab w:val="left" w:pos="2436"/>
          <w:tab w:val="left" w:pos="4873"/>
          <w:tab w:val="left" w:pos="7309"/>
        </w:tabs>
        <w:adjustRightInd w:val="0"/>
        <w:snapToGrid w:val="0"/>
        <w:jc w:val="left"/>
        <w:textAlignment w:val="center"/>
        <w:rPr>
          <w:rFonts w:cs="Times New Roman"/>
          <w:color w:val="000000"/>
          <w:szCs w:val="21"/>
        </w:rPr>
      </w:pPr>
      <w:r w:rsidRPr="00197EF7">
        <w:rPr>
          <w:rFonts w:cs="Times New Roman"/>
          <w:color w:val="000000"/>
          <w:szCs w:val="21"/>
        </w:rPr>
        <w:t xml:space="preserve">41. A. </w:t>
      </w:r>
      <w:r w:rsidRPr="00197EF7">
        <w:rPr>
          <w:rFonts w:eastAsia="Times New Roman" w:cs="Times New Roman"/>
          <w:color w:val="000000"/>
          <w:szCs w:val="21"/>
        </w:rPr>
        <w:t>newsletters</w:t>
      </w:r>
      <w:r w:rsidRPr="00197EF7">
        <w:rPr>
          <w:rFonts w:cs="Times New Roman"/>
          <w:color w:val="000000"/>
          <w:szCs w:val="21"/>
        </w:rPr>
        <w:tab/>
        <w:t xml:space="preserve">B. </w:t>
      </w:r>
      <w:r w:rsidRPr="00197EF7">
        <w:rPr>
          <w:rFonts w:eastAsia="Times New Roman" w:cs="Times New Roman"/>
          <w:color w:val="000000"/>
          <w:szCs w:val="21"/>
        </w:rPr>
        <w:t>reviews</w:t>
      </w:r>
      <w:r w:rsidRPr="00197EF7">
        <w:rPr>
          <w:rFonts w:cs="Times New Roman"/>
          <w:color w:val="000000"/>
          <w:szCs w:val="21"/>
        </w:rPr>
        <w:tab/>
        <w:t xml:space="preserve">C. </w:t>
      </w:r>
      <w:r w:rsidRPr="00197EF7">
        <w:rPr>
          <w:rFonts w:eastAsia="Times New Roman" w:cs="Times New Roman"/>
          <w:color w:val="000000"/>
          <w:szCs w:val="21"/>
        </w:rPr>
        <w:t>ebooks</w:t>
      </w:r>
      <w:r w:rsidRPr="00197EF7">
        <w:rPr>
          <w:rFonts w:cs="Times New Roman"/>
          <w:color w:val="000000"/>
          <w:szCs w:val="21"/>
        </w:rPr>
        <w:tab/>
        <w:t xml:space="preserve">D. </w:t>
      </w:r>
      <w:r w:rsidRPr="00197EF7">
        <w:rPr>
          <w:rFonts w:eastAsia="Times New Roman" w:cs="Times New Roman"/>
          <w:color w:val="000000"/>
          <w:szCs w:val="21"/>
        </w:rPr>
        <w:t>notices</w:t>
      </w:r>
    </w:p>
    <w:p w14:paraId="53314722" w14:textId="77777777" w:rsidR="008B6878" w:rsidRPr="00197EF7" w:rsidRDefault="00000000" w:rsidP="00197EF7">
      <w:pPr>
        <w:tabs>
          <w:tab w:val="left" w:pos="2436"/>
          <w:tab w:val="left" w:pos="4873"/>
          <w:tab w:val="left" w:pos="7309"/>
        </w:tabs>
        <w:adjustRightInd w:val="0"/>
        <w:snapToGrid w:val="0"/>
        <w:jc w:val="left"/>
        <w:textAlignment w:val="center"/>
        <w:rPr>
          <w:rFonts w:cs="Times New Roman"/>
          <w:color w:val="000000"/>
          <w:szCs w:val="21"/>
        </w:rPr>
      </w:pPr>
      <w:r w:rsidRPr="00197EF7">
        <w:rPr>
          <w:rFonts w:cs="Times New Roman"/>
          <w:color w:val="000000"/>
          <w:szCs w:val="21"/>
        </w:rPr>
        <w:t xml:space="preserve">42. A. </w:t>
      </w:r>
      <w:r w:rsidRPr="00197EF7">
        <w:rPr>
          <w:rFonts w:eastAsia="Times New Roman" w:cs="Times New Roman"/>
          <w:color w:val="000000"/>
          <w:szCs w:val="21"/>
        </w:rPr>
        <w:t>reality</w:t>
      </w:r>
      <w:r w:rsidRPr="00197EF7">
        <w:rPr>
          <w:rFonts w:cs="Times New Roman"/>
          <w:color w:val="000000"/>
          <w:szCs w:val="21"/>
        </w:rPr>
        <w:tab/>
        <w:t xml:space="preserve">B. </w:t>
      </w:r>
      <w:r w:rsidRPr="00197EF7">
        <w:rPr>
          <w:rFonts w:eastAsia="Times New Roman" w:cs="Times New Roman"/>
          <w:color w:val="000000"/>
          <w:szCs w:val="21"/>
        </w:rPr>
        <w:t>bookings</w:t>
      </w:r>
      <w:r w:rsidRPr="00197EF7">
        <w:rPr>
          <w:rFonts w:cs="Times New Roman"/>
          <w:color w:val="000000"/>
          <w:szCs w:val="21"/>
        </w:rPr>
        <w:tab/>
        <w:t xml:space="preserve">C. </w:t>
      </w:r>
      <w:r w:rsidRPr="00197EF7">
        <w:rPr>
          <w:rFonts w:eastAsia="Times New Roman" w:cs="Times New Roman"/>
          <w:color w:val="000000"/>
          <w:szCs w:val="21"/>
        </w:rPr>
        <w:t>demand</w:t>
      </w:r>
      <w:r w:rsidRPr="00197EF7">
        <w:rPr>
          <w:rFonts w:cs="Times New Roman"/>
          <w:color w:val="000000"/>
          <w:szCs w:val="21"/>
        </w:rPr>
        <w:tab/>
        <w:t xml:space="preserve">D. </w:t>
      </w:r>
      <w:r w:rsidRPr="00197EF7">
        <w:rPr>
          <w:rFonts w:eastAsia="Times New Roman" w:cs="Times New Roman"/>
          <w:color w:val="000000"/>
          <w:szCs w:val="21"/>
        </w:rPr>
        <w:t>objectives</w:t>
      </w:r>
    </w:p>
    <w:p w14:paraId="2482CA4E" w14:textId="77777777" w:rsidR="008B6878" w:rsidRPr="00197EF7" w:rsidRDefault="00000000" w:rsidP="00197EF7">
      <w:pPr>
        <w:tabs>
          <w:tab w:val="left" w:pos="2436"/>
          <w:tab w:val="left" w:pos="4873"/>
          <w:tab w:val="left" w:pos="7309"/>
        </w:tabs>
        <w:adjustRightInd w:val="0"/>
        <w:snapToGrid w:val="0"/>
        <w:jc w:val="left"/>
        <w:textAlignment w:val="center"/>
        <w:rPr>
          <w:rFonts w:cs="Times New Roman"/>
          <w:color w:val="000000"/>
          <w:szCs w:val="21"/>
        </w:rPr>
      </w:pPr>
      <w:r w:rsidRPr="00197EF7">
        <w:rPr>
          <w:rFonts w:cs="Times New Roman"/>
          <w:color w:val="000000"/>
          <w:szCs w:val="21"/>
        </w:rPr>
        <w:t xml:space="preserve">43. A. </w:t>
      </w:r>
      <w:r w:rsidRPr="00197EF7">
        <w:rPr>
          <w:rFonts w:eastAsia="Times New Roman" w:cs="Times New Roman"/>
          <w:color w:val="000000"/>
          <w:szCs w:val="21"/>
        </w:rPr>
        <w:t>budget</w:t>
      </w:r>
      <w:r w:rsidRPr="00197EF7">
        <w:rPr>
          <w:rFonts w:cs="Times New Roman"/>
          <w:color w:val="000000"/>
          <w:szCs w:val="21"/>
        </w:rPr>
        <w:tab/>
        <w:t xml:space="preserve">B. </w:t>
      </w:r>
      <w:r w:rsidRPr="00197EF7">
        <w:rPr>
          <w:rFonts w:eastAsia="Times New Roman" w:cs="Times New Roman"/>
          <w:color w:val="000000"/>
          <w:szCs w:val="21"/>
        </w:rPr>
        <w:t>longing</w:t>
      </w:r>
      <w:r w:rsidRPr="00197EF7">
        <w:rPr>
          <w:rFonts w:cs="Times New Roman"/>
          <w:color w:val="000000"/>
          <w:szCs w:val="21"/>
        </w:rPr>
        <w:tab/>
        <w:t xml:space="preserve">C. </w:t>
      </w:r>
      <w:r w:rsidRPr="00197EF7">
        <w:rPr>
          <w:rFonts w:eastAsia="Times New Roman" w:cs="Times New Roman"/>
          <w:color w:val="000000"/>
          <w:szCs w:val="21"/>
        </w:rPr>
        <w:t>planning</w:t>
      </w:r>
      <w:r w:rsidRPr="00197EF7">
        <w:rPr>
          <w:rFonts w:cs="Times New Roman"/>
          <w:color w:val="000000"/>
          <w:szCs w:val="21"/>
        </w:rPr>
        <w:tab/>
        <w:t xml:space="preserve">D. </w:t>
      </w:r>
      <w:r w:rsidRPr="00197EF7">
        <w:rPr>
          <w:rFonts w:eastAsia="Times New Roman" w:cs="Times New Roman"/>
          <w:color w:val="000000"/>
          <w:szCs w:val="21"/>
        </w:rPr>
        <w:t>luggage</w:t>
      </w:r>
    </w:p>
    <w:p w14:paraId="4897DBD7" w14:textId="77777777" w:rsidR="008B6878" w:rsidRPr="00197EF7" w:rsidRDefault="00000000" w:rsidP="00197EF7">
      <w:pPr>
        <w:tabs>
          <w:tab w:val="left" w:pos="2436"/>
          <w:tab w:val="left" w:pos="4873"/>
          <w:tab w:val="left" w:pos="7309"/>
        </w:tabs>
        <w:adjustRightInd w:val="0"/>
        <w:snapToGrid w:val="0"/>
        <w:jc w:val="left"/>
        <w:textAlignment w:val="center"/>
        <w:rPr>
          <w:rFonts w:cs="Times New Roman"/>
          <w:color w:val="000000"/>
          <w:szCs w:val="21"/>
        </w:rPr>
      </w:pPr>
      <w:r w:rsidRPr="00197EF7">
        <w:rPr>
          <w:rFonts w:cs="Times New Roman"/>
          <w:color w:val="000000"/>
          <w:szCs w:val="21"/>
        </w:rPr>
        <w:t xml:space="preserve">44. A. </w:t>
      </w:r>
      <w:r w:rsidRPr="00197EF7">
        <w:rPr>
          <w:rFonts w:eastAsia="Times New Roman" w:cs="Times New Roman"/>
          <w:color w:val="000000"/>
          <w:szCs w:val="21"/>
        </w:rPr>
        <w:t>conserve</w:t>
      </w:r>
      <w:r w:rsidRPr="00197EF7">
        <w:rPr>
          <w:rFonts w:cs="Times New Roman"/>
          <w:color w:val="000000"/>
          <w:szCs w:val="21"/>
        </w:rPr>
        <w:tab/>
        <w:t xml:space="preserve">B. </w:t>
      </w:r>
      <w:r w:rsidRPr="00197EF7">
        <w:rPr>
          <w:rFonts w:eastAsia="Times New Roman" w:cs="Times New Roman"/>
          <w:color w:val="000000"/>
          <w:szCs w:val="21"/>
        </w:rPr>
        <w:t>occupy</w:t>
      </w:r>
      <w:r w:rsidRPr="00197EF7">
        <w:rPr>
          <w:rFonts w:cs="Times New Roman"/>
          <w:color w:val="000000"/>
          <w:szCs w:val="21"/>
        </w:rPr>
        <w:tab/>
        <w:t xml:space="preserve">C. </w:t>
      </w:r>
      <w:r w:rsidRPr="00197EF7">
        <w:rPr>
          <w:rFonts w:eastAsia="Times New Roman" w:cs="Times New Roman"/>
          <w:color w:val="000000"/>
          <w:szCs w:val="21"/>
        </w:rPr>
        <w:t>explore</w:t>
      </w:r>
      <w:r w:rsidRPr="00197EF7">
        <w:rPr>
          <w:rFonts w:cs="Times New Roman"/>
          <w:color w:val="000000"/>
          <w:szCs w:val="21"/>
        </w:rPr>
        <w:tab/>
        <w:t xml:space="preserve">D. </w:t>
      </w:r>
      <w:r w:rsidRPr="00197EF7">
        <w:rPr>
          <w:rFonts w:eastAsia="Times New Roman" w:cs="Times New Roman"/>
          <w:color w:val="000000"/>
          <w:szCs w:val="21"/>
        </w:rPr>
        <w:t>rejuvenate</w:t>
      </w:r>
    </w:p>
    <w:p w14:paraId="04D9A837" w14:textId="77777777" w:rsidR="008B6878" w:rsidRPr="00197EF7" w:rsidRDefault="00000000" w:rsidP="00197EF7">
      <w:pPr>
        <w:tabs>
          <w:tab w:val="left" w:pos="2436"/>
          <w:tab w:val="left" w:pos="4873"/>
          <w:tab w:val="left" w:pos="7309"/>
        </w:tabs>
        <w:adjustRightInd w:val="0"/>
        <w:snapToGrid w:val="0"/>
        <w:jc w:val="left"/>
        <w:textAlignment w:val="center"/>
        <w:rPr>
          <w:rFonts w:cs="Times New Roman"/>
          <w:color w:val="000000"/>
          <w:szCs w:val="21"/>
        </w:rPr>
      </w:pPr>
      <w:r w:rsidRPr="00197EF7">
        <w:rPr>
          <w:rFonts w:cs="Times New Roman"/>
          <w:color w:val="000000"/>
          <w:szCs w:val="21"/>
        </w:rPr>
        <w:t xml:space="preserve">45. A. </w:t>
      </w:r>
      <w:r w:rsidRPr="00197EF7">
        <w:rPr>
          <w:rFonts w:eastAsia="Times New Roman" w:cs="Times New Roman"/>
          <w:color w:val="000000"/>
          <w:szCs w:val="21"/>
        </w:rPr>
        <w:t>unfriendly</w:t>
      </w:r>
      <w:r w:rsidRPr="00197EF7">
        <w:rPr>
          <w:rFonts w:cs="Times New Roman"/>
          <w:color w:val="000000"/>
          <w:szCs w:val="21"/>
        </w:rPr>
        <w:tab/>
        <w:t xml:space="preserve">B. </w:t>
      </w:r>
      <w:r w:rsidRPr="00197EF7">
        <w:rPr>
          <w:rFonts w:eastAsia="Times New Roman" w:cs="Times New Roman"/>
          <w:color w:val="000000"/>
          <w:szCs w:val="21"/>
        </w:rPr>
        <w:t>ethnic</w:t>
      </w:r>
      <w:r w:rsidRPr="00197EF7">
        <w:rPr>
          <w:rFonts w:cs="Times New Roman"/>
          <w:color w:val="000000"/>
          <w:szCs w:val="21"/>
        </w:rPr>
        <w:tab/>
        <w:t xml:space="preserve">C. </w:t>
      </w:r>
      <w:r w:rsidRPr="00197EF7">
        <w:rPr>
          <w:rFonts w:eastAsia="Times New Roman" w:cs="Times New Roman"/>
          <w:color w:val="000000"/>
          <w:szCs w:val="21"/>
        </w:rPr>
        <w:t>peaceful</w:t>
      </w:r>
      <w:r w:rsidRPr="00197EF7">
        <w:rPr>
          <w:rFonts w:cs="Times New Roman"/>
          <w:color w:val="000000"/>
          <w:szCs w:val="21"/>
        </w:rPr>
        <w:tab/>
        <w:t xml:space="preserve">D. </w:t>
      </w:r>
      <w:r w:rsidRPr="00197EF7">
        <w:rPr>
          <w:rFonts w:eastAsia="Times New Roman" w:cs="Times New Roman"/>
          <w:color w:val="000000"/>
          <w:szCs w:val="21"/>
        </w:rPr>
        <w:t>unknown</w:t>
      </w:r>
    </w:p>
    <w:p w14:paraId="2D17090B" w14:textId="77777777" w:rsidR="008B6878" w:rsidRPr="00197EF7" w:rsidRDefault="00000000" w:rsidP="00197EF7">
      <w:pPr>
        <w:tabs>
          <w:tab w:val="left" w:pos="2436"/>
          <w:tab w:val="left" w:pos="4873"/>
          <w:tab w:val="left" w:pos="7309"/>
        </w:tabs>
        <w:adjustRightInd w:val="0"/>
        <w:snapToGrid w:val="0"/>
        <w:jc w:val="left"/>
        <w:textAlignment w:val="center"/>
        <w:rPr>
          <w:rFonts w:cs="Times New Roman"/>
          <w:color w:val="000000"/>
          <w:szCs w:val="21"/>
        </w:rPr>
      </w:pPr>
      <w:r w:rsidRPr="00197EF7">
        <w:rPr>
          <w:rFonts w:cs="Times New Roman"/>
          <w:color w:val="000000"/>
          <w:szCs w:val="21"/>
        </w:rPr>
        <w:t xml:space="preserve">46. A. </w:t>
      </w:r>
      <w:r w:rsidRPr="00197EF7">
        <w:rPr>
          <w:rFonts w:eastAsia="Times New Roman" w:cs="Times New Roman"/>
          <w:color w:val="000000"/>
          <w:szCs w:val="21"/>
        </w:rPr>
        <w:t>creating</w:t>
      </w:r>
      <w:r w:rsidRPr="00197EF7">
        <w:rPr>
          <w:rFonts w:cs="Times New Roman"/>
          <w:color w:val="000000"/>
          <w:szCs w:val="21"/>
        </w:rPr>
        <w:tab/>
        <w:t xml:space="preserve">B. </w:t>
      </w:r>
      <w:r w:rsidRPr="00197EF7">
        <w:rPr>
          <w:rFonts w:eastAsia="Times New Roman" w:cs="Times New Roman"/>
          <w:color w:val="000000"/>
          <w:szCs w:val="21"/>
        </w:rPr>
        <w:t>knowing</w:t>
      </w:r>
      <w:r w:rsidRPr="00197EF7">
        <w:rPr>
          <w:rFonts w:cs="Times New Roman"/>
          <w:color w:val="000000"/>
          <w:szCs w:val="21"/>
        </w:rPr>
        <w:tab/>
        <w:t xml:space="preserve">C. </w:t>
      </w:r>
      <w:r w:rsidRPr="00197EF7">
        <w:rPr>
          <w:rFonts w:eastAsia="Times New Roman" w:cs="Times New Roman"/>
          <w:color w:val="000000"/>
          <w:szCs w:val="21"/>
        </w:rPr>
        <w:t>assessing</w:t>
      </w:r>
      <w:r w:rsidRPr="00197EF7">
        <w:rPr>
          <w:rFonts w:cs="Times New Roman"/>
          <w:color w:val="000000"/>
          <w:szCs w:val="21"/>
        </w:rPr>
        <w:tab/>
        <w:t xml:space="preserve">D. </w:t>
      </w:r>
      <w:r w:rsidRPr="00197EF7">
        <w:rPr>
          <w:rFonts w:eastAsia="Times New Roman" w:cs="Times New Roman"/>
          <w:color w:val="000000"/>
          <w:szCs w:val="21"/>
        </w:rPr>
        <w:t>modifying</w:t>
      </w:r>
    </w:p>
    <w:p w14:paraId="67C2B446" w14:textId="77777777" w:rsidR="008B6878" w:rsidRPr="00197EF7" w:rsidRDefault="00000000" w:rsidP="00197EF7">
      <w:pPr>
        <w:tabs>
          <w:tab w:val="left" w:pos="2436"/>
          <w:tab w:val="left" w:pos="4873"/>
          <w:tab w:val="left" w:pos="7309"/>
        </w:tabs>
        <w:adjustRightInd w:val="0"/>
        <w:snapToGrid w:val="0"/>
        <w:jc w:val="left"/>
        <w:textAlignment w:val="center"/>
        <w:rPr>
          <w:rFonts w:cs="Times New Roman"/>
          <w:color w:val="000000"/>
          <w:szCs w:val="21"/>
        </w:rPr>
      </w:pPr>
      <w:r w:rsidRPr="00197EF7">
        <w:rPr>
          <w:rFonts w:cs="Times New Roman"/>
          <w:color w:val="000000"/>
          <w:szCs w:val="21"/>
        </w:rPr>
        <w:t xml:space="preserve">47. A. </w:t>
      </w:r>
      <w:r w:rsidRPr="00197EF7">
        <w:rPr>
          <w:rFonts w:eastAsia="Times New Roman" w:cs="Times New Roman"/>
          <w:color w:val="000000"/>
          <w:szCs w:val="21"/>
        </w:rPr>
        <w:t>surprises</w:t>
      </w:r>
      <w:r w:rsidRPr="00197EF7">
        <w:rPr>
          <w:rFonts w:cs="Times New Roman"/>
          <w:color w:val="000000"/>
          <w:szCs w:val="21"/>
        </w:rPr>
        <w:tab/>
        <w:t xml:space="preserve">B. </w:t>
      </w:r>
      <w:r w:rsidRPr="00197EF7">
        <w:rPr>
          <w:rFonts w:eastAsia="Times New Roman" w:cs="Times New Roman"/>
          <w:color w:val="000000"/>
          <w:szCs w:val="21"/>
        </w:rPr>
        <w:t>routines</w:t>
      </w:r>
      <w:r w:rsidRPr="00197EF7">
        <w:rPr>
          <w:rFonts w:cs="Times New Roman"/>
          <w:color w:val="000000"/>
          <w:szCs w:val="21"/>
        </w:rPr>
        <w:tab/>
        <w:t xml:space="preserve">C. </w:t>
      </w:r>
      <w:r w:rsidRPr="00197EF7">
        <w:rPr>
          <w:rFonts w:eastAsia="Times New Roman" w:cs="Times New Roman"/>
          <w:color w:val="000000"/>
          <w:szCs w:val="21"/>
        </w:rPr>
        <w:t>duties</w:t>
      </w:r>
      <w:r w:rsidRPr="00197EF7">
        <w:rPr>
          <w:rFonts w:cs="Times New Roman"/>
          <w:color w:val="000000"/>
          <w:szCs w:val="21"/>
        </w:rPr>
        <w:tab/>
        <w:t xml:space="preserve">D. </w:t>
      </w:r>
      <w:r w:rsidRPr="00197EF7">
        <w:rPr>
          <w:rFonts w:eastAsia="Times New Roman" w:cs="Times New Roman"/>
          <w:color w:val="000000"/>
          <w:szCs w:val="21"/>
        </w:rPr>
        <w:t>traps</w:t>
      </w:r>
    </w:p>
    <w:p w14:paraId="338AD3FF" w14:textId="77777777" w:rsidR="008B6878" w:rsidRPr="00197EF7" w:rsidRDefault="00000000" w:rsidP="00197EF7">
      <w:pPr>
        <w:tabs>
          <w:tab w:val="left" w:pos="2436"/>
          <w:tab w:val="left" w:pos="4873"/>
          <w:tab w:val="left" w:pos="7309"/>
        </w:tabs>
        <w:adjustRightInd w:val="0"/>
        <w:snapToGrid w:val="0"/>
        <w:jc w:val="left"/>
        <w:textAlignment w:val="center"/>
        <w:rPr>
          <w:rFonts w:cs="Times New Roman"/>
          <w:color w:val="000000"/>
          <w:szCs w:val="21"/>
        </w:rPr>
      </w:pPr>
      <w:r w:rsidRPr="00197EF7">
        <w:rPr>
          <w:rFonts w:cs="Times New Roman"/>
          <w:color w:val="000000"/>
          <w:szCs w:val="21"/>
        </w:rPr>
        <w:t xml:space="preserve">48. A. </w:t>
      </w:r>
      <w:r w:rsidRPr="00197EF7">
        <w:rPr>
          <w:rFonts w:eastAsia="Times New Roman" w:cs="Times New Roman"/>
          <w:color w:val="000000"/>
          <w:szCs w:val="21"/>
        </w:rPr>
        <w:t>laying out</w:t>
      </w:r>
      <w:r w:rsidRPr="00197EF7">
        <w:rPr>
          <w:rFonts w:cs="Times New Roman"/>
          <w:color w:val="000000"/>
          <w:szCs w:val="21"/>
        </w:rPr>
        <w:tab/>
        <w:t xml:space="preserve">B. </w:t>
      </w:r>
      <w:r w:rsidRPr="00197EF7">
        <w:rPr>
          <w:rFonts w:eastAsia="Times New Roman" w:cs="Times New Roman"/>
          <w:color w:val="000000"/>
          <w:szCs w:val="21"/>
        </w:rPr>
        <w:t>relying on</w:t>
      </w:r>
      <w:r w:rsidRPr="00197EF7">
        <w:rPr>
          <w:rFonts w:cs="Times New Roman"/>
          <w:color w:val="000000"/>
          <w:szCs w:val="21"/>
        </w:rPr>
        <w:tab/>
        <w:t xml:space="preserve">C. </w:t>
      </w:r>
      <w:r w:rsidRPr="00197EF7">
        <w:rPr>
          <w:rFonts w:eastAsia="Times New Roman" w:cs="Times New Roman"/>
          <w:color w:val="000000"/>
          <w:szCs w:val="21"/>
        </w:rPr>
        <w:t>taking in</w:t>
      </w:r>
      <w:r w:rsidRPr="00197EF7">
        <w:rPr>
          <w:rFonts w:cs="Times New Roman"/>
          <w:color w:val="000000"/>
          <w:szCs w:val="21"/>
        </w:rPr>
        <w:tab/>
        <w:t xml:space="preserve">D. </w:t>
      </w:r>
      <w:r w:rsidRPr="00197EF7">
        <w:rPr>
          <w:rFonts w:eastAsia="Times New Roman" w:cs="Times New Roman"/>
          <w:color w:val="000000"/>
          <w:szCs w:val="21"/>
        </w:rPr>
        <w:t>cleaning up</w:t>
      </w:r>
    </w:p>
    <w:p w14:paraId="6FF3AD0F" w14:textId="77777777" w:rsidR="008B6878" w:rsidRPr="00197EF7" w:rsidRDefault="00000000" w:rsidP="00197EF7">
      <w:pPr>
        <w:tabs>
          <w:tab w:val="left" w:pos="2436"/>
          <w:tab w:val="left" w:pos="4873"/>
          <w:tab w:val="left" w:pos="7309"/>
        </w:tabs>
        <w:adjustRightInd w:val="0"/>
        <w:snapToGrid w:val="0"/>
        <w:jc w:val="left"/>
        <w:textAlignment w:val="center"/>
        <w:rPr>
          <w:rFonts w:cs="Times New Roman"/>
          <w:color w:val="000000"/>
          <w:szCs w:val="21"/>
        </w:rPr>
      </w:pPr>
      <w:r w:rsidRPr="00197EF7">
        <w:rPr>
          <w:rFonts w:cs="Times New Roman"/>
          <w:color w:val="000000"/>
          <w:szCs w:val="21"/>
        </w:rPr>
        <w:t xml:space="preserve">49. A. </w:t>
      </w:r>
      <w:r w:rsidRPr="00197EF7">
        <w:rPr>
          <w:rFonts w:eastAsia="Times New Roman" w:cs="Times New Roman"/>
          <w:color w:val="000000"/>
          <w:szCs w:val="21"/>
        </w:rPr>
        <w:t>purposely</w:t>
      </w:r>
      <w:r w:rsidRPr="00197EF7">
        <w:rPr>
          <w:rFonts w:cs="Times New Roman"/>
          <w:color w:val="000000"/>
          <w:szCs w:val="21"/>
        </w:rPr>
        <w:tab/>
        <w:t xml:space="preserve">B. </w:t>
      </w:r>
      <w:r w:rsidRPr="00197EF7">
        <w:rPr>
          <w:rFonts w:eastAsia="Times New Roman" w:cs="Times New Roman"/>
          <w:color w:val="000000"/>
          <w:szCs w:val="21"/>
        </w:rPr>
        <w:t>fortunately</w:t>
      </w:r>
      <w:r w:rsidRPr="00197EF7">
        <w:rPr>
          <w:rFonts w:cs="Times New Roman"/>
          <w:color w:val="000000"/>
          <w:szCs w:val="21"/>
        </w:rPr>
        <w:tab/>
        <w:t xml:space="preserve">C. </w:t>
      </w:r>
      <w:r w:rsidRPr="00197EF7">
        <w:rPr>
          <w:rFonts w:eastAsia="Times New Roman" w:cs="Times New Roman"/>
          <w:color w:val="000000"/>
          <w:szCs w:val="21"/>
        </w:rPr>
        <w:t>completely</w:t>
      </w:r>
      <w:r w:rsidRPr="00197EF7">
        <w:rPr>
          <w:rFonts w:cs="Times New Roman"/>
          <w:color w:val="000000"/>
          <w:szCs w:val="21"/>
        </w:rPr>
        <w:tab/>
        <w:t xml:space="preserve">D. </w:t>
      </w:r>
      <w:r w:rsidRPr="00197EF7">
        <w:rPr>
          <w:rFonts w:eastAsia="Times New Roman" w:cs="Times New Roman"/>
          <w:color w:val="000000"/>
          <w:szCs w:val="21"/>
        </w:rPr>
        <w:t>temporarily</w:t>
      </w:r>
    </w:p>
    <w:p w14:paraId="724306F7" w14:textId="77777777" w:rsidR="008B6878" w:rsidRPr="00197EF7" w:rsidRDefault="00000000" w:rsidP="00197EF7">
      <w:pPr>
        <w:tabs>
          <w:tab w:val="left" w:pos="2436"/>
          <w:tab w:val="left" w:pos="4873"/>
          <w:tab w:val="left" w:pos="7309"/>
        </w:tabs>
        <w:adjustRightInd w:val="0"/>
        <w:snapToGrid w:val="0"/>
        <w:jc w:val="left"/>
        <w:textAlignment w:val="center"/>
        <w:rPr>
          <w:rFonts w:cs="Times New Roman"/>
          <w:color w:val="000000"/>
          <w:szCs w:val="21"/>
        </w:rPr>
      </w:pPr>
      <w:r w:rsidRPr="00197EF7">
        <w:rPr>
          <w:rFonts w:cs="Times New Roman"/>
          <w:color w:val="000000"/>
          <w:szCs w:val="21"/>
        </w:rPr>
        <w:t xml:space="preserve">50. A. </w:t>
      </w:r>
      <w:r w:rsidRPr="00197EF7">
        <w:rPr>
          <w:rFonts w:eastAsia="Times New Roman" w:cs="Times New Roman"/>
          <w:color w:val="000000"/>
          <w:szCs w:val="21"/>
        </w:rPr>
        <w:t>comfortable</w:t>
      </w:r>
      <w:r w:rsidRPr="00197EF7">
        <w:rPr>
          <w:rFonts w:cs="Times New Roman"/>
          <w:color w:val="000000"/>
          <w:szCs w:val="21"/>
        </w:rPr>
        <w:tab/>
        <w:t xml:space="preserve">B. </w:t>
      </w:r>
      <w:r w:rsidRPr="00197EF7">
        <w:rPr>
          <w:rFonts w:eastAsia="Times New Roman" w:cs="Times New Roman"/>
          <w:color w:val="000000"/>
          <w:szCs w:val="21"/>
        </w:rPr>
        <w:t>stuck</w:t>
      </w:r>
      <w:r w:rsidRPr="00197EF7">
        <w:rPr>
          <w:rFonts w:cs="Times New Roman"/>
          <w:color w:val="000000"/>
          <w:szCs w:val="21"/>
        </w:rPr>
        <w:tab/>
        <w:t xml:space="preserve">C. </w:t>
      </w:r>
      <w:r w:rsidRPr="00197EF7">
        <w:rPr>
          <w:rFonts w:eastAsia="Times New Roman" w:cs="Times New Roman"/>
          <w:color w:val="000000"/>
          <w:szCs w:val="21"/>
        </w:rPr>
        <w:t>patient</w:t>
      </w:r>
      <w:r w:rsidRPr="00197EF7">
        <w:rPr>
          <w:rFonts w:cs="Times New Roman"/>
          <w:color w:val="000000"/>
          <w:szCs w:val="21"/>
        </w:rPr>
        <w:tab/>
        <w:t xml:space="preserve">D. </w:t>
      </w:r>
      <w:r w:rsidRPr="00197EF7">
        <w:rPr>
          <w:rFonts w:eastAsia="Times New Roman" w:cs="Times New Roman"/>
          <w:color w:val="000000"/>
          <w:szCs w:val="21"/>
        </w:rPr>
        <w:t>concerned</w:t>
      </w:r>
    </w:p>
    <w:p w14:paraId="106F2EF0" w14:textId="77777777" w:rsidR="008B6878" w:rsidRPr="00197EF7" w:rsidRDefault="00000000" w:rsidP="00197EF7">
      <w:pPr>
        <w:tabs>
          <w:tab w:val="left" w:pos="2436"/>
          <w:tab w:val="left" w:pos="4873"/>
          <w:tab w:val="left" w:pos="7309"/>
        </w:tabs>
        <w:adjustRightInd w:val="0"/>
        <w:snapToGrid w:val="0"/>
        <w:jc w:val="left"/>
        <w:textAlignment w:val="center"/>
        <w:rPr>
          <w:rFonts w:cs="Times New Roman"/>
          <w:color w:val="000000"/>
          <w:szCs w:val="21"/>
        </w:rPr>
      </w:pPr>
      <w:r w:rsidRPr="00197EF7">
        <w:rPr>
          <w:rFonts w:cs="Times New Roman"/>
          <w:color w:val="000000"/>
          <w:szCs w:val="21"/>
        </w:rPr>
        <w:t xml:space="preserve">51. A. </w:t>
      </w:r>
      <w:r w:rsidRPr="00197EF7">
        <w:rPr>
          <w:rFonts w:eastAsia="Times New Roman" w:cs="Times New Roman"/>
          <w:color w:val="000000"/>
          <w:szCs w:val="21"/>
        </w:rPr>
        <w:t>bear</w:t>
      </w:r>
      <w:r w:rsidRPr="00197EF7">
        <w:rPr>
          <w:rFonts w:cs="Times New Roman"/>
          <w:color w:val="000000"/>
          <w:szCs w:val="21"/>
        </w:rPr>
        <w:tab/>
        <w:t xml:space="preserve">B. </w:t>
      </w:r>
      <w:r w:rsidRPr="00197EF7">
        <w:rPr>
          <w:rFonts w:eastAsia="Times New Roman" w:cs="Times New Roman"/>
          <w:color w:val="000000"/>
          <w:szCs w:val="21"/>
        </w:rPr>
        <w:t>care</w:t>
      </w:r>
      <w:r w:rsidRPr="00197EF7">
        <w:rPr>
          <w:rFonts w:cs="Times New Roman"/>
          <w:color w:val="000000"/>
          <w:szCs w:val="21"/>
        </w:rPr>
        <w:tab/>
        <w:t xml:space="preserve">C. </w:t>
      </w:r>
      <w:r w:rsidRPr="00197EF7">
        <w:rPr>
          <w:rFonts w:eastAsia="Times New Roman" w:cs="Times New Roman"/>
          <w:color w:val="000000"/>
          <w:szCs w:val="21"/>
        </w:rPr>
        <w:t>feel</w:t>
      </w:r>
      <w:r w:rsidRPr="00197EF7">
        <w:rPr>
          <w:rFonts w:cs="Times New Roman"/>
          <w:color w:val="000000"/>
          <w:szCs w:val="21"/>
        </w:rPr>
        <w:tab/>
        <w:t xml:space="preserve">D. </w:t>
      </w:r>
      <w:r w:rsidRPr="00197EF7">
        <w:rPr>
          <w:rFonts w:eastAsia="Times New Roman" w:cs="Times New Roman"/>
          <w:color w:val="000000"/>
          <w:szCs w:val="21"/>
        </w:rPr>
        <w:t>see</w:t>
      </w:r>
    </w:p>
    <w:p w14:paraId="146874BF" w14:textId="77777777" w:rsidR="008B6878" w:rsidRPr="00197EF7" w:rsidRDefault="00000000" w:rsidP="00197EF7">
      <w:pPr>
        <w:tabs>
          <w:tab w:val="left" w:pos="2436"/>
          <w:tab w:val="left" w:pos="4873"/>
          <w:tab w:val="left" w:pos="7309"/>
        </w:tabs>
        <w:adjustRightInd w:val="0"/>
        <w:snapToGrid w:val="0"/>
        <w:jc w:val="left"/>
        <w:textAlignment w:val="center"/>
        <w:rPr>
          <w:rFonts w:cs="Times New Roman"/>
          <w:color w:val="000000"/>
          <w:szCs w:val="21"/>
        </w:rPr>
      </w:pPr>
      <w:r w:rsidRPr="00197EF7">
        <w:rPr>
          <w:rFonts w:cs="Times New Roman"/>
          <w:color w:val="000000"/>
          <w:szCs w:val="21"/>
        </w:rPr>
        <w:t xml:space="preserve">52. A. </w:t>
      </w:r>
      <w:r w:rsidRPr="00197EF7">
        <w:rPr>
          <w:rFonts w:eastAsia="Times New Roman" w:cs="Times New Roman"/>
          <w:color w:val="000000"/>
          <w:szCs w:val="21"/>
        </w:rPr>
        <w:t>wealth</w:t>
      </w:r>
      <w:r w:rsidRPr="00197EF7">
        <w:rPr>
          <w:rFonts w:cs="Times New Roman"/>
          <w:color w:val="000000"/>
          <w:szCs w:val="21"/>
        </w:rPr>
        <w:tab/>
        <w:t xml:space="preserve">B. </w:t>
      </w:r>
      <w:r w:rsidRPr="00197EF7">
        <w:rPr>
          <w:rFonts w:eastAsia="Times New Roman" w:cs="Times New Roman"/>
          <w:color w:val="000000"/>
          <w:szCs w:val="21"/>
        </w:rPr>
        <w:t>experience</w:t>
      </w:r>
      <w:r w:rsidRPr="00197EF7">
        <w:rPr>
          <w:rFonts w:cs="Times New Roman"/>
          <w:color w:val="000000"/>
          <w:szCs w:val="21"/>
        </w:rPr>
        <w:tab/>
        <w:t xml:space="preserve">C. </w:t>
      </w:r>
      <w:r w:rsidRPr="00197EF7">
        <w:rPr>
          <w:rFonts w:eastAsia="Times New Roman" w:cs="Times New Roman"/>
          <w:color w:val="000000"/>
          <w:szCs w:val="21"/>
        </w:rPr>
        <w:t>achievement</w:t>
      </w:r>
      <w:r w:rsidRPr="00197EF7">
        <w:rPr>
          <w:rFonts w:cs="Times New Roman"/>
          <w:color w:val="000000"/>
          <w:szCs w:val="21"/>
        </w:rPr>
        <w:tab/>
        <w:t xml:space="preserve">D. </w:t>
      </w:r>
      <w:r w:rsidRPr="00197EF7">
        <w:rPr>
          <w:rFonts w:eastAsia="Times New Roman" w:cs="Times New Roman"/>
          <w:color w:val="000000"/>
          <w:szCs w:val="21"/>
        </w:rPr>
        <w:t>health</w:t>
      </w:r>
    </w:p>
    <w:p w14:paraId="065388C6" w14:textId="77777777" w:rsidR="008B6878" w:rsidRPr="00197EF7" w:rsidRDefault="00000000" w:rsidP="00197EF7">
      <w:pPr>
        <w:tabs>
          <w:tab w:val="left" w:pos="2436"/>
          <w:tab w:val="left" w:pos="4873"/>
          <w:tab w:val="left" w:pos="7309"/>
        </w:tabs>
        <w:adjustRightInd w:val="0"/>
        <w:snapToGrid w:val="0"/>
        <w:jc w:val="left"/>
        <w:textAlignment w:val="center"/>
        <w:rPr>
          <w:rFonts w:cs="Times New Roman"/>
          <w:color w:val="000000"/>
          <w:szCs w:val="21"/>
        </w:rPr>
      </w:pPr>
      <w:r w:rsidRPr="00197EF7">
        <w:rPr>
          <w:rFonts w:cs="Times New Roman"/>
          <w:color w:val="000000"/>
          <w:szCs w:val="21"/>
        </w:rPr>
        <w:t xml:space="preserve">53. A. </w:t>
      </w:r>
      <w:r w:rsidRPr="00197EF7">
        <w:rPr>
          <w:rFonts w:eastAsia="Times New Roman" w:cs="Times New Roman"/>
          <w:color w:val="000000"/>
          <w:szCs w:val="21"/>
        </w:rPr>
        <w:t>luxurious</w:t>
      </w:r>
      <w:r w:rsidRPr="00197EF7">
        <w:rPr>
          <w:rFonts w:cs="Times New Roman"/>
          <w:color w:val="000000"/>
          <w:szCs w:val="21"/>
        </w:rPr>
        <w:tab/>
        <w:t xml:space="preserve">B. </w:t>
      </w:r>
      <w:r w:rsidRPr="00197EF7">
        <w:rPr>
          <w:rFonts w:eastAsia="Times New Roman" w:cs="Times New Roman"/>
          <w:color w:val="000000"/>
          <w:szCs w:val="21"/>
        </w:rPr>
        <w:t>secure</w:t>
      </w:r>
      <w:r w:rsidRPr="00197EF7">
        <w:rPr>
          <w:rFonts w:cs="Times New Roman"/>
          <w:color w:val="000000"/>
          <w:szCs w:val="21"/>
        </w:rPr>
        <w:tab/>
        <w:t xml:space="preserve">C. </w:t>
      </w:r>
      <w:r w:rsidRPr="00197EF7">
        <w:rPr>
          <w:rFonts w:eastAsia="Times New Roman" w:cs="Times New Roman"/>
          <w:color w:val="000000"/>
          <w:szCs w:val="21"/>
        </w:rPr>
        <w:t>casual</w:t>
      </w:r>
      <w:r w:rsidRPr="00197EF7">
        <w:rPr>
          <w:rFonts w:cs="Times New Roman"/>
          <w:color w:val="000000"/>
          <w:szCs w:val="21"/>
        </w:rPr>
        <w:tab/>
        <w:t xml:space="preserve">D. </w:t>
      </w:r>
      <w:r w:rsidRPr="00197EF7">
        <w:rPr>
          <w:rFonts w:eastAsia="Times New Roman" w:cs="Times New Roman"/>
          <w:color w:val="000000"/>
          <w:szCs w:val="21"/>
        </w:rPr>
        <w:t>perfect</w:t>
      </w:r>
    </w:p>
    <w:p w14:paraId="4DB2CF0C" w14:textId="77777777" w:rsidR="008B6878" w:rsidRPr="00197EF7" w:rsidRDefault="00000000" w:rsidP="00197EF7">
      <w:pPr>
        <w:tabs>
          <w:tab w:val="left" w:pos="2436"/>
          <w:tab w:val="left" w:pos="4873"/>
          <w:tab w:val="left" w:pos="7309"/>
        </w:tabs>
        <w:adjustRightInd w:val="0"/>
        <w:snapToGrid w:val="0"/>
        <w:jc w:val="left"/>
        <w:textAlignment w:val="center"/>
        <w:rPr>
          <w:rFonts w:cs="Times New Roman"/>
          <w:color w:val="000000"/>
          <w:szCs w:val="21"/>
        </w:rPr>
      </w:pPr>
      <w:r w:rsidRPr="00197EF7">
        <w:rPr>
          <w:rFonts w:cs="Times New Roman"/>
          <w:color w:val="000000"/>
          <w:szCs w:val="21"/>
        </w:rPr>
        <w:t xml:space="preserve">54. A. </w:t>
      </w:r>
      <w:r w:rsidRPr="00197EF7">
        <w:rPr>
          <w:rFonts w:eastAsia="Times New Roman" w:cs="Times New Roman"/>
          <w:color w:val="000000"/>
          <w:szCs w:val="21"/>
        </w:rPr>
        <w:t>excuses</w:t>
      </w:r>
      <w:r w:rsidRPr="00197EF7">
        <w:rPr>
          <w:rFonts w:cs="Times New Roman"/>
          <w:color w:val="000000"/>
          <w:szCs w:val="21"/>
        </w:rPr>
        <w:tab/>
        <w:t xml:space="preserve">B. </w:t>
      </w:r>
      <w:r w:rsidRPr="00197EF7">
        <w:rPr>
          <w:rFonts w:eastAsia="Times New Roman" w:cs="Times New Roman"/>
          <w:color w:val="000000"/>
          <w:szCs w:val="21"/>
        </w:rPr>
        <w:t>investments</w:t>
      </w:r>
      <w:r w:rsidRPr="00197EF7">
        <w:rPr>
          <w:rFonts w:cs="Times New Roman"/>
          <w:color w:val="000000"/>
          <w:szCs w:val="21"/>
        </w:rPr>
        <w:tab/>
        <w:t xml:space="preserve">C. </w:t>
      </w:r>
      <w:r w:rsidRPr="00197EF7">
        <w:rPr>
          <w:rFonts w:eastAsia="Times New Roman" w:cs="Times New Roman"/>
          <w:color w:val="000000"/>
          <w:szCs w:val="21"/>
        </w:rPr>
        <w:t>predictions</w:t>
      </w:r>
      <w:r w:rsidRPr="00197EF7">
        <w:rPr>
          <w:rFonts w:cs="Times New Roman"/>
          <w:color w:val="000000"/>
          <w:szCs w:val="21"/>
        </w:rPr>
        <w:tab/>
        <w:t xml:space="preserve">D. </w:t>
      </w:r>
      <w:r w:rsidRPr="00197EF7">
        <w:rPr>
          <w:rFonts w:eastAsia="Times New Roman" w:cs="Times New Roman"/>
          <w:color w:val="000000"/>
          <w:szCs w:val="21"/>
        </w:rPr>
        <w:t>memories</w:t>
      </w:r>
    </w:p>
    <w:p w14:paraId="5FBDE543" w14:textId="77777777" w:rsidR="008B6878" w:rsidRPr="00197EF7" w:rsidRDefault="00000000" w:rsidP="00197EF7">
      <w:pPr>
        <w:tabs>
          <w:tab w:val="left" w:pos="2436"/>
          <w:tab w:val="left" w:pos="4873"/>
          <w:tab w:val="left" w:pos="7309"/>
        </w:tabs>
        <w:adjustRightInd w:val="0"/>
        <w:snapToGrid w:val="0"/>
        <w:jc w:val="left"/>
        <w:textAlignment w:val="center"/>
        <w:rPr>
          <w:rFonts w:cs="Times New Roman"/>
          <w:color w:val="000000"/>
          <w:szCs w:val="21"/>
        </w:rPr>
      </w:pPr>
      <w:r w:rsidRPr="00197EF7">
        <w:rPr>
          <w:rFonts w:cs="Times New Roman"/>
          <w:color w:val="000000"/>
          <w:szCs w:val="21"/>
        </w:rPr>
        <w:t xml:space="preserve">55. A. </w:t>
      </w:r>
      <w:r w:rsidRPr="00197EF7">
        <w:rPr>
          <w:rFonts w:eastAsia="Times New Roman" w:cs="Times New Roman"/>
          <w:color w:val="000000"/>
          <w:szCs w:val="21"/>
        </w:rPr>
        <w:t>hesitant</w:t>
      </w:r>
      <w:r w:rsidRPr="00197EF7">
        <w:rPr>
          <w:rFonts w:cs="Times New Roman"/>
          <w:color w:val="000000"/>
          <w:szCs w:val="21"/>
        </w:rPr>
        <w:tab/>
        <w:t xml:space="preserve">B. </w:t>
      </w:r>
      <w:r w:rsidRPr="00197EF7">
        <w:rPr>
          <w:rFonts w:eastAsia="Times New Roman" w:cs="Times New Roman"/>
          <w:color w:val="000000"/>
          <w:szCs w:val="21"/>
        </w:rPr>
        <w:t>freeing</w:t>
      </w:r>
      <w:r w:rsidRPr="00197EF7">
        <w:rPr>
          <w:rFonts w:cs="Times New Roman"/>
          <w:color w:val="000000"/>
          <w:szCs w:val="21"/>
        </w:rPr>
        <w:tab/>
        <w:t xml:space="preserve">C. </w:t>
      </w:r>
      <w:r w:rsidRPr="00197EF7">
        <w:rPr>
          <w:rFonts w:eastAsia="Times New Roman" w:cs="Times New Roman"/>
          <w:color w:val="000000"/>
          <w:szCs w:val="21"/>
        </w:rPr>
        <w:t>plain</w:t>
      </w:r>
      <w:r w:rsidRPr="00197EF7">
        <w:rPr>
          <w:rFonts w:cs="Times New Roman"/>
          <w:color w:val="000000"/>
          <w:szCs w:val="21"/>
        </w:rPr>
        <w:tab/>
        <w:t xml:space="preserve">D. </w:t>
      </w:r>
      <w:r w:rsidRPr="00197EF7">
        <w:rPr>
          <w:rFonts w:eastAsia="Times New Roman" w:cs="Times New Roman"/>
          <w:color w:val="000000"/>
          <w:szCs w:val="21"/>
        </w:rPr>
        <w:t>demanding</w:t>
      </w:r>
    </w:p>
    <w:p w14:paraId="13111661" w14:textId="77777777" w:rsidR="008B6878" w:rsidRPr="00197EF7" w:rsidRDefault="00000000" w:rsidP="00197EF7">
      <w:pPr>
        <w:adjustRightInd w:val="0"/>
        <w:snapToGrid w:val="0"/>
        <w:textAlignment w:val="center"/>
        <w:rPr>
          <w:rFonts w:cs="Times New Roman"/>
          <w:color w:val="000000"/>
          <w:szCs w:val="21"/>
        </w:rPr>
      </w:pPr>
      <w:r w:rsidRPr="00197EF7">
        <w:rPr>
          <w:rFonts w:cs="Times New Roman"/>
          <w:b/>
          <w:color w:val="000000"/>
          <w:szCs w:val="21"/>
        </w:rPr>
        <w:t>第二节</w:t>
      </w:r>
      <w:r w:rsidRPr="00197EF7">
        <w:rPr>
          <w:rFonts w:eastAsia="Times New Roman" w:cs="Times New Roman"/>
          <w:b/>
          <w:color w:val="000000"/>
          <w:szCs w:val="21"/>
        </w:rPr>
        <w:t>(</w:t>
      </w:r>
      <w:r w:rsidRPr="00197EF7">
        <w:rPr>
          <w:rFonts w:cs="Times New Roman"/>
          <w:b/>
          <w:color w:val="000000"/>
          <w:szCs w:val="21"/>
        </w:rPr>
        <w:t>共</w:t>
      </w:r>
      <w:r w:rsidRPr="00197EF7">
        <w:rPr>
          <w:rFonts w:eastAsia="Times New Roman" w:cs="Times New Roman"/>
          <w:b/>
          <w:color w:val="000000"/>
          <w:szCs w:val="21"/>
        </w:rPr>
        <w:t>10</w:t>
      </w:r>
      <w:r w:rsidRPr="00197EF7">
        <w:rPr>
          <w:rFonts w:cs="Times New Roman"/>
          <w:b/>
          <w:color w:val="000000"/>
          <w:szCs w:val="21"/>
        </w:rPr>
        <w:t>小题；每小题</w:t>
      </w:r>
      <w:r w:rsidRPr="00197EF7">
        <w:rPr>
          <w:rFonts w:eastAsia="Times New Roman" w:cs="Times New Roman"/>
          <w:b/>
          <w:color w:val="000000"/>
          <w:szCs w:val="21"/>
        </w:rPr>
        <w:t>1. 5</w:t>
      </w:r>
      <w:r w:rsidRPr="00197EF7">
        <w:rPr>
          <w:rFonts w:cs="Times New Roman"/>
          <w:b/>
          <w:color w:val="000000"/>
          <w:szCs w:val="21"/>
        </w:rPr>
        <w:t>分，满分</w:t>
      </w:r>
      <w:r w:rsidRPr="00197EF7">
        <w:rPr>
          <w:rFonts w:eastAsia="Times New Roman" w:cs="Times New Roman"/>
          <w:b/>
          <w:color w:val="000000"/>
          <w:szCs w:val="21"/>
        </w:rPr>
        <w:t>15</w:t>
      </w:r>
      <w:r w:rsidRPr="00197EF7">
        <w:rPr>
          <w:rFonts w:cs="Times New Roman"/>
          <w:b/>
          <w:color w:val="000000"/>
          <w:szCs w:val="21"/>
        </w:rPr>
        <w:t>分</w:t>
      </w:r>
      <w:r w:rsidRPr="00197EF7">
        <w:rPr>
          <w:rFonts w:eastAsia="Times New Roman" w:cs="Times New Roman"/>
          <w:b/>
          <w:color w:val="000000"/>
          <w:szCs w:val="21"/>
        </w:rPr>
        <w:t>)</w:t>
      </w:r>
    </w:p>
    <w:p w14:paraId="11945551" w14:textId="77777777" w:rsidR="008B6878" w:rsidRPr="00197EF7" w:rsidRDefault="00000000" w:rsidP="00197EF7">
      <w:pPr>
        <w:adjustRightInd w:val="0"/>
        <w:snapToGrid w:val="0"/>
        <w:ind w:firstLineChars="200" w:firstLine="420"/>
        <w:jc w:val="left"/>
        <w:textAlignment w:val="center"/>
        <w:rPr>
          <w:rFonts w:cs="Times New Roman"/>
          <w:color w:val="000000"/>
          <w:szCs w:val="21"/>
        </w:rPr>
      </w:pPr>
      <w:r w:rsidRPr="00197EF7">
        <w:rPr>
          <w:rFonts w:cs="Times New Roman"/>
          <w:color w:val="000000"/>
          <w:szCs w:val="21"/>
        </w:rPr>
        <w:t>阅读下面短文，在空白处填入</w:t>
      </w:r>
      <w:r w:rsidRPr="00197EF7">
        <w:rPr>
          <w:rFonts w:eastAsia="Times New Roman" w:cs="Times New Roman"/>
          <w:color w:val="000000"/>
          <w:szCs w:val="21"/>
        </w:rPr>
        <w:t>1</w:t>
      </w:r>
      <w:r w:rsidRPr="00197EF7">
        <w:rPr>
          <w:rFonts w:cs="Times New Roman"/>
          <w:color w:val="000000"/>
          <w:szCs w:val="21"/>
        </w:rPr>
        <w:t>个适当的单词或括号内单词的正确形式。</w:t>
      </w:r>
    </w:p>
    <w:p w14:paraId="0299C23F" w14:textId="77777777" w:rsidR="008B6878" w:rsidRPr="00197EF7" w:rsidRDefault="00000000" w:rsidP="00197EF7">
      <w:pPr>
        <w:adjustRightInd w:val="0"/>
        <w:snapToGrid w:val="0"/>
        <w:ind w:firstLine="420"/>
        <w:jc w:val="left"/>
        <w:textAlignment w:val="center"/>
        <w:rPr>
          <w:rFonts w:cs="Times New Roman"/>
          <w:color w:val="000000"/>
          <w:szCs w:val="21"/>
        </w:rPr>
      </w:pPr>
      <w:r w:rsidRPr="00197EF7">
        <w:rPr>
          <w:rFonts w:eastAsia="Times New Roman" w:cs="Times New Roman"/>
          <w:color w:val="000000"/>
          <w:szCs w:val="21"/>
        </w:rPr>
        <w:t xml:space="preserve">Qiaojin Shuangmei, a deputy to the National People’s Congress from Mabian Yi autonomous county, has devoted herself to reviving Yi embroidery. Having been trained by her mother in the childhood, she is a master of the traditional </w:t>
      </w:r>
      <w:r w:rsidRPr="00197EF7">
        <w:rPr>
          <w:rFonts w:eastAsia="Times New Roman" w:cs="Times New Roman"/>
          <w:color w:val="000000"/>
          <w:szCs w:val="21"/>
        </w:rPr>
        <w:lastRenderedPageBreak/>
        <w:t xml:space="preserve">coiled stitch — using two needles simultaneously, one </w:t>
      </w:r>
      <w:r w:rsidRPr="00197EF7">
        <w:rPr>
          <w:rFonts w:cs="Times New Roman"/>
          <w:color w:val="000000"/>
          <w:szCs w:val="21"/>
          <w:u w:val="single"/>
        </w:rPr>
        <w:t>____56____</w:t>
      </w:r>
      <w:r w:rsidRPr="00197EF7">
        <w:rPr>
          <w:rFonts w:eastAsia="Times New Roman" w:cs="Times New Roman"/>
          <w:color w:val="000000"/>
          <w:szCs w:val="21"/>
        </w:rPr>
        <w:t xml:space="preserve"> (wind) the thread, the other anchoring it, which creates a raised, sculptural effect. She noticed that many Yi ethnic women there were tired of </w:t>
      </w:r>
      <w:r w:rsidRPr="00197EF7">
        <w:rPr>
          <w:rFonts w:cs="Times New Roman"/>
          <w:color w:val="000000"/>
          <w:szCs w:val="21"/>
          <w:u w:val="single"/>
        </w:rPr>
        <w:t>____57____</w:t>
      </w:r>
      <w:r w:rsidRPr="00197EF7">
        <w:rPr>
          <w:rFonts w:eastAsia="Times New Roman" w:cs="Times New Roman"/>
          <w:color w:val="000000"/>
          <w:szCs w:val="21"/>
        </w:rPr>
        <w:t xml:space="preserve"> (limit) to housework chores with very few job opportunities. With support from the local government and the women’s federation, Qiaojin established a cooperative, through </w:t>
      </w:r>
      <w:r w:rsidRPr="00197EF7">
        <w:rPr>
          <w:rFonts w:cs="Times New Roman"/>
          <w:color w:val="000000"/>
          <w:szCs w:val="21"/>
          <w:u w:val="single"/>
        </w:rPr>
        <w:t>____58____</w:t>
      </w:r>
      <w:r w:rsidRPr="00197EF7">
        <w:rPr>
          <w:rFonts w:eastAsia="Times New Roman" w:cs="Times New Roman"/>
          <w:color w:val="000000"/>
          <w:szCs w:val="21"/>
        </w:rPr>
        <w:t xml:space="preserve"> she promised to buy every piece they stitched. It was </w:t>
      </w:r>
      <w:r w:rsidRPr="00197EF7">
        <w:rPr>
          <w:rFonts w:cs="Times New Roman"/>
          <w:color w:val="000000"/>
          <w:szCs w:val="21"/>
          <w:u w:val="single"/>
        </w:rPr>
        <w:t>____59____</w:t>
      </w:r>
      <w:r w:rsidRPr="00197EF7">
        <w:rPr>
          <w:rFonts w:eastAsia="Times New Roman" w:cs="Times New Roman"/>
          <w:color w:val="000000"/>
          <w:szCs w:val="21"/>
        </w:rPr>
        <w:t xml:space="preserve"> courageous promise. In the early years, with only about 30 percent of what she collected sold through a small shop she rented in the county seat and the remaining 70 percent </w:t>
      </w:r>
      <w:r w:rsidRPr="00197EF7">
        <w:rPr>
          <w:rFonts w:cs="Times New Roman"/>
          <w:color w:val="000000"/>
          <w:szCs w:val="21"/>
          <w:u w:val="single"/>
        </w:rPr>
        <w:t>____60____</w:t>
      </w:r>
      <w:r w:rsidRPr="00197EF7">
        <w:rPr>
          <w:rFonts w:eastAsia="Times New Roman" w:cs="Times New Roman"/>
          <w:color w:val="000000"/>
          <w:szCs w:val="21"/>
        </w:rPr>
        <w:t xml:space="preserve"> (pile) up miserably in her home, Qiaojin, not defeated by such grim statistics, </w:t>
      </w:r>
      <w:r w:rsidRPr="00197EF7">
        <w:rPr>
          <w:rFonts w:cs="Times New Roman"/>
          <w:color w:val="000000"/>
          <w:szCs w:val="21"/>
          <w:u w:val="single"/>
        </w:rPr>
        <w:t>____61____</w:t>
      </w:r>
      <w:r w:rsidRPr="00197EF7">
        <w:rPr>
          <w:rFonts w:eastAsia="Times New Roman" w:cs="Times New Roman"/>
          <w:color w:val="000000"/>
          <w:szCs w:val="21"/>
        </w:rPr>
        <w:t xml:space="preserve"> (soldier) on with unwavering determination. As she modernized the designs and promoted them in touristy areas, orders began increasing in 2014. Thanks to her efforts, Qiaojin’s cooperative has enabled more than 900 women to find </w:t>
      </w:r>
      <w:r w:rsidRPr="00197EF7">
        <w:rPr>
          <w:rFonts w:cs="Times New Roman"/>
          <w:color w:val="000000"/>
          <w:szCs w:val="21"/>
          <w:u w:val="single"/>
        </w:rPr>
        <w:t>____62____</w:t>
      </w:r>
      <w:r w:rsidRPr="00197EF7">
        <w:rPr>
          <w:rFonts w:eastAsia="Times New Roman" w:cs="Times New Roman"/>
          <w:color w:val="000000"/>
          <w:szCs w:val="21"/>
        </w:rPr>
        <w:t xml:space="preserve"> (suit) employment from home. Qiaojin emphasizes no one is poor except those who are lazy </w:t>
      </w:r>
      <w:r w:rsidRPr="00197EF7">
        <w:rPr>
          <w:rFonts w:cs="Times New Roman"/>
          <w:color w:val="000000"/>
          <w:szCs w:val="21"/>
          <w:u w:val="single"/>
        </w:rPr>
        <w:t>____63____</w:t>
      </w:r>
      <w:r w:rsidRPr="00197EF7">
        <w:rPr>
          <w:rFonts w:eastAsia="Times New Roman" w:cs="Times New Roman"/>
          <w:color w:val="000000"/>
          <w:szCs w:val="21"/>
        </w:rPr>
        <w:t xml:space="preserve"> that her future efforts will continue to pursue a careful line between </w:t>
      </w:r>
      <w:r w:rsidRPr="00197EF7">
        <w:rPr>
          <w:rFonts w:cs="Times New Roman"/>
          <w:color w:val="000000"/>
          <w:szCs w:val="21"/>
          <w:u w:val="single"/>
        </w:rPr>
        <w:t>____64____</w:t>
      </w:r>
      <w:r w:rsidRPr="00197EF7">
        <w:rPr>
          <w:rFonts w:eastAsia="Times New Roman" w:cs="Times New Roman"/>
          <w:color w:val="000000"/>
          <w:szCs w:val="21"/>
        </w:rPr>
        <w:t xml:space="preserve"> (persevere) and innovation. Qiaojin is the living proof </w:t>
      </w:r>
      <w:r w:rsidRPr="00197EF7">
        <w:rPr>
          <w:rFonts w:cs="Times New Roman"/>
          <w:color w:val="000000"/>
          <w:szCs w:val="21"/>
          <w:u w:val="single"/>
        </w:rPr>
        <w:t>____65____</w:t>
      </w:r>
      <w:r w:rsidRPr="00197EF7">
        <w:rPr>
          <w:rFonts w:eastAsia="Times New Roman" w:cs="Times New Roman"/>
          <w:color w:val="000000"/>
          <w:szCs w:val="21"/>
        </w:rPr>
        <w:t xml:space="preserve"> determination can turn a cultural heritage into a bridge to a better life.</w:t>
      </w:r>
    </w:p>
    <w:p w14:paraId="5FBD98BE" w14:textId="77777777" w:rsidR="008B6878" w:rsidRPr="00197EF7" w:rsidRDefault="00000000" w:rsidP="00197EF7">
      <w:pPr>
        <w:adjustRightInd w:val="0"/>
        <w:snapToGrid w:val="0"/>
        <w:textAlignment w:val="center"/>
        <w:rPr>
          <w:rFonts w:cs="Times New Roman"/>
          <w:color w:val="000000"/>
          <w:szCs w:val="21"/>
        </w:rPr>
      </w:pPr>
      <w:r w:rsidRPr="00197EF7">
        <w:rPr>
          <w:rFonts w:cs="Times New Roman"/>
          <w:b/>
          <w:color w:val="000000"/>
          <w:szCs w:val="21"/>
        </w:rPr>
        <w:t>第四部分</w:t>
      </w:r>
      <w:r w:rsidRPr="00197EF7">
        <w:rPr>
          <w:rFonts w:eastAsia="Times New Roman" w:cs="Times New Roman"/>
          <w:b/>
          <w:color w:val="000000"/>
          <w:szCs w:val="21"/>
        </w:rPr>
        <w:t xml:space="preserve"> </w:t>
      </w:r>
      <w:r w:rsidRPr="00197EF7">
        <w:rPr>
          <w:rFonts w:cs="Times New Roman"/>
          <w:b/>
          <w:color w:val="000000"/>
          <w:szCs w:val="21"/>
        </w:rPr>
        <w:t>写作</w:t>
      </w:r>
      <w:r w:rsidRPr="00197EF7">
        <w:rPr>
          <w:rFonts w:eastAsia="Times New Roman" w:cs="Times New Roman"/>
          <w:b/>
          <w:color w:val="000000"/>
          <w:szCs w:val="21"/>
        </w:rPr>
        <w:t>(</w:t>
      </w:r>
      <w:r w:rsidRPr="00197EF7">
        <w:rPr>
          <w:rFonts w:cs="Times New Roman"/>
          <w:b/>
          <w:color w:val="000000"/>
          <w:szCs w:val="21"/>
        </w:rPr>
        <w:t>共两节，满分</w:t>
      </w:r>
      <w:r w:rsidRPr="00197EF7">
        <w:rPr>
          <w:rFonts w:eastAsia="Times New Roman" w:cs="Times New Roman"/>
          <w:b/>
          <w:color w:val="000000"/>
          <w:szCs w:val="21"/>
        </w:rPr>
        <w:t>40</w:t>
      </w:r>
      <w:r w:rsidRPr="00197EF7">
        <w:rPr>
          <w:rFonts w:cs="Times New Roman"/>
          <w:b/>
          <w:color w:val="000000"/>
          <w:szCs w:val="21"/>
        </w:rPr>
        <w:t>分</w:t>
      </w:r>
      <w:r w:rsidRPr="00197EF7">
        <w:rPr>
          <w:rFonts w:eastAsia="Times New Roman" w:cs="Times New Roman"/>
          <w:b/>
          <w:color w:val="000000"/>
          <w:szCs w:val="21"/>
        </w:rPr>
        <w:t>)</w:t>
      </w:r>
    </w:p>
    <w:p w14:paraId="0799912A" w14:textId="77777777" w:rsidR="008B6878" w:rsidRPr="00197EF7" w:rsidRDefault="00000000" w:rsidP="00197EF7">
      <w:pPr>
        <w:adjustRightInd w:val="0"/>
        <w:snapToGrid w:val="0"/>
        <w:textAlignment w:val="center"/>
        <w:rPr>
          <w:rFonts w:cs="Times New Roman"/>
          <w:color w:val="000000"/>
          <w:szCs w:val="21"/>
        </w:rPr>
      </w:pPr>
      <w:r w:rsidRPr="00197EF7">
        <w:rPr>
          <w:rFonts w:cs="Times New Roman"/>
          <w:b/>
          <w:color w:val="000000"/>
          <w:szCs w:val="21"/>
        </w:rPr>
        <w:t>第一节</w:t>
      </w:r>
      <w:r w:rsidRPr="00197EF7">
        <w:rPr>
          <w:rFonts w:eastAsia="Times New Roman" w:cs="Times New Roman"/>
          <w:b/>
          <w:color w:val="000000"/>
          <w:szCs w:val="21"/>
        </w:rPr>
        <w:t>(</w:t>
      </w:r>
      <w:r w:rsidRPr="00197EF7">
        <w:rPr>
          <w:rFonts w:cs="Times New Roman"/>
          <w:b/>
          <w:color w:val="000000"/>
          <w:szCs w:val="21"/>
        </w:rPr>
        <w:t>满分</w:t>
      </w:r>
      <w:r w:rsidRPr="00197EF7">
        <w:rPr>
          <w:rFonts w:eastAsia="Times New Roman" w:cs="Times New Roman"/>
          <w:b/>
          <w:color w:val="000000"/>
          <w:szCs w:val="21"/>
        </w:rPr>
        <w:t>15</w:t>
      </w:r>
      <w:r w:rsidRPr="00197EF7">
        <w:rPr>
          <w:rFonts w:cs="Times New Roman"/>
          <w:b/>
          <w:color w:val="000000"/>
          <w:szCs w:val="21"/>
        </w:rPr>
        <w:t>分</w:t>
      </w:r>
      <w:r w:rsidRPr="00197EF7">
        <w:rPr>
          <w:rFonts w:eastAsia="Times New Roman" w:cs="Times New Roman"/>
          <w:b/>
          <w:color w:val="000000"/>
          <w:szCs w:val="21"/>
        </w:rPr>
        <w:t>)</w:t>
      </w:r>
    </w:p>
    <w:p w14:paraId="29629E19" w14:textId="77777777" w:rsidR="008B6878" w:rsidRPr="00197EF7" w:rsidRDefault="00000000" w:rsidP="00197EF7">
      <w:pPr>
        <w:adjustRightInd w:val="0"/>
        <w:snapToGrid w:val="0"/>
        <w:textAlignment w:val="center"/>
        <w:rPr>
          <w:rFonts w:cs="Times New Roman"/>
          <w:color w:val="000000"/>
          <w:szCs w:val="21"/>
        </w:rPr>
      </w:pPr>
      <w:r w:rsidRPr="00197EF7">
        <w:rPr>
          <w:rFonts w:cs="Times New Roman"/>
          <w:color w:val="000000"/>
          <w:szCs w:val="21"/>
        </w:rPr>
        <w:t xml:space="preserve">66. </w:t>
      </w:r>
      <w:r w:rsidRPr="00197EF7">
        <w:rPr>
          <w:rFonts w:cs="Times New Roman"/>
          <w:color w:val="000000"/>
          <w:szCs w:val="21"/>
        </w:rPr>
        <w:t>假如你是李华，你的外国朋友</w:t>
      </w:r>
      <w:r w:rsidRPr="00197EF7">
        <w:rPr>
          <w:rFonts w:eastAsia="Times New Roman" w:cs="Times New Roman"/>
          <w:color w:val="000000"/>
          <w:szCs w:val="21"/>
        </w:rPr>
        <w:t>Chris</w:t>
      </w:r>
      <w:r w:rsidRPr="00197EF7">
        <w:rPr>
          <w:rFonts w:cs="Times New Roman"/>
          <w:color w:val="000000"/>
          <w:szCs w:val="21"/>
        </w:rPr>
        <w:t>报名参加了</w:t>
      </w:r>
      <w:r w:rsidRPr="00197EF7">
        <w:rPr>
          <w:rFonts w:cs="Times New Roman"/>
          <w:color w:val="000000"/>
          <w:szCs w:val="21"/>
        </w:rPr>
        <w:t>“</w:t>
      </w:r>
      <w:r w:rsidRPr="00197EF7">
        <w:rPr>
          <w:rFonts w:cs="Times New Roman"/>
          <w:color w:val="000000"/>
          <w:szCs w:val="21"/>
        </w:rPr>
        <w:t>世界地球日</w:t>
      </w:r>
      <w:r w:rsidRPr="00197EF7">
        <w:rPr>
          <w:rFonts w:cs="Times New Roman"/>
          <w:color w:val="000000"/>
          <w:szCs w:val="21"/>
        </w:rPr>
        <w:t>”</w:t>
      </w:r>
      <w:r w:rsidRPr="00197EF7">
        <w:rPr>
          <w:rFonts w:cs="Times New Roman"/>
          <w:color w:val="000000"/>
          <w:szCs w:val="21"/>
        </w:rPr>
        <w:t>海报设计大赛，他创作了两个版本（见下图），向你征求意见。请你给他回复邮件，内容包括：</w:t>
      </w:r>
    </w:p>
    <w:p w14:paraId="4757F482" w14:textId="77777777" w:rsidR="008B6878" w:rsidRPr="00197EF7" w:rsidRDefault="00000000" w:rsidP="00197EF7">
      <w:pPr>
        <w:adjustRightInd w:val="0"/>
        <w:snapToGrid w:val="0"/>
        <w:textAlignment w:val="center"/>
        <w:rPr>
          <w:rFonts w:cs="Times New Roman"/>
          <w:color w:val="000000"/>
          <w:szCs w:val="21"/>
        </w:rPr>
      </w:pPr>
      <w:r w:rsidRPr="00197EF7">
        <w:rPr>
          <w:rFonts w:eastAsia="Times New Roman" w:cs="Times New Roman"/>
          <w:color w:val="000000"/>
          <w:szCs w:val="21"/>
        </w:rPr>
        <w:t>1</w:t>
      </w:r>
      <w:r w:rsidRPr="00197EF7">
        <w:rPr>
          <w:rFonts w:cs="Times New Roman"/>
          <w:color w:val="000000"/>
          <w:szCs w:val="21"/>
        </w:rPr>
        <w:t>．你的选择；</w:t>
      </w:r>
    </w:p>
    <w:p w14:paraId="144BE763" w14:textId="77777777" w:rsidR="008B6878" w:rsidRPr="00197EF7" w:rsidRDefault="00000000" w:rsidP="00197EF7">
      <w:pPr>
        <w:adjustRightInd w:val="0"/>
        <w:snapToGrid w:val="0"/>
        <w:textAlignment w:val="center"/>
        <w:rPr>
          <w:rFonts w:cs="Times New Roman"/>
          <w:color w:val="000000"/>
          <w:szCs w:val="21"/>
        </w:rPr>
      </w:pPr>
      <w:r w:rsidRPr="00197EF7">
        <w:rPr>
          <w:rFonts w:eastAsia="Times New Roman" w:cs="Times New Roman"/>
          <w:color w:val="000000"/>
          <w:szCs w:val="21"/>
        </w:rPr>
        <w:t>2</w:t>
      </w:r>
      <w:r w:rsidRPr="00197EF7">
        <w:rPr>
          <w:rFonts w:cs="Times New Roman"/>
          <w:color w:val="000000"/>
          <w:szCs w:val="21"/>
        </w:rPr>
        <w:t>．说明理由。</w:t>
      </w:r>
    </w:p>
    <w:p w14:paraId="3EF8715E" w14:textId="77777777" w:rsidR="008B6878" w:rsidRPr="00197EF7" w:rsidRDefault="00000000" w:rsidP="00197EF7">
      <w:pPr>
        <w:adjustRightInd w:val="0"/>
        <w:snapToGrid w:val="0"/>
        <w:jc w:val="center"/>
        <w:textAlignment w:val="center"/>
        <w:rPr>
          <w:rFonts w:cs="Times New Roman"/>
          <w:color w:val="000000"/>
          <w:szCs w:val="21"/>
        </w:rPr>
      </w:pPr>
      <w:r w:rsidRPr="00197EF7">
        <w:rPr>
          <w:rFonts w:cs="Times New Roman"/>
          <w:noProof/>
          <w:color w:val="000000"/>
          <w:szCs w:val="21"/>
        </w:rPr>
        <w:drawing>
          <wp:inline distT="0" distB="0" distL="0" distR="0" wp14:anchorId="77C806ED" wp14:editId="4FBE9F91">
            <wp:extent cx="3390900" cy="143827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8"/>
                    <a:stretch>
                      <a:fillRect/>
                    </a:stretch>
                  </pic:blipFill>
                  <pic:spPr>
                    <a:xfrm>
                      <a:off x="0" y="0"/>
                      <a:ext cx="3390900" cy="1438275"/>
                    </a:xfrm>
                    <a:prstGeom prst="rect">
                      <a:avLst/>
                    </a:prstGeom>
                  </pic:spPr>
                </pic:pic>
              </a:graphicData>
            </a:graphic>
          </wp:inline>
        </w:drawing>
      </w:r>
    </w:p>
    <w:p w14:paraId="5C220A06" w14:textId="77777777" w:rsidR="008B6878" w:rsidRPr="00197EF7" w:rsidRDefault="00000000" w:rsidP="00197EF7">
      <w:pPr>
        <w:adjustRightInd w:val="0"/>
        <w:snapToGrid w:val="0"/>
        <w:textAlignment w:val="center"/>
        <w:rPr>
          <w:rFonts w:cs="Times New Roman"/>
          <w:color w:val="000000"/>
          <w:szCs w:val="21"/>
        </w:rPr>
      </w:pPr>
      <w:r w:rsidRPr="00197EF7">
        <w:rPr>
          <w:rFonts w:cs="Times New Roman"/>
          <w:color w:val="000000"/>
          <w:szCs w:val="21"/>
        </w:rPr>
        <w:t>注意：</w:t>
      </w:r>
    </w:p>
    <w:p w14:paraId="20E77115" w14:textId="77777777" w:rsidR="008B6878" w:rsidRPr="00197EF7" w:rsidRDefault="00000000" w:rsidP="00197EF7">
      <w:pPr>
        <w:adjustRightInd w:val="0"/>
        <w:snapToGrid w:val="0"/>
        <w:textAlignment w:val="center"/>
        <w:rPr>
          <w:rFonts w:cs="Times New Roman"/>
          <w:color w:val="000000"/>
          <w:szCs w:val="21"/>
        </w:rPr>
      </w:pPr>
      <w:r w:rsidRPr="00197EF7">
        <w:rPr>
          <w:rFonts w:eastAsia="Times New Roman" w:cs="Times New Roman"/>
          <w:color w:val="000000"/>
          <w:szCs w:val="21"/>
        </w:rPr>
        <w:t>1</w:t>
      </w:r>
      <w:r w:rsidRPr="00197EF7">
        <w:rPr>
          <w:rFonts w:cs="Times New Roman"/>
          <w:color w:val="000000"/>
          <w:szCs w:val="21"/>
        </w:rPr>
        <w:t>．写作词数应为</w:t>
      </w:r>
      <w:r w:rsidRPr="00197EF7">
        <w:rPr>
          <w:rFonts w:eastAsia="Times New Roman" w:cs="Times New Roman"/>
          <w:color w:val="000000"/>
          <w:szCs w:val="21"/>
        </w:rPr>
        <w:t>80</w:t>
      </w:r>
      <w:r w:rsidRPr="00197EF7">
        <w:rPr>
          <w:rFonts w:cs="Times New Roman"/>
          <w:color w:val="000000"/>
          <w:szCs w:val="21"/>
        </w:rPr>
        <w:t>个左右；</w:t>
      </w:r>
    </w:p>
    <w:p w14:paraId="69E9F17E" w14:textId="77777777" w:rsidR="008B6878" w:rsidRPr="00197EF7" w:rsidRDefault="00000000" w:rsidP="00197EF7">
      <w:pPr>
        <w:adjustRightInd w:val="0"/>
        <w:snapToGrid w:val="0"/>
        <w:textAlignment w:val="center"/>
        <w:rPr>
          <w:rFonts w:cs="Times New Roman"/>
          <w:color w:val="000000"/>
          <w:szCs w:val="21"/>
        </w:rPr>
      </w:pPr>
      <w:r w:rsidRPr="00197EF7">
        <w:rPr>
          <w:rFonts w:eastAsia="Times New Roman" w:cs="Times New Roman"/>
          <w:color w:val="000000"/>
          <w:szCs w:val="21"/>
        </w:rPr>
        <w:t>2</w:t>
      </w:r>
      <w:r w:rsidRPr="00197EF7">
        <w:rPr>
          <w:rFonts w:cs="Times New Roman"/>
          <w:color w:val="000000"/>
          <w:szCs w:val="21"/>
        </w:rPr>
        <w:t>．请按如下格式在答题纸的相应位置作答。</w:t>
      </w:r>
    </w:p>
    <w:p w14:paraId="4EE257D3" w14:textId="77777777" w:rsidR="008B6878" w:rsidRPr="00197EF7" w:rsidRDefault="00000000" w:rsidP="00197EF7">
      <w:pPr>
        <w:adjustRightInd w:val="0"/>
        <w:snapToGrid w:val="0"/>
        <w:textAlignment w:val="center"/>
        <w:rPr>
          <w:rFonts w:cs="Times New Roman"/>
          <w:color w:val="000000"/>
          <w:szCs w:val="21"/>
        </w:rPr>
      </w:pPr>
      <w:r w:rsidRPr="00197EF7">
        <w:rPr>
          <w:rFonts w:eastAsia="Times New Roman" w:cs="Times New Roman"/>
          <w:color w:val="000000"/>
          <w:szCs w:val="21"/>
        </w:rPr>
        <w:t>Dear Chris,</w:t>
      </w:r>
    </w:p>
    <w:p w14:paraId="5C500674"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Glad to hear you’re participating in the World Earth Day poster contest!</w:t>
      </w:r>
    </w:p>
    <w:p w14:paraId="7C3DE7D3" w14:textId="54415ACC" w:rsidR="008B6878" w:rsidRPr="00197EF7" w:rsidRDefault="00000000" w:rsidP="00197EF7">
      <w:pPr>
        <w:adjustRightInd w:val="0"/>
        <w:snapToGrid w:val="0"/>
        <w:textAlignment w:val="center"/>
        <w:rPr>
          <w:rFonts w:cs="Times New Roman"/>
          <w:color w:val="000000"/>
          <w:szCs w:val="21"/>
        </w:rPr>
      </w:pPr>
      <w:r w:rsidRPr="00197EF7">
        <w:rPr>
          <w:rFonts w:eastAsia="Times New Roman" w:cs="Times New Roman"/>
          <w:color w:val="000000"/>
          <w:szCs w:val="21"/>
        </w:rPr>
        <w:t>_____________________________________________________________________________________________________________________________________________________________________________________________________</w:t>
      </w:r>
    </w:p>
    <w:p w14:paraId="6DF389C7" w14:textId="77777777" w:rsidR="008B6878" w:rsidRPr="00197EF7" w:rsidRDefault="00000000" w:rsidP="00197EF7">
      <w:pPr>
        <w:adjustRightInd w:val="0"/>
        <w:snapToGrid w:val="0"/>
        <w:jc w:val="right"/>
        <w:textAlignment w:val="center"/>
        <w:rPr>
          <w:rFonts w:cs="Times New Roman"/>
          <w:color w:val="000000"/>
          <w:szCs w:val="21"/>
        </w:rPr>
      </w:pPr>
      <w:r w:rsidRPr="00197EF7">
        <w:rPr>
          <w:rFonts w:eastAsia="Times New Roman" w:cs="Times New Roman"/>
          <w:color w:val="000000"/>
          <w:szCs w:val="21"/>
        </w:rPr>
        <w:t>Yours,</w:t>
      </w:r>
    </w:p>
    <w:p w14:paraId="32F98883" w14:textId="77777777" w:rsidR="008B6878" w:rsidRPr="00197EF7" w:rsidRDefault="00000000" w:rsidP="00197EF7">
      <w:pPr>
        <w:adjustRightInd w:val="0"/>
        <w:snapToGrid w:val="0"/>
        <w:jc w:val="right"/>
        <w:textAlignment w:val="center"/>
        <w:rPr>
          <w:rFonts w:cs="Times New Roman"/>
          <w:color w:val="000000"/>
          <w:szCs w:val="21"/>
        </w:rPr>
      </w:pPr>
      <w:r w:rsidRPr="00197EF7">
        <w:rPr>
          <w:rFonts w:eastAsia="Times New Roman" w:cs="Times New Roman"/>
          <w:color w:val="000000"/>
          <w:szCs w:val="21"/>
        </w:rPr>
        <w:t>Li Hua</w:t>
      </w:r>
    </w:p>
    <w:p w14:paraId="29F6CEC0" w14:textId="77777777" w:rsidR="008B6878" w:rsidRPr="00197EF7" w:rsidRDefault="00000000" w:rsidP="00197EF7">
      <w:pPr>
        <w:adjustRightInd w:val="0"/>
        <w:snapToGrid w:val="0"/>
        <w:textAlignment w:val="center"/>
        <w:rPr>
          <w:rFonts w:cs="Times New Roman"/>
          <w:color w:val="000000"/>
          <w:szCs w:val="21"/>
        </w:rPr>
      </w:pPr>
      <w:r w:rsidRPr="00197EF7">
        <w:rPr>
          <w:rFonts w:cs="Times New Roman"/>
          <w:b/>
          <w:color w:val="000000"/>
          <w:szCs w:val="21"/>
        </w:rPr>
        <w:t>第二节</w:t>
      </w:r>
      <w:r w:rsidRPr="00197EF7">
        <w:rPr>
          <w:rFonts w:eastAsia="Times New Roman" w:cs="Times New Roman"/>
          <w:b/>
          <w:color w:val="000000"/>
          <w:szCs w:val="21"/>
        </w:rPr>
        <w:t>(</w:t>
      </w:r>
      <w:r w:rsidRPr="00197EF7">
        <w:rPr>
          <w:rFonts w:cs="Times New Roman"/>
          <w:b/>
          <w:color w:val="000000"/>
          <w:szCs w:val="21"/>
        </w:rPr>
        <w:t>满分</w:t>
      </w:r>
      <w:r w:rsidRPr="00197EF7">
        <w:rPr>
          <w:rFonts w:eastAsia="Times New Roman" w:cs="Times New Roman"/>
          <w:b/>
          <w:color w:val="000000"/>
          <w:szCs w:val="21"/>
        </w:rPr>
        <w:t>25</w:t>
      </w:r>
      <w:r w:rsidRPr="00197EF7">
        <w:rPr>
          <w:rFonts w:cs="Times New Roman"/>
          <w:b/>
          <w:color w:val="000000"/>
          <w:szCs w:val="21"/>
        </w:rPr>
        <w:t>分</w:t>
      </w:r>
      <w:r w:rsidRPr="00197EF7">
        <w:rPr>
          <w:rFonts w:eastAsia="Times New Roman" w:cs="Times New Roman"/>
          <w:b/>
          <w:color w:val="000000"/>
          <w:szCs w:val="21"/>
        </w:rPr>
        <w:t>)</w:t>
      </w:r>
    </w:p>
    <w:p w14:paraId="7C666853" w14:textId="77777777" w:rsidR="008B6878" w:rsidRPr="00197EF7" w:rsidRDefault="00000000" w:rsidP="00197EF7">
      <w:pPr>
        <w:adjustRightInd w:val="0"/>
        <w:snapToGrid w:val="0"/>
        <w:textAlignment w:val="center"/>
        <w:rPr>
          <w:rFonts w:cs="Times New Roman"/>
          <w:color w:val="000000"/>
          <w:szCs w:val="21"/>
        </w:rPr>
      </w:pPr>
      <w:r w:rsidRPr="00197EF7">
        <w:rPr>
          <w:rFonts w:cs="Times New Roman"/>
          <w:color w:val="000000"/>
          <w:szCs w:val="21"/>
        </w:rPr>
        <w:t xml:space="preserve">67. </w:t>
      </w:r>
      <w:r w:rsidRPr="00197EF7">
        <w:rPr>
          <w:rFonts w:cs="Times New Roman"/>
          <w:color w:val="000000"/>
          <w:szCs w:val="21"/>
        </w:rPr>
        <w:t>阅读下面材料，根据其内容和所给段落开头语续写两段，使之构成一篇完整的短文。</w:t>
      </w:r>
    </w:p>
    <w:p w14:paraId="7FBD2A6A"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Jane had a deep affection for birds. Every morning, she scattered (</w:t>
      </w:r>
      <w:r w:rsidRPr="00197EF7">
        <w:rPr>
          <w:rFonts w:cs="Times New Roman"/>
          <w:color w:val="000000"/>
          <w:szCs w:val="21"/>
        </w:rPr>
        <w:t>抛撒</w:t>
      </w:r>
      <w:r w:rsidRPr="00197EF7">
        <w:rPr>
          <w:rFonts w:eastAsia="Times New Roman" w:cs="Times New Roman"/>
          <w:color w:val="000000"/>
          <w:szCs w:val="21"/>
        </w:rPr>
        <w:t xml:space="preserve">) seeds in her backyard and whispered, “Good morning, my little friends!” To her, their songs sounded like cheerful laughter, and she often laughed along with them. </w:t>
      </w:r>
    </w:p>
    <w:p w14:paraId="171124DD"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 xml:space="preserve">However, her neighbor, Mr. Thompson, didn’t share her joy. He was constantly annoyed by the birds that flew into his yard. “They’re too noisy!” he complained. “And they make such a mess in MY yard!” His sharp words made Jane feel quite uneasy, yet she refused to give up on her feathered friends. She firmly believed that every small creature deserved care. </w:t>
      </w:r>
    </w:p>
    <w:p w14:paraId="07BFEB9C"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One morning, Jane discovered a small sparrow (</w:t>
      </w:r>
      <w:r w:rsidRPr="00197EF7">
        <w:rPr>
          <w:rFonts w:cs="Times New Roman"/>
          <w:color w:val="000000"/>
          <w:szCs w:val="21"/>
        </w:rPr>
        <w:t>麻雀</w:t>
      </w:r>
      <w:r w:rsidRPr="00197EF7">
        <w:rPr>
          <w:rFonts w:eastAsia="Times New Roman" w:cs="Times New Roman"/>
          <w:color w:val="000000"/>
          <w:szCs w:val="21"/>
        </w:rPr>
        <w:t xml:space="preserve">) shaking under the fence. One of its wings looked bent at a painful angle. Filled with worry, Jane carefully picked it up and named it Pip. She placed him in a small, warm basket in a safe corner right next to the fence. </w:t>
      </w:r>
    </w:p>
    <w:p w14:paraId="68BE716C"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A week passed. Pip was getting better but still unable to fly. One afternoon, while Jane was feeding Pip by the fence, Mr. Thompson shouted from his side, “You’re just asking for trouble!” Jane gently lifted Pip in her hands so Mr. Thompson could see him through the gaps in the fence. “Look, Mr. Thompson. Pip’s wing is hurt.” Mr. Thompson cast an impatient glance at the tiny creature. For a moment, his frown (</w:t>
      </w:r>
      <w:r w:rsidRPr="00197EF7">
        <w:rPr>
          <w:rFonts w:cs="Times New Roman"/>
          <w:color w:val="000000"/>
          <w:szCs w:val="21"/>
        </w:rPr>
        <w:t>皱眉</w:t>
      </w:r>
      <w:r w:rsidRPr="00197EF7">
        <w:rPr>
          <w:rFonts w:eastAsia="Times New Roman" w:cs="Times New Roman"/>
          <w:color w:val="000000"/>
          <w:szCs w:val="21"/>
        </w:rPr>
        <w:t xml:space="preserve">) softened. “That wing...” he said softly, almost to himself. </w:t>
      </w:r>
    </w:p>
    <w:p w14:paraId="6D122D73"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 xml:space="preserve">Just then, Jane’s mother called her from the driveway, saying they were leaving for a family visit. Jane waved a quick goodbye to Pip and hurried to the car. However, on their way home, a heavy storm broke out. Watching the trees shaking in the strong wind, Jane felt very worried about Pip, who was left all alone in the yard. The moment they pulled into the driveway, she dashed toward the backyard, calling Pip’s name. </w:t>
      </w:r>
    </w:p>
    <w:p w14:paraId="6D668039" w14:textId="77777777" w:rsidR="008B6878" w:rsidRPr="00197EF7" w:rsidRDefault="00000000" w:rsidP="00197EF7">
      <w:pPr>
        <w:adjustRightInd w:val="0"/>
        <w:snapToGrid w:val="0"/>
        <w:textAlignment w:val="center"/>
        <w:rPr>
          <w:rFonts w:cs="Times New Roman"/>
          <w:color w:val="000000"/>
          <w:szCs w:val="21"/>
        </w:rPr>
      </w:pPr>
      <w:r w:rsidRPr="00197EF7">
        <w:rPr>
          <w:rFonts w:cs="Times New Roman"/>
          <w:color w:val="000000"/>
          <w:szCs w:val="21"/>
        </w:rPr>
        <w:t>注意：</w:t>
      </w:r>
    </w:p>
    <w:p w14:paraId="1051F6D5" w14:textId="77777777" w:rsidR="008B6878" w:rsidRPr="00197EF7" w:rsidRDefault="00000000" w:rsidP="00197EF7">
      <w:pPr>
        <w:adjustRightInd w:val="0"/>
        <w:snapToGrid w:val="0"/>
        <w:textAlignment w:val="center"/>
        <w:rPr>
          <w:rFonts w:cs="Times New Roman"/>
          <w:color w:val="000000"/>
          <w:szCs w:val="21"/>
        </w:rPr>
      </w:pPr>
      <w:r w:rsidRPr="00197EF7">
        <w:rPr>
          <w:rFonts w:eastAsia="Times New Roman" w:cs="Times New Roman"/>
          <w:color w:val="000000"/>
          <w:szCs w:val="21"/>
        </w:rPr>
        <w:t xml:space="preserve">1. </w:t>
      </w:r>
      <w:r w:rsidRPr="00197EF7">
        <w:rPr>
          <w:rFonts w:cs="Times New Roman"/>
          <w:color w:val="000000"/>
          <w:szCs w:val="21"/>
        </w:rPr>
        <w:t>续写词数应为</w:t>
      </w:r>
      <w:r w:rsidRPr="00197EF7">
        <w:rPr>
          <w:rFonts w:eastAsia="Times New Roman" w:cs="Times New Roman"/>
          <w:color w:val="000000"/>
          <w:szCs w:val="21"/>
        </w:rPr>
        <w:t>150</w:t>
      </w:r>
      <w:r w:rsidRPr="00197EF7">
        <w:rPr>
          <w:rFonts w:cs="Times New Roman"/>
          <w:color w:val="000000"/>
          <w:szCs w:val="21"/>
        </w:rPr>
        <w:t>左右；</w:t>
      </w:r>
    </w:p>
    <w:p w14:paraId="3377010D" w14:textId="77777777" w:rsidR="008B6878" w:rsidRPr="00197EF7" w:rsidRDefault="00000000" w:rsidP="00197EF7">
      <w:pPr>
        <w:adjustRightInd w:val="0"/>
        <w:snapToGrid w:val="0"/>
        <w:textAlignment w:val="center"/>
        <w:rPr>
          <w:rFonts w:cs="Times New Roman"/>
          <w:color w:val="000000"/>
          <w:szCs w:val="21"/>
        </w:rPr>
      </w:pPr>
      <w:r w:rsidRPr="00197EF7">
        <w:rPr>
          <w:rFonts w:eastAsia="Times New Roman" w:cs="Times New Roman"/>
          <w:color w:val="000000"/>
          <w:szCs w:val="21"/>
        </w:rPr>
        <w:t>2.</w:t>
      </w:r>
      <w:r w:rsidRPr="00197EF7">
        <w:rPr>
          <w:rFonts w:cs="Times New Roman"/>
          <w:color w:val="000000"/>
          <w:szCs w:val="21"/>
        </w:rPr>
        <w:t xml:space="preserve"> </w:t>
      </w:r>
      <w:r w:rsidRPr="00197EF7">
        <w:rPr>
          <w:rFonts w:cs="Times New Roman"/>
          <w:color w:val="000000"/>
          <w:szCs w:val="21"/>
        </w:rPr>
        <w:t>请按如下格式在答题卡的相应位置作答。</w:t>
      </w:r>
    </w:p>
    <w:p w14:paraId="777027FC" w14:textId="77777777" w:rsidR="008B6878" w:rsidRPr="00197EF7" w:rsidRDefault="00000000"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 xml:space="preserve">To her horror, the basket was empty. </w:t>
      </w:r>
    </w:p>
    <w:p w14:paraId="323DCF4F" w14:textId="77777777" w:rsidR="008B6878" w:rsidRPr="00197EF7" w:rsidRDefault="00000000" w:rsidP="00197EF7">
      <w:pPr>
        <w:pBdr>
          <w:bottom w:val="single" w:sz="12" w:space="1" w:color="auto"/>
        </w:pBdr>
        <w:adjustRightInd w:val="0"/>
        <w:snapToGrid w:val="0"/>
        <w:textAlignment w:val="center"/>
        <w:rPr>
          <w:rFonts w:cs="Times New Roman"/>
          <w:color w:val="000000"/>
          <w:szCs w:val="21"/>
        </w:rPr>
      </w:pPr>
      <w:r w:rsidRPr="00197EF7">
        <w:rPr>
          <w:rFonts w:eastAsia="Times New Roman" w:cs="Times New Roman"/>
          <w:color w:val="000000"/>
          <w:szCs w:val="21"/>
        </w:rPr>
        <w:t xml:space="preserve">At this moment, Mr. Thompson appeared with Pip. </w:t>
      </w:r>
    </w:p>
    <w:p w14:paraId="6EFC5952" w14:textId="77777777" w:rsidR="00BC6CD4" w:rsidRDefault="00BC6CD4" w:rsidP="00197EF7">
      <w:pPr>
        <w:adjustRightInd w:val="0"/>
        <w:snapToGrid w:val="0"/>
        <w:jc w:val="left"/>
        <w:textAlignment w:val="center"/>
        <w:rPr>
          <w:rFonts w:cs="Times New Roman"/>
          <w:b/>
          <w:noProof/>
          <w:szCs w:val="21"/>
        </w:rPr>
      </w:pPr>
      <w:bookmarkStart w:id="0" w:name="OLE_LINK22"/>
    </w:p>
    <w:p w14:paraId="0971B1AB" w14:textId="77777777" w:rsidR="00BC6CD4" w:rsidRDefault="00BC6CD4" w:rsidP="00197EF7">
      <w:pPr>
        <w:adjustRightInd w:val="0"/>
        <w:snapToGrid w:val="0"/>
        <w:jc w:val="left"/>
        <w:textAlignment w:val="center"/>
        <w:rPr>
          <w:rFonts w:cs="Times New Roman"/>
          <w:b/>
          <w:noProof/>
          <w:szCs w:val="21"/>
        </w:rPr>
      </w:pPr>
    </w:p>
    <w:p w14:paraId="0FF14F2A" w14:textId="77777777" w:rsidR="00BC6CD4" w:rsidRDefault="00BC6CD4" w:rsidP="00197EF7">
      <w:pPr>
        <w:adjustRightInd w:val="0"/>
        <w:snapToGrid w:val="0"/>
        <w:jc w:val="left"/>
        <w:textAlignment w:val="center"/>
        <w:rPr>
          <w:rFonts w:cs="Times New Roman"/>
          <w:b/>
          <w:noProof/>
          <w:szCs w:val="21"/>
        </w:rPr>
      </w:pPr>
    </w:p>
    <w:p w14:paraId="70DB911F" w14:textId="69B99761" w:rsidR="00197EF7" w:rsidRPr="00197EF7" w:rsidRDefault="00197EF7" w:rsidP="00197EF7">
      <w:pPr>
        <w:adjustRightInd w:val="0"/>
        <w:snapToGrid w:val="0"/>
        <w:jc w:val="left"/>
        <w:textAlignment w:val="center"/>
        <w:rPr>
          <w:rFonts w:cs="Times New Roman"/>
          <w:b/>
          <w:noProof/>
          <w:szCs w:val="21"/>
        </w:rPr>
      </w:pPr>
      <w:r w:rsidRPr="00197EF7">
        <w:rPr>
          <w:rFonts w:cs="Times New Roman"/>
          <w:b/>
          <w:noProof/>
          <w:szCs w:val="21"/>
        </w:rPr>
        <w:lastRenderedPageBreak/>
        <w:t>湖北十校高二下学期</w:t>
      </w:r>
      <w:r w:rsidRPr="00197EF7">
        <w:rPr>
          <w:rFonts w:eastAsia="Times New Roman" w:cs="Times New Roman"/>
          <w:b/>
          <w:noProof/>
          <w:szCs w:val="21"/>
        </w:rPr>
        <w:t>2026</w:t>
      </w:r>
      <w:r w:rsidRPr="00197EF7">
        <w:rPr>
          <w:rFonts w:cs="Times New Roman"/>
          <w:b/>
          <w:noProof/>
          <w:szCs w:val="21"/>
        </w:rPr>
        <w:t>年</w:t>
      </w:r>
      <w:r w:rsidRPr="00197EF7">
        <w:rPr>
          <w:rFonts w:eastAsia="Times New Roman" w:cs="Times New Roman"/>
          <w:b/>
          <w:noProof/>
          <w:szCs w:val="21"/>
        </w:rPr>
        <w:t>6</w:t>
      </w:r>
      <w:r w:rsidRPr="00197EF7">
        <w:rPr>
          <w:rFonts w:cs="Times New Roman"/>
          <w:b/>
          <w:noProof/>
          <w:szCs w:val="21"/>
        </w:rPr>
        <w:t>月核心素养测评英语试题</w:t>
      </w:r>
    </w:p>
    <w:bookmarkEnd w:id="0"/>
    <w:p w14:paraId="4C4D664A" w14:textId="7A6063EC" w:rsidR="00197EF7" w:rsidRPr="00BC6CD4" w:rsidRDefault="00BC6CD4" w:rsidP="00197EF7">
      <w:pPr>
        <w:adjustRightInd w:val="0"/>
        <w:snapToGrid w:val="0"/>
        <w:jc w:val="left"/>
        <w:textAlignment w:val="center"/>
        <w:rPr>
          <w:rFonts w:cs="Times New Roman" w:hint="eastAsia"/>
          <w:b/>
          <w:szCs w:val="21"/>
        </w:rPr>
      </w:pPr>
      <w:r>
        <w:rPr>
          <w:rFonts w:cs="Times New Roman" w:hint="eastAsia"/>
          <w:b/>
          <w:szCs w:val="21"/>
        </w:rPr>
        <w:t>1</w:t>
      </w:r>
      <w:r>
        <w:rPr>
          <w:rFonts w:cs="Times New Roman"/>
          <w:b/>
          <w:szCs w:val="21"/>
        </w:rPr>
        <w:t>—</w:t>
      </w:r>
      <w:r>
        <w:rPr>
          <w:rFonts w:cs="Times New Roman" w:hint="eastAsia"/>
          <w:b/>
          <w:szCs w:val="21"/>
        </w:rPr>
        <w:t>5 CBCBA  6</w:t>
      </w:r>
      <w:r>
        <w:rPr>
          <w:rFonts w:cs="Times New Roman"/>
          <w:b/>
          <w:szCs w:val="21"/>
        </w:rPr>
        <w:t>—</w:t>
      </w:r>
      <w:r>
        <w:rPr>
          <w:rFonts w:cs="Times New Roman" w:hint="eastAsia"/>
          <w:b/>
          <w:szCs w:val="21"/>
        </w:rPr>
        <w:t>10 CBACA   11</w:t>
      </w:r>
      <w:r>
        <w:rPr>
          <w:rFonts w:cs="Times New Roman"/>
          <w:b/>
          <w:szCs w:val="21"/>
        </w:rPr>
        <w:t>—</w:t>
      </w:r>
      <w:r>
        <w:rPr>
          <w:rFonts w:cs="Times New Roman" w:hint="eastAsia"/>
          <w:b/>
          <w:szCs w:val="21"/>
        </w:rPr>
        <w:t>15 BCACB   16</w:t>
      </w:r>
      <w:r>
        <w:rPr>
          <w:rFonts w:cs="Times New Roman"/>
          <w:b/>
          <w:szCs w:val="21"/>
        </w:rPr>
        <w:t>—</w:t>
      </w:r>
      <w:r>
        <w:rPr>
          <w:rFonts w:cs="Times New Roman" w:hint="eastAsia"/>
          <w:b/>
          <w:szCs w:val="21"/>
        </w:rPr>
        <w:t>20 CACAB</w:t>
      </w:r>
    </w:p>
    <w:p w14:paraId="1E745E27" w14:textId="7BA1F530" w:rsidR="00BC6CD4" w:rsidRDefault="00BC6CD4" w:rsidP="00BC6CD4">
      <w:pPr>
        <w:adjustRightInd w:val="0"/>
        <w:snapToGrid w:val="0"/>
        <w:textAlignment w:val="center"/>
        <w:rPr>
          <w:rFonts w:cs="Times New Roman"/>
          <w:color w:val="000000"/>
          <w:szCs w:val="21"/>
        </w:rPr>
      </w:pPr>
      <w:r w:rsidRPr="00197EF7">
        <w:rPr>
          <w:rFonts w:cs="Times New Roman"/>
          <w:color w:val="000000"/>
          <w:szCs w:val="21"/>
        </w:rPr>
        <w:t>21</w:t>
      </w:r>
      <w:r>
        <w:rPr>
          <w:rFonts w:cs="Times New Roman"/>
          <w:color w:val="000000"/>
          <w:szCs w:val="21"/>
        </w:rPr>
        <w:t>—</w:t>
      </w:r>
      <w:r>
        <w:rPr>
          <w:rFonts w:cs="Times New Roman" w:hint="eastAsia"/>
          <w:color w:val="000000"/>
          <w:szCs w:val="21"/>
        </w:rPr>
        <w:t>23</w:t>
      </w:r>
      <w:r w:rsidRPr="00197EF7">
        <w:rPr>
          <w:rFonts w:cs="Times New Roman"/>
          <w:color w:val="000000"/>
          <w:szCs w:val="21"/>
        </w:rPr>
        <w:t>. AAC</w:t>
      </w:r>
      <w:r>
        <w:rPr>
          <w:rFonts w:cs="Times New Roman" w:hint="eastAsia"/>
          <w:color w:val="000000"/>
          <w:szCs w:val="21"/>
        </w:rPr>
        <w:t xml:space="preserve">   </w:t>
      </w:r>
      <w:r w:rsidRPr="00197EF7">
        <w:rPr>
          <w:rFonts w:cs="Times New Roman"/>
          <w:color w:val="000000"/>
          <w:szCs w:val="21"/>
        </w:rPr>
        <w:t>24</w:t>
      </w:r>
      <w:r>
        <w:rPr>
          <w:rFonts w:cs="Times New Roman"/>
          <w:color w:val="000000"/>
          <w:szCs w:val="21"/>
        </w:rPr>
        <w:t>—</w:t>
      </w:r>
      <w:r>
        <w:rPr>
          <w:rFonts w:cs="Times New Roman" w:hint="eastAsia"/>
          <w:color w:val="000000"/>
          <w:szCs w:val="21"/>
        </w:rPr>
        <w:t>27</w:t>
      </w:r>
      <w:r w:rsidRPr="00197EF7">
        <w:rPr>
          <w:rFonts w:cs="Times New Roman"/>
          <w:color w:val="000000"/>
          <w:szCs w:val="21"/>
        </w:rPr>
        <w:t>. DDAA</w:t>
      </w:r>
      <w:r>
        <w:rPr>
          <w:rFonts w:cs="Times New Roman" w:hint="eastAsia"/>
          <w:color w:val="000000"/>
          <w:szCs w:val="21"/>
        </w:rPr>
        <w:t xml:space="preserve">  </w:t>
      </w:r>
      <w:r w:rsidRPr="00197EF7">
        <w:rPr>
          <w:rFonts w:cs="Times New Roman"/>
          <w:color w:val="000000"/>
          <w:szCs w:val="21"/>
        </w:rPr>
        <w:t>28</w:t>
      </w:r>
      <w:r>
        <w:rPr>
          <w:rFonts w:cs="Times New Roman"/>
          <w:color w:val="000000"/>
          <w:szCs w:val="21"/>
        </w:rPr>
        <w:t>—</w:t>
      </w:r>
      <w:r>
        <w:rPr>
          <w:rFonts w:cs="Times New Roman" w:hint="eastAsia"/>
          <w:color w:val="000000"/>
          <w:szCs w:val="21"/>
        </w:rPr>
        <w:t>31</w:t>
      </w:r>
      <w:r w:rsidRPr="00197EF7">
        <w:rPr>
          <w:rFonts w:cs="Times New Roman"/>
          <w:color w:val="000000"/>
          <w:szCs w:val="21"/>
        </w:rPr>
        <w:t>. ABCC</w:t>
      </w:r>
      <w:r>
        <w:rPr>
          <w:rFonts w:cs="Times New Roman" w:hint="eastAsia"/>
          <w:color w:val="000000"/>
          <w:szCs w:val="21"/>
        </w:rPr>
        <w:t xml:space="preserve">  </w:t>
      </w:r>
      <w:r w:rsidRPr="00197EF7">
        <w:rPr>
          <w:rFonts w:cs="Times New Roman"/>
          <w:color w:val="000000"/>
          <w:szCs w:val="21"/>
        </w:rPr>
        <w:t>32</w:t>
      </w:r>
      <w:r>
        <w:rPr>
          <w:rFonts w:cs="Times New Roman"/>
          <w:color w:val="000000"/>
          <w:szCs w:val="21"/>
        </w:rPr>
        <w:t>—</w:t>
      </w:r>
      <w:r>
        <w:rPr>
          <w:rFonts w:cs="Times New Roman" w:hint="eastAsia"/>
          <w:color w:val="000000"/>
          <w:szCs w:val="21"/>
        </w:rPr>
        <w:t>35</w:t>
      </w:r>
      <w:r w:rsidRPr="00197EF7">
        <w:rPr>
          <w:rFonts w:cs="Times New Roman"/>
          <w:color w:val="000000"/>
          <w:szCs w:val="21"/>
        </w:rPr>
        <w:t>. BCBA</w:t>
      </w:r>
      <w:r>
        <w:rPr>
          <w:rFonts w:cs="Times New Roman" w:hint="eastAsia"/>
          <w:color w:val="000000"/>
          <w:szCs w:val="21"/>
        </w:rPr>
        <w:t xml:space="preserve">   </w:t>
      </w:r>
      <w:r w:rsidRPr="00197EF7">
        <w:rPr>
          <w:rFonts w:cs="Times New Roman"/>
          <w:color w:val="000000"/>
          <w:szCs w:val="21"/>
        </w:rPr>
        <w:t>36</w:t>
      </w:r>
      <w:r>
        <w:rPr>
          <w:rFonts w:cs="Times New Roman"/>
          <w:color w:val="000000"/>
          <w:szCs w:val="21"/>
        </w:rPr>
        <w:t>—</w:t>
      </w:r>
      <w:r>
        <w:rPr>
          <w:rFonts w:cs="Times New Roman" w:hint="eastAsia"/>
          <w:color w:val="000000"/>
          <w:szCs w:val="21"/>
        </w:rPr>
        <w:t>40</w:t>
      </w:r>
      <w:r w:rsidRPr="00197EF7">
        <w:rPr>
          <w:rFonts w:cs="Times New Roman"/>
          <w:color w:val="000000"/>
          <w:szCs w:val="21"/>
        </w:rPr>
        <w:t>. AEBCF</w:t>
      </w:r>
    </w:p>
    <w:p w14:paraId="5390FA7D" w14:textId="4FD7A226" w:rsidR="00BC6CD4" w:rsidRDefault="00BC6CD4" w:rsidP="00BC6CD4">
      <w:pPr>
        <w:adjustRightInd w:val="0"/>
        <w:snapToGrid w:val="0"/>
        <w:textAlignment w:val="center"/>
        <w:rPr>
          <w:rFonts w:cs="Times New Roman"/>
          <w:color w:val="000000"/>
          <w:szCs w:val="21"/>
        </w:rPr>
      </w:pPr>
      <w:r w:rsidRPr="00197EF7">
        <w:rPr>
          <w:rFonts w:cs="Times New Roman"/>
          <w:color w:val="000000"/>
          <w:szCs w:val="21"/>
        </w:rPr>
        <w:t>41</w:t>
      </w:r>
      <w:r>
        <w:rPr>
          <w:rFonts w:cs="Times New Roman"/>
          <w:color w:val="000000"/>
          <w:szCs w:val="21"/>
        </w:rPr>
        <w:t>—</w:t>
      </w:r>
      <w:r>
        <w:rPr>
          <w:rFonts w:cs="Times New Roman" w:hint="eastAsia"/>
          <w:color w:val="000000"/>
          <w:szCs w:val="21"/>
        </w:rPr>
        <w:t>45</w:t>
      </w:r>
      <w:r w:rsidRPr="00197EF7">
        <w:rPr>
          <w:rFonts w:cs="Times New Roman"/>
          <w:color w:val="000000"/>
          <w:szCs w:val="21"/>
        </w:rPr>
        <w:t>. BACCD    46</w:t>
      </w:r>
      <w:r>
        <w:rPr>
          <w:rFonts w:cs="Times New Roman"/>
          <w:color w:val="000000"/>
          <w:szCs w:val="21"/>
        </w:rPr>
        <w:t>—</w:t>
      </w:r>
      <w:r>
        <w:rPr>
          <w:rFonts w:cs="Times New Roman" w:hint="eastAsia"/>
          <w:color w:val="000000"/>
          <w:szCs w:val="21"/>
        </w:rPr>
        <w:t>50</w:t>
      </w:r>
      <w:r w:rsidRPr="00197EF7">
        <w:rPr>
          <w:rFonts w:cs="Times New Roman"/>
          <w:color w:val="000000"/>
          <w:szCs w:val="21"/>
        </w:rPr>
        <w:t>. BACCA    51</w:t>
      </w:r>
      <w:r>
        <w:rPr>
          <w:rFonts w:cs="Times New Roman"/>
          <w:color w:val="000000"/>
          <w:szCs w:val="21"/>
        </w:rPr>
        <w:t>—</w:t>
      </w:r>
      <w:r>
        <w:rPr>
          <w:rFonts w:cs="Times New Roman" w:hint="eastAsia"/>
          <w:color w:val="000000"/>
          <w:szCs w:val="21"/>
        </w:rPr>
        <w:t>55</w:t>
      </w:r>
      <w:r w:rsidRPr="00197EF7">
        <w:rPr>
          <w:rFonts w:cs="Times New Roman"/>
          <w:color w:val="000000"/>
          <w:szCs w:val="21"/>
        </w:rPr>
        <w:t>. BBDDB</w:t>
      </w:r>
    </w:p>
    <w:p w14:paraId="6AE2CAE3" w14:textId="4801D928" w:rsidR="00BC6CD4" w:rsidRDefault="00BC6CD4" w:rsidP="00BC6CD4">
      <w:pPr>
        <w:adjustRightInd w:val="0"/>
        <w:snapToGrid w:val="0"/>
        <w:textAlignment w:val="center"/>
        <w:rPr>
          <w:rFonts w:cs="Times New Roman"/>
          <w:color w:val="000000"/>
          <w:szCs w:val="21"/>
        </w:rPr>
      </w:pPr>
      <w:r w:rsidRPr="00197EF7">
        <w:rPr>
          <w:rFonts w:cs="Times New Roman"/>
          <w:color w:val="000000"/>
          <w:szCs w:val="21"/>
        </w:rPr>
        <w:t xml:space="preserve">56. </w:t>
      </w:r>
      <w:r w:rsidRPr="00197EF7">
        <w:rPr>
          <w:rFonts w:eastAsia="Times New Roman" w:cs="Times New Roman"/>
          <w:color w:val="000000"/>
          <w:szCs w:val="21"/>
        </w:rPr>
        <w:t>winding</w:t>
      </w:r>
      <w:r>
        <w:rPr>
          <w:rFonts w:cs="Times New Roman" w:hint="eastAsia"/>
          <w:color w:val="000000"/>
          <w:szCs w:val="21"/>
        </w:rPr>
        <w:t xml:space="preserve"> </w:t>
      </w:r>
      <w:r w:rsidRPr="00197EF7">
        <w:rPr>
          <w:rFonts w:cs="Times New Roman"/>
          <w:color w:val="000000"/>
          <w:szCs w:val="21"/>
        </w:rPr>
        <w:t xml:space="preserve">57. </w:t>
      </w:r>
      <w:r w:rsidRPr="00197EF7">
        <w:rPr>
          <w:rFonts w:eastAsia="Times New Roman" w:cs="Times New Roman"/>
          <w:color w:val="000000"/>
          <w:szCs w:val="21"/>
        </w:rPr>
        <w:t>being limited</w:t>
      </w:r>
      <w:r w:rsidRPr="00197EF7">
        <w:rPr>
          <w:rFonts w:cs="Times New Roman"/>
          <w:color w:val="000000"/>
          <w:szCs w:val="21"/>
        </w:rPr>
        <w:t xml:space="preserve"> 58. </w:t>
      </w:r>
      <w:r w:rsidRPr="00197EF7">
        <w:rPr>
          <w:rFonts w:eastAsia="Times New Roman" w:cs="Times New Roman"/>
          <w:color w:val="000000"/>
          <w:szCs w:val="21"/>
        </w:rPr>
        <w:t>which</w:t>
      </w:r>
      <w:r w:rsidRPr="00197EF7">
        <w:rPr>
          <w:rFonts w:cs="Times New Roman"/>
          <w:color w:val="000000"/>
          <w:szCs w:val="21"/>
        </w:rPr>
        <w:t xml:space="preserve"> 59. </w:t>
      </w:r>
      <w:r w:rsidRPr="00197EF7">
        <w:rPr>
          <w:rFonts w:eastAsia="Times New Roman" w:cs="Times New Roman"/>
          <w:color w:val="000000"/>
          <w:szCs w:val="21"/>
        </w:rPr>
        <w:t>a</w:t>
      </w:r>
      <w:r w:rsidRPr="00197EF7">
        <w:rPr>
          <w:rFonts w:cs="Times New Roman"/>
          <w:color w:val="000000"/>
          <w:szCs w:val="21"/>
        </w:rPr>
        <w:t xml:space="preserve"> 60. </w:t>
      </w:r>
      <w:r w:rsidRPr="00197EF7">
        <w:rPr>
          <w:rFonts w:eastAsia="Times New Roman" w:cs="Times New Roman"/>
          <w:color w:val="000000"/>
          <w:szCs w:val="21"/>
        </w:rPr>
        <w:t>piling</w:t>
      </w:r>
      <w:r w:rsidRPr="00197EF7">
        <w:rPr>
          <w:rFonts w:cs="Times New Roman"/>
          <w:color w:val="000000"/>
          <w:szCs w:val="21"/>
        </w:rPr>
        <w:t xml:space="preserve"> 61. </w:t>
      </w:r>
      <w:r w:rsidRPr="00197EF7">
        <w:rPr>
          <w:rFonts w:eastAsia="Times New Roman" w:cs="Times New Roman"/>
          <w:color w:val="000000"/>
          <w:szCs w:val="21"/>
        </w:rPr>
        <w:t>soldiered</w:t>
      </w:r>
      <w:r w:rsidRPr="00197EF7">
        <w:rPr>
          <w:rFonts w:cs="Times New Roman"/>
          <w:color w:val="000000"/>
          <w:szCs w:val="21"/>
        </w:rPr>
        <w:t xml:space="preserve"> 62. </w:t>
      </w:r>
      <w:r w:rsidRPr="00197EF7">
        <w:rPr>
          <w:rFonts w:eastAsia="Times New Roman" w:cs="Times New Roman"/>
          <w:color w:val="000000"/>
          <w:szCs w:val="21"/>
        </w:rPr>
        <w:t>suitable</w:t>
      </w:r>
      <w:r w:rsidRPr="00197EF7">
        <w:rPr>
          <w:rFonts w:cs="Times New Roman"/>
          <w:color w:val="000000"/>
          <w:szCs w:val="21"/>
        </w:rPr>
        <w:t xml:space="preserve"> 63. </w:t>
      </w:r>
      <w:r w:rsidRPr="00197EF7">
        <w:rPr>
          <w:rFonts w:eastAsia="Times New Roman" w:cs="Times New Roman"/>
          <w:color w:val="000000"/>
          <w:szCs w:val="21"/>
        </w:rPr>
        <w:t>and</w:t>
      </w:r>
      <w:r w:rsidRPr="00197EF7">
        <w:rPr>
          <w:rFonts w:cs="Times New Roman"/>
          <w:color w:val="000000"/>
          <w:szCs w:val="21"/>
        </w:rPr>
        <w:t xml:space="preserve"> 64. </w:t>
      </w:r>
      <w:proofErr w:type="gramStart"/>
      <w:r w:rsidRPr="00197EF7">
        <w:rPr>
          <w:rFonts w:eastAsia="Times New Roman" w:cs="Times New Roman"/>
          <w:color w:val="000000"/>
          <w:szCs w:val="21"/>
        </w:rPr>
        <w:t>perseverance</w:t>
      </w:r>
      <w:r w:rsidRPr="00197EF7">
        <w:rPr>
          <w:rFonts w:cs="Times New Roman"/>
          <w:color w:val="000000"/>
          <w:szCs w:val="21"/>
        </w:rPr>
        <w:t xml:space="preserve">  65</w:t>
      </w:r>
      <w:proofErr w:type="gramEnd"/>
      <w:r w:rsidRPr="00197EF7">
        <w:rPr>
          <w:rFonts w:cs="Times New Roman"/>
          <w:color w:val="000000"/>
          <w:szCs w:val="21"/>
        </w:rPr>
        <w:t xml:space="preserve">. </w:t>
      </w:r>
      <w:r w:rsidRPr="00197EF7">
        <w:rPr>
          <w:rFonts w:eastAsia="Times New Roman" w:cs="Times New Roman"/>
          <w:color w:val="000000"/>
          <w:szCs w:val="21"/>
        </w:rPr>
        <w:t>that</w:t>
      </w:r>
    </w:p>
    <w:p w14:paraId="4C14A391" w14:textId="6734AD21" w:rsidR="00BC6CD4" w:rsidRPr="00197EF7" w:rsidRDefault="00BC6CD4" w:rsidP="00BC6CD4">
      <w:pPr>
        <w:adjustRightInd w:val="0"/>
        <w:snapToGrid w:val="0"/>
        <w:textAlignment w:val="center"/>
        <w:rPr>
          <w:rFonts w:cs="Times New Roman"/>
          <w:color w:val="000000"/>
          <w:szCs w:val="21"/>
        </w:rPr>
      </w:pPr>
      <w:r w:rsidRPr="00197EF7">
        <w:rPr>
          <w:rFonts w:cs="Times New Roman"/>
          <w:b/>
          <w:color w:val="000000"/>
          <w:szCs w:val="21"/>
        </w:rPr>
        <w:t>第四部分</w:t>
      </w:r>
      <w:r w:rsidRPr="00197EF7">
        <w:rPr>
          <w:rFonts w:eastAsia="Times New Roman" w:cs="Times New Roman"/>
          <w:b/>
          <w:color w:val="000000"/>
          <w:szCs w:val="21"/>
        </w:rPr>
        <w:t xml:space="preserve"> </w:t>
      </w:r>
      <w:r w:rsidRPr="00197EF7">
        <w:rPr>
          <w:rFonts w:cs="Times New Roman"/>
          <w:b/>
          <w:color w:val="000000"/>
          <w:szCs w:val="21"/>
        </w:rPr>
        <w:t>写作</w:t>
      </w:r>
      <w:r w:rsidRPr="00197EF7">
        <w:rPr>
          <w:rFonts w:eastAsia="Times New Roman" w:cs="Times New Roman"/>
          <w:b/>
          <w:color w:val="000000"/>
          <w:szCs w:val="21"/>
        </w:rPr>
        <w:t>(</w:t>
      </w:r>
      <w:r w:rsidRPr="00197EF7">
        <w:rPr>
          <w:rFonts w:cs="Times New Roman"/>
          <w:b/>
          <w:color w:val="000000"/>
          <w:szCs w:val="21"/>
        </w:rPr>
        <w:t>共两节，满分</w:t>
      </w:r>
      <w:r w:rsidRPr="00197EF7">
        <w:rPr>
          <w:rFonts w:eastAsia="Times New Roman" w:cs="Times New Roman"/>
          <w:b/>
          <w:color w:val="000000"/>
          <w:szCs w:val="21"/>
        </w:rPr>
        <w:t>40</w:t>
      </w:r>
      <w:r w:rsidRPr="00197EF7">
        <w:rPr>
          <w:rFonts w:cs="Times New Roman"/>
          <w:b/>
          <w:color w:val="000000"/>
          <w:szCs w:val="21"/>
        </w:rPr>
        <w:t>分</w:t>
      </w:r>
      <w:r w:rsidRPr="00197EF7">
        <w:rPr>
          <w:rFonts w:eastAsia="Times New Roman" w:cs="Times New Roman"/>
          <w:b/>
          <w:color w:val="000000"/>
          <w:szCs w:val="21"/>
        </w:rPr>
        <w:t>)</w:t>
      </w:r>
    </w:p>
    <w:p w14:paraId="4ED3D3AE" w14:textId="77777777" w:rsidR="00BC6CD4" w:rsidRPr="00197EF7" w:rsidRDefault="00BC6CD4" w:rsidP="00BC6CD4">
      <w:pPr>
        <w:adjustRightInd w:val="0"/>
        <w:snapToGrid w:val="0"/>
        <w:textAlignment w:val="center"/>
        <w:rPr>
          <w:rFonts w:cs="Times New Roman"/>
          <w:color w:val="000000"/>
          <w:szCs w:val="21"/>
        </w:rPr>
      </w:pPr>
      <w:r w:rsidRPr="00197EF7">
        <w:rPr>
          <w:rFonts w:cs="Times New Roman"/>
          <w:b/>
          <w:color w:val="000000"/>
          <w:szCs w:val="21"/>
        </w:rPr>
        <w:t>第一节</w:t>
      </w:r>
      <w:r w:rsidRPr="00197EF7">
        <w:rPr>
          <w:rFonts w:eastAsia="Times New Roman" w:cs="Times New Roman"/>
          <w:b/>
          <w:color w:val="000000"/>
          <w:szCs w:val="21"/>
        </w:rPr>
        <w:t>(</w:t>
      </w:r>
      <w:r w:rsidRPr="00197EF7">
        <w:rPr>
          <w:rFonts w:cs="Times New Roman"/>
          <w:b/>
          <w:color w:val="000000"/>
          <w:szCs w:val="21"/>
        </w:rPr>
        <w:t>满分</w:t>
      </w:r>
      <w:r w:rsidRPr="00197EF7">
        <w:rPr>
          <w:rFonts w:eastAsia="Times New Roman" w:cs="Times New Roman"/>
          <w:b/>
          <w:color w:val="000000"/>
          <w:szCs w:val="21"/>
        </w:rPr>
        <w:t>15</w:t>
      </w:r>
      <w:r w:rsidRPr="00197EF7">
        <w:rPr>
          <w:rFonts w:cs="Times New Roman"/>
          <w:b/>
          <w:color w:val="000000"/>
          <w:szCs w:val="21"/>
        </w:rPr>
        <w:t>分</w:t>
      </w:r>
      <w:r w:rsidRPr="00197EF7">
        <w:rPr>
          <w:rFonts w:eastAsia="Times New Roman" w:cs="Times New Roman"/>
          <w:b/>
          <w:color w:val="000000"/>
          <w:szCs w:val="21"/>
        </w:rPr>
        <w:t>)</w:t>
      </w:r>
    </w:p>
    <w:p w14:paraId="2F6CAA88" w14:textId="77777777" w:rsidR="00BC6CD4" w:rsidRPr="00197EF7" w:rsidRDefault="00BC6CD4" w:rsidP="00BC6CD4">
      <w:pPr>
        <w:adjustRightInd w:val="0"/>
        <w:snapToGrid w:val="0"/>
        <w:textAlignment w:val="center"/>
        <w:rPr>
          <w:rFonts w:cs="Times New Roman"/>
          <w:color w:val="000000"/>
          <w:szCs w:val="21"/>
        </w:rPr>
      </w:pPr>
      <w:r w:rsidRPr="00197EF7">
        <w:rPr>
          <w:rFonts w:eastAsia="Times New Roman" w:cs="Times New Roman"/>
          <w:i/>
          <w:color w:val="000000"/>
          <w:szCs w:val="21"/>
        </w:rPr>
        <w:t>Possible Version 1</w:t>
      </w:r>
    </w:p>
    <w:p w14:paraId="76D6E198" w14:textId="77777777" w:rsidR="00BC6CD4" w:rsidRPr="00197EF7" w:rsidRDefault="00BC6CD4" w:rsidP="00BC6CD4">
      <w:pPr>
        <w:adjustRightInd w:val="0"/>
        <w:snapToGrid w:val="0"/>
        <w:textAlignment w:val="center"/>
        <w:rPr>
          <w:rFonts w:cs="Times New Roman"/>
          <w:color w:val="000000"/>
          <w:szCs w:val="21"/>
        </w:rPr>
      </w:pPr>
      <w:r w:rsidRPr="00197EF7">
        <w:rPr>
          <w:rFonts w:eastAsia="Times New Roman" w:cs="Times New Roman"/>
          <w:color w:val="000000"/>
          <w:szCs w:val="21"/>
        </w:rPr>
        <w:t>Dear Chris,</w:t>
      </w:r>
    </w:p>
    <w:p w14:paraId="2C997B48" w14:textId="77777777" w:rsidR="00BC6CD4" w:rsidRPr="00197EF7" w:rsidRDefault="00BC6CD4" w:rsidP="00BC6CD4">
      <w:pPr>
        <w:adjustRightInd w:val="0"/>
        <w:snapToGrid w:val="0"/>
        <w:ind w:firstLine="420"/>
        <w:textAlignment w:val="center"/>
        <w:rPr>
          <w:rFonts w:cs="Times New Roman"/>
          <w:color w:val="000000"/>
          <w:szCs w:val="21"/>
        </w:rPr>
      </w:pPr>
      <w:r w:rsidRPr="00197EF7">
        <w:rPr>
          <w:rFonts w:eastAsia="Times New Roman" w:cs="Times New Roman"/>
          <w:i/>
          <w:color w:val="000000"/>
          <w:szCs w:val="21"/>
        </w:rPr>
        <w:t>Glad to hear you’re participating in the World Earth Day poster contest!</w:t>
      </w:r>
      <w:r w:rsidRPr="00197EF7">
        <w:rPr>
          <w:rFonts w:eastAsia="Times New Roman" w:cs="Times New Roman"/>
          <w:color w:val="000000"/>
          <w:szCs w:val="21"/>
        </w:rPr>
        <w:t xml:space="preserve"> Between the two versions, I highly recommend the first one, “There is no Planet B.”</w:t>
      </w:r>
    </w:p>
    <w:p w14:paraId="171B44C3" w14:textId="77777777" w:rsidR="00BC6CD4" w:rsidRPr="00197EF7" w:rsidRDefault="00BC6CD4" w:rsidP="00BC6CD4">
      <w:pPr>
        <w:adjustRightInd w:val="0"/>
        <w:snapToGrid w:val="0"/>
        <w:ind w:firstLine="420"/>
        <w:textAlignment w:val="center"/>
        <w:rPr>
          <w:rFonts w:cs="Times New Roman"/>
          <w:color w:val="000000"/>
          <w:szCs w:val="21"/>
        </w:rPr>
      </w:pPr>
      <w:r w:rsidRPr="00197EF7">
        <w:rPr>
          <w:rFonts w:eastAsia="Times New Roman" w:cs="Times New Roman"/>
          <w:color w:val="000000"/>
          <w:szCs w:val="21"/>
        </w:rPr>
        <w:t>I prefer this design for two main reasons. Visually, the poster features a crying and sweating Earth, with factory chimneys emitting toxic smoke on its top. It vividly highlights the severe environmental crises we are facing, such as global warming and air pollution. More importantly, the slogan itself is brilliant. By cleverly playing on the phrase “Plan B”, it sends a powerful warning to the public: our planet is irreplaceable, and we have no backup home to escape to. Therefore, we must stop the destruction before it’s too late.</w:t>
      </w:r>
    </w:p>
    <w:p w14:paraId="0C29AAE2" w14:textId="77777777" w:rsidR="00BC6CD4" w:rsidRPr="00197EF7" w:rsidRDefault="00BC6CD4" w:rsidP="00BC6CD4">
      <w:pPr>
        <w:adjustRightInd w:val="0"/>
        <w:snapToGrid w:val="0"/>
        <w:ind w:firstLine="420"/>
        <w:textAlignment w:val="center"/>
        <w:rPr>
          <w:rFonts w:cs="Times New Roman"/>
          <w:color w:val="000000"/>
          <w:szCs w:val="21"/>
        </w:rPr>
      </w:pPr>
      <w:r w:rsidRPr="00197EF7">
        <w:rPr>
          <w:rFonts w:eastAsia="Times New Roman" w:cs="Times New Roman"/>
          <w:color w:val="000000"/>
          <w:szCs w:val="21"/>
        </w:rPr>
        <w:t>I believe this thought-provoking poster will surely leave a lasting impression on the judges. Best of luck!</w:t>
      </w:r>
    </w:p>
    <w:p w14:paraId="0C168C0F" w14:textId="0BB17B6B" w:rsidR="00BC6CD4" w:rsidRPr="00197EF7" w:rsidRDefault="00BC6CD4" w:rsidP="00BC6CD4">
      <w:pPr>
        <w:adjustRightInd w:val="0"/>
        <w:snapToGrid w:val="0"/>
        <w:jc w:val="right"/>
        <w:textAlignment w:val="center"/>
        <w:rPr>
          <w:rFonts w:cs="Times New Roman"/>
          <w:color w:val="000000"/>
          <w:szCs w:val="21"/>
        </w:rPr>
      </w:pPr>
      <w:r w:rsidRPr="00197EF7">
        <w:rPr>
          <w:rFonts w:eastAsia="Times New Roman" w:cs="Times New Roman"/>
          <w:color w:val="000000"/>
          <w:szCs w:val="21"/>
        </w:rPr>
        <w:t>Yours,</w:t>
      </w:r>
      <w:r>
        <w:rPr>
          <w:rFonts w:cs="Times New Roman" w:hint="eastAsia"/>
          <w:color w:val="000000"/>
          <w:szCs w:val="21"/>
        </w:rPr>
        <w:t xml:space="preserve"> </w:t>
      </w:r>
      <w:r w:rsidRPr="00197EF7">
        <w:rPr>
          <w:rFonts w:eastAsia="Times New Roman" w:cs="Times New Roman"/>
          <w:color w:val="000000"/>
          <w:szCs w:val="21"/>
        </w:rPr>
        <w:t>Li Hua</w:t>
      </w:r>
    </w:p>
    <w:p w14:paraId="5807D1C5" w14:textId="77777777" w:rsidR="00BC6CD4" w:rsidRPr="00197EF7" w:rsidRDefault="00BC6CD4" w:rsidP="00BC6CD4">
      <w:pPr>
        <w:adjustRightInd w:val="0"/>
        <w:snapToGrid w:val="0"/>
        <w:textAlignment w:val="center"/>
        <w:rPr>
          <w:rFonts w:cs="Times New Roman"/>
          <w:color w:val="000000"/>
          <w:szCs w:val="21"/>
        </w:rPr>
      </w:pPr>
      <w:r w:rsidRPr="00197EF7">
        <w:rPr>
          <w:rFonts w:eastAsia="Times New Roman" w:cs="Times New Roman"/>
          <w:i/>
          <w:color w:val="000000"/>
          <w:szCs w:val="21"/>
        </w:rPr>
        <w:t>Possible Version 2</w:t>
      </w:r>
    </w:p>
    <w:p w14:paraId="3F0766DB" w14:textId="77777777" w:rsidR="00BC6CD4" w:rsidRPr="00197EF7" w:rsidRDefault="00BC6CD4" w:rsidP="00BC6CD4">
      <w:pPr>
        <w:adjustRightInd w:val="0"/>
        <w:snapToGrid w:val="0"/>
        <w:textAlignment w:val="center"/>
        <w:rPr>
          <w:rFonts w:cs="Times New Roman"/>
          <w:color w:val="000000"/>
          <w:szCs w:val="21"/>
        </w:rPr>
      </w:pPr>
      <w:r w:rsidRPr="00197EF7">
        <w:rPr>
          <w:rFonts w:eastAsia="Times New Roman" w:cs="Times New Roman"/>
          <w:color w:val="000000"/>
          <w:szCs w:val="21"/>
        </w:rPr>
        <w:t>Dear Chris,</w:t>
      </w:r>
    </w:p>
    <w:p w14:paraId="1A01B5CE" w14:textId="77777777" w:rsidR="00BC6CD4" w:rsidRPr="00197EF7" w:rsidRDefault="00BC6CD4" w:rsidP="00BC6CD4">
      <w:pPr>
        <w:adjustRightInd w:val="0"/>
        <w:snapToGrid w:val="0"/>
        <w:ind w:firstLine="420"/>
        <w:textAlignment w:val="center"/>
        <w:rPr>
          <w:rFonts w:cs="Times New Roman"/>
          <w:color w:val="000000"/>
          <w:szCs w:val="21"/>
        </w:rPr>
      </w:pPr>
      <w:r w:rsidRPr="00197EF7">
        <w:rPr>
          <w:rFonts w:eastAsia="Times New Roman" w:cs="Times New Roman"/>
          <w:i/>
          <w:color w:val="000000"/>
          <w:szCs w:val="21"/>
        </w:rPr>
        <w:t>Glad to hear you’re participating in the World Earth Day poster contest!</w:t>
      </w:r>
      <w:r w:rsidRPr="00197EF7">
        <w:rPr>
          <w:rFonts w:eastAsia="Times New Roman" w:cs="Times New Roman"/>
          <w:color w:val="000000"/>
          <w:szCs w:val="21"/>
        </w:rPr>
        <w:t xml:space="preserve"> Both versions are fantastic, but I favor the second one, “OUR ACTIONS, OUR FUTURE.”</w:t>
      </w:r>
    </w:p>
    <w:p w14:paraId="4EA855EF" w14:textId="77777777" w:rsidR="00BC6CD4" w:rsidRPr="00197EF7" w:rsidRDefault="00BC6CD4" w:rsidP="00BC6CD4">
      <w:pPr>
        <w:adjustRightInd w:val="0"/>
        <w:snapToGrid w:val="0"/>
        <w:ind w:firstLine="420"/>
        <w:textAlignment w:val="center"/>
        <w:rPr>
          <w:rFonts w:cs="Times New Roman"/>
          <w:color w:val="000000"/>
          <w:szCs w:val="21"/>
        </w:rPr>
      </w:pPr>
      <w:r w:rsidRPr="00197EF7">
        <w:rPr>
          <w:rFonts w:eastAsia="Times New Roman" w:cs="Times New Roman"/>
          <w:color w:val="000000"/>
          <w:szCs w:val="21"/>
        </w:rPr>
        <w:t>What makes this poster stand out is the perfect combination of its image and slogan. In terms of the image, it presents a hopeful scene where a pair of hands gently holds the Earth. On top of the globe, leafy trees and a bright sun vividly symbolize a green, sustainable future. Moreover, the slogan perfectly matches the drawing. Written entirely in bold capitals, the words create a strong impact, conveying a highly positive message that the destiny of our planet literally lies in our own hands.</w:t>
      </w:r>
    </w:p>
    <w:p w14:paraId="2AF59136" w14:textId="77777777" w:rsidR="00BC6CD4" w:rsidRPr="00197EF7" w:rsidRDefault="00BC6CD4" w:rsidP="00BC6CD4">
      <w:pPr>
        <w:adjustRightInd w:val="0"/>
        <w:snapToGrid w:val="0"/>
        <w:ind w:firstLine="420"/>
        <w:textAlignment w:val="center"/>
        <w:rPr>
          <w:rFonts w:cs="Times New Roman"/>
          <w:color w:val="000000"/>
          <w:szCs w:val="21"/>
        </w:rPr>
      </w:pPr>
      <w:r w:rsidRPr="00197EF7">
        <w:rPr>
          <w:rFonts w:eastAsia="Times New Roman" w:cs="Times New Roman"/>
          <w:color w:val="000000"/>
          <w:szCs w:val="21"/>
        </w:rPr>
        <w:t>I’m sure this inspiring design will shine in the contest and motivate more people to take concrete eco-friendly actions. Good luck!</w:t>
      </w:r>
    </w:p>
    <w:p w14:paraId="3EEC5343" w14:textId="34D458E9" w:rsidR="00BC6CD4" w:rsidRPr="00197EF7" w:rsidRDefault="00BC6CD4" w:rsidP="00BC6CD4">
      <w:pPr>
        <w:adjustRightInd w:val="0"/>
        <w:snapToGrid w:val="0"/>
        <w:jc w:val="right"/>
        <w:textAlignment w:val="center"/>
        <w:rPr>
          <w:rFonts w:cs="Times New Roman"/>
          <w:color w:val="000000"/>
          <w:szCs w:val="21"/>
        </w:rPr>
      </w:pPr>
      <w:r w:rsidRPr="00197EF7">
        <w:rPr>
          <w:rFonts w:eastAsia="Times New Roman" w:cs="Times New Roman"/>
          <w:color w:val="000000"/>
          <w:szCs w:val="21"/>
        </w:rPr>
        <w:t>Yours,</w:t>
      </w:r>
      <w:r>
        <w:rPr>
          <w:rFonts w:cs="Times New Roman" w:hint="eastAsia"/>
          <w:color w:val="000000"/>
          <w:szCs w:val="21"/>
        </w:rPr>
        <w:t xml:space="preserve"> </w:t>
      </w:r>
      <w:r w:rsidRPr="00197EF7">
        <w:rPr>
          <w:rFonts w:eastAsia="Times New Roman" w:cs="Times New Roman"/>
          <w:color w:val="000000"/>
          <w:szCs w:val="21"/>
        </w:rPr>
        <w:t>Li Hua</w:t>
      </w:r>
    </w:p>
    <w:p w14:paraId="52DBF1D1" w14:textId="77777777" w:rsidR="00BC6CD4" w:rsidRPr="00197EF7" w:rsidRDefault="00BC6CD4" w:rsidP="00BC6CD4">
      <w:pPr>
        <w:adjustRightInd w:val="0"/>
        <w:snapToGrid w:val="0"/>
        <w:textAlignment w:val="center"/>
        <w:rPr>
          <w:rFonts w:cs="Times New Roman"/>
          <w:color w:val="000000"/>
          <w:szCs w:val="21"/>
        </w:rPr>
      </w:pPr>
      <w:r w:rsidRPr="00197EF7">
        <w:rPr>
          <w:rFonts w:cs="Times New Roman"/>
          <w:b/>
          <w:color w:val="000000"/>
          <w:szCs w:val="21"/>
        </w:rPr>
        <w:t>第二节</w:t>
      </w:r>
      <w:r w:rsidRPr="00197EF7">
        <w:rPr>
          <w:rFonts w:eastAsia="Times New Roman" w:cs="Times New Roman"/>
          <w:b/>
          <w:color w:val="000000"/>
          <w:szCs w:val="21"/>
        </w:rPr>
        <w:t>(</w:t>
      </w:r>
      <w:r w:rsidRPr="00197EF7">
        <w:rPr>
          <w:rFonts w:cs="Times New Roman"/>
          <w:b/>
          <w:color w:val="000000"/>
          <w:szCs w:val="21"/>
        </w:rPr>
        <w:t>满分</w:t>
      </w:r>
      <w:r w:rsidRPr="00197EF7">
        <w:rPr>
          <w:rFonts w:eastAsia="Times New Roman" w:cs="Times New Roman"/>
          <w:b/>
          <w:color w:val="000000"/>
          <w:szCs w:val="21"/>
        </w:rPr>
        <w:t>25</w:t>
      </w:r>
      <w:r w:rsidRPr="00197EF7">
        <w:rPr>
          <w:rFonts w:cs="Times New Roman"/>
          <w:b/>
          <w:color w:val="000000"/>
          <w:szCs w:val="21"/>
        </w:rPr>
        <w:t>分</w:t>
      </w:r>
      <w:r w:rsidRPr="00197EF7">
        <w:rPr>
          <w:rFonts w:eastAsia="Times New Roman" w:cs="Times New Roman"/>
          <w:b/>
          <w:color w:val="000000"/>
          <w:szCs w:val="21"/>
        </w:rPr>
        <w:t>)</w:t>
      </w:r>
    </w:p>
    <w:p w14:paraId="5AD8C8B9" w14:textId="77777777" w:rsidR="00BC6CD4" w:rsidRPr="00197EF7" w:rsidRDefault="00BC6CD4" w:rsidP="00BC6CD4">
      <w:pPr>
        <w:adjustRightInd w:val="0"/>
        <w:snapToGrid w:val="0"/>
        <w:ind w:firstLine="420"/>
        <w:jc w:val="left"/>
        <w:textAlignment w:val="center"/>
        <w:rPr>
          <w:rFonts w:cs="Times New Roman"/>
          <w:color w:val="000000"/>
          <w:szCs w:val="21"/>
        </w:rPr>
      </w:pPr>
      <w:r w:rsidRPr="00197EF7">
        <w:rPr>
          <w:rFonts w:eastAsia="Times New Roman" w:cs="Times New Roman"/>
          <w:color w:val="000000"/>
          <w:szCs w:val="21"/>
        </w:rPr>
        <w:t xml:space="preserve">To her horror, the basket was empty. Jane’s heart sank as she frantically searched the yard, her voice trembling with fear as she called Pip’s name. Tears welled up in her eyes as she imagined the worst, fearing that Pip might have been blown away by the storm or hurt by the falling branches. She knelt down, scanning the ground for any sign of the little sparrow, her hands shaking as she picked up twigs and leaves. </w:t>
      </w:r>
    </w:p>
    <w:p w14:paraId="49994D54" w14:textId="77777777" w:rsidR="00BC6CD4" w:rsidRPr="00197EF7" w:rsidRDefault="00BC6CD4" w:rsidP="00BC6CD4">
      <w:pPr>
        <w:adjustRightInd w:val="0"/>
        <w:snapToGrid w:val="0"/>
        <w:ind w:firstLine="420"/>
        <w:jc w:val="left"/>
        <w:textAlignment w:val="center"/>
        <w:rPr>
          <w:rFonts w:cs="Times New Roman"/>
          <w:color w:val="000000"/>
          <w:szCs w:val="21"/>
        </w:rPr>
      </w:pPr>
      <w:r w:rsidRPr="00197EF7">
        <w:rPr>
          <w:rFonts w:eastAsia="Times New Roman" w:cs="Times New Roman"/>
          <w:color w:val="000000"/>
          <w:szCs w:val="21"/>
        </w:rPr>
        <w:t xml:space="preserve"> At this moment, Mr. Thompson appeared with Pip. He held the sparrow gently in his hands, his expression a mix of concern and embarrassment. “I found him hiding under my porch,” he said, his voice softer than usual. “The storm was too strong for him.” Jane rushed over, tears of relief streaming down her face as she took Pip back. She looked up at Mr. Thompson, her eyes shining with gratitude. “Thank you.” she whispered, her heart overflowing with joy and newfound respect for her neighbor.</w:t>
      </w:r>
    </w:p>
    <w:p w14:paraId="25BC25D5" w14:textId="77777777" w:rsidR="00197EF7" w:rsidRPr="00BC6CD4" w:rsidRDefault="00197EF7" w:rsidP="00197EF7">
      <w:pPr>
        <w:adjustRightInd w:val="0"/>
        <w:snapToGrid w:val="0"/>
        <w:jc w:val="left"/>
        <w:textAlignment w:val="center"/>
        <w:rPr>
          <w:rFonts w:cs="Times New Roman"/>
          <w:b/>
          <w:szCs w:val="21"/>
        </w:rPr>
      </w:pPr>
    </w:p>
    <w:p w14:paraId="325B3C23" w14:textId="5ECEDEB1" w:rsidR="00197EF7" w:rsidRPr="00BC6CD4" w:rsidRDefault="00197EF7" w:rsidP="00197EF7">
      <w:pPr>
        <w:adjustRightInd w:val="0"/>
        <w:snapToGrid w:val="0"/>
        <w:jc w:val="left"/>
        <w:textAlignment w:val="center"/>
        <w:rPr>
          <w:rFonts w:eastAsiaTheme="minorEastAsia" w:cs="Times New Roman" w:hint="eastAsia"/>
          <w:szCs w:val="21"/>
        </w:rPr>
      </w:pPr>
      <w:r w:rsidRPr="00197EF7">
        <w:rPr>
          <w:rFonts w:cs="Times New Roman"/>
          <w:b/>
          <w:szCs w:val="21"/>
        </w:rPr>
        <w:t>听力</w:t>
      </w:r>
      <w:r w:rsidR="00BC6CD4">
        <w:rPr>
          <w:rFonts w:eastAsiaTheme="minorEastAsia" w:cs="Times New Roman" w:hint="eastAsia"/>
          <w:b/>
          <w:szCs w:val="21"/>
        </w:rPr>
        <w:t>原文</w:t>
      </w:r>
    </w:p>
    <w:p w14:paraId="473EC3C3" w14:textId="72C0C1EE" w:rsidR="00197EF7" w:rsidRPr="00197EF7" w:rsidRDefault="00BC6CD4" w:rsidP="00197EF7">
      <w:pPr>
        <w:adjustRightInd w:val="0"/>
        <w:snapToGrid w:val="0"/>
        <w:jc w:val="left"/>
        <w:textAlignment w:val="center"/>
        <w:rPr>
          <w:rFonts w:cs="Times New Roman" w:hint="eastAsia"/>
          <w:szCs w:val="21"/>
        </w:rPr>
      </w:pPr>
      <w:bookmarkStart w:id="1" w:name="OLE_LINK23"/>
      <w:r>
        <w:rPr>
          <w:rFonts w:cs="Times New Roman" w:hint="eastAsia"/>
          <w:b/>
          <w:szCs w:val="21"/>
        </w:rPr>
        <w:t>Text 1</w:t>
      </w:r>
    </w:p>
    <w:bookmarkEnd w:id="1"/>
    <w:p w14:paraId="189FA054" w14:textId="3689965F"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W: I found the electricity bill in the mailbox.</w:t>
      </w:r>
    </w:p>
    <w:p w14:paraId="3ED6711C"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M: How much is it?</w:t>
      </w:r>
    </w:p>
    <w:p w14:paraId="43BE1AA9"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W: About $120. Oh, it was due last Friday.</w:t>
      </w:r>
    </w:p>
    <w:p w14:paraId="6F1196EA"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M: Don’t worry. I’ll take care of it tomorrow.</w:t>
      </w:r>
    </w:p>
    <w:p w14:paraId="1E71954A" w14:textId="3190C116" w:rsidR="00BC6CD4" w:rsidRPr="00BC6CD4" w:rsidRDefault="00BC6CD4" w:rsidP="00BC6CD4">
      <w:pPr>
        <w:adjustRightInd w:val="0"/>
        <w:snapToGrid w:val="0"/>
        <w:jc w:val="left"/>
        <w:textAlignment w:val="center"/>
        <w:rPr>
          <w:rFonts w:cs="Times New Roman" w:hint="eastAsia"/>
          <w:color w:val="000000"/>
          <w:szCs w:val="21"/>
        </w:rPr>
      </w:pPr>
      <w:bookmarkStart w:id="2" w:name="OLE_LINK24"/>
      <w:r w:rsidRPr="00BC6CD4">
        <w:rPr>
          <w:rFonts w:cs="Times New Roman"/>
          <w:b/>
          <w:color w:val="000000"/>
          <w:szCs w:val="21"/>
        </w:rPr>
        <w:t xml:space="preserve">Text </w:t>
      </w:r>
      <w:r>
        <w:rPr>
          <w:rFonts w:cs="Times New Roman" w:hint="eastAsia"/>
          <w:b/>
          <w:color w:val="000000"/>
          <w:szCs w:val="21"/>
        </w:rPr>
        <w:t>2</w:t>
      </w:r>
    </w:p>
    <w:bookmarkEnd w:id="2"/>
    <w:p w14:paraId="08B9DB55" w14:textId="0A529D84"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W: This place used to be so peaceful, with far fewer visitors. But now, I’ve seen three large tour groups pass by in the last 10 minutes.</w:t>
      </w:r>
    </w:p>
    <w:p w14:paraId="5D2009C5"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M: True, but the increased popularity allows it to host more exhibits by well-known artists.</w:t>
      </w:r>
    </w:p>
    <w:p w14:paraId="01521D2A" w14:textId="5E667011" w:rsidR="00BC6CD4" w:rsidRPr="00BC6CD4" w:rsidRDefault="00BC6CD4" w:rsidP="00BC6CD4">
      <w:pPr>
        <w:adjustRightInd w:val="0"/>
        <w:snapToGrid w:val="0"/>
        <w:jc w:val="left"/>
        <w:textAlignment w:val="center"/>
        <w:rPr>
          <w:rFonts w:cs="Times New Roman" w:hint="eastAsia"/>
          <w:color w:val="000000"/>
          <w:szCs w:val="21"/>
        </w:rPr>
      </w:pPr>
      <w:r w:rsidRPr="00BC6CD4">
        <w:rPr>
          <w:rFonts w:cs="Times New Roman"/>
          <w:b/>
          <w:color w:val="000000"/>
          <w:szCs w:val="21"/>
        </w:rPr>
        <w:t xml:space="preserve">Text </w:t>
      </w:r>
      <w:r>
        <w:rPr>
          <w:rFonts w:cs="Times New Roman" w:hint="eastAsia"/>
          <w:b/>
          <w:color w:val="000000"/>
          <w:szCs w:val="21"/>
        </w:rPr>
        <w:t>3</w:t>
      </w:r>
    </w:p>
    <w:p w14:paraId="45F83D9A" w14:textId="3867CDE2" w:rsidR="00197EF7" w:rsidRPr="00197EF7" w:rsidRDefault="00197EF7" w:rsidP="00BC6CD4">
      <w:pPr>
        <w:adjustRightInd w:val="0"/>
        <w:snapToGrid w:val="0"/>
        <w:jc w:val="left"/>
        <w:textAlignment w:val="center"/>
        <w:rPr>
          <w:rFonts w:cs="Times New Roman"/>
          <w:color w:val="000000"/>
          <w:szCs w:val="21"/>
        </w:rPr>
      </w:pPr>
      <w:r w:rsidRPr="00197EF7">
        <w:rPr>
          <w:rFonts w:eastAsia="Times New Roman" w:cs="Times New Roman"/>
          <w:color w:val="000000"/>
          <w:szCs w:val="21"/>
        </w:rPr>
        <w:t>W: Jack, have you seen Stephen?</w:t>
      </w:r>
    </w:p>
    <w:p w14:paraId="5F60192E"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M: Not since he handed out the magazines an hour ago. Why?</w:t>
      </w:r>
    </w:p>
    <w:p w14:paraId="04B2EA8F"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W: He’s supposed to be at the airport now to pick up Mr. Jackson. I’ve tried everything, but still can’t get hold of him.</w:t>
      </w:r>
    </w:p>
    <w:p w14:paraId="47D2DCE6" w14:textId="6BA884E0" w:rsidR="00BC6CD4" w:rsidRPr="00BC6CD4" w:rsidRDefault="00BC6CD4" w:rsidP="00BC6CD4">
      <w:pPr>
        <w:adjustRightInd w:val="0"/>
        <w:snapToGrid w:val="0"/>
        <w:jc w:val="left"/>
        <w:textAlignment w:val="center"/>
        <w:rPr>
          <w:rFonts w:cs="Times New Roman" w:hint="eastAsia"/>
          <w:color w:val="000000"/>
          <w:szCs w:val="21"/>
        </w:rPr>
      </w:pPr>
      <w:r w:rsidRPr="00BC6CD4">
        <w:rPr>
          <w:rFonts w:cs="Times New Roman"/>
          <w:b/>
          <w:color w:val="000000"/>
          <w:szCs w:val="21"/>
        </w:rPr>
        <w:t xml:space="preserve">Text </w:t>
      </w:r>
      <w:r>
        <w:rPr>
          <w:rFonts w:cs="Times New Roman" w:hint="eastAsia"/>
          <w:b/>
          <w:color w:val="000000"/>
          <w:szCs w:val="21"/>
        </w:rPr>
        <w:t>4</w:t>
      </w:r>
    </w:p>
    <w:p w14:paraId="4B4FB06F" w14:textId="7FD274AC"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M: I forgot to invite Dick to my birthday party. He’ll be upset.</w:t>
      </w:r>
    </w:p>
    <w:p w14:paraId="4B306A5D"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W: We all make mistakes. The important thing is to apologize sincerely and make it up to him. Being honest shows that you care about him.</w:t>
      </w:r>
    </w:p>
    <w:p w14:paraId="1B6D5C09"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M: You’re right. I’ll call him now.</w:t>
      </w:r>
    </w:p>
    <w:p w14:paraId="6AF8E9B5" w14:textId="2619EF61" w:rsidR="00BC6CD4" w:rsidRPr="00BC6CD4" w:rsidRDefault="00BC6CD4" w:rsidP="00BC6CD4">
      <w:pPr>
        <w:adjustRightInd w:val="0"/>
        <w:snapToGrid w:val="0"/>
        <w:jc w:val="left"/>
        <w:textAlignment w:val="center"/>
        <w:rPr>
          <w:rFonts w:cs="Times New Roman" w:hint="eastAsia"/>
          <w:color w:val="000000"/>
          <w:szCs w:val="21"/>
        </w:rPr>
      </w:pPr>
      <w:r w:rsidRPr="00BC6CD4">
        <w:rPr>
          <w:rFonts w:cs="Times New Roman"/>
          <w:b/>
          <w:color w:val="000000"/>
          <w:szCs w:val="21"/>
        </w:rPr>
        <w:t xml:space="preserve">Text </w:t>
      </w:r>
      <w:r>
        <w:rPr>
          <w:rFonts w:cs="Times New Roman" w:hint="eastAsia"/>
          <w:b/>
          <w:color w:val="000000"/>
          <w:szCs w:val="21"/>
        </w:rPr>
        <w:t>5</w:t>
      </w:r>
    </w:p>
    <w:p w14:paraId="2A1836BD" w14:textId="77574B83"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M: Hey, you girls look amazing. Come on, look over here and say cheese!</w:t>
      </w:r>
    </w:p>
    <w:p w14:paraId="7DF8BFB5"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W: Dad! Shoot me from the other side. I have got a situation on my right ear.</w:t>
      </w:r>
    </w:p>
    <w:p w14:paraId="4ADF74CB"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M: OK, no problem.</w:t>
      </w:r>
    </w:p>
    <w:p w14:paraId="6F7534F8" w14:textId="5FD7C68A" w:rsidR="00BC6CD4" w:rsidRPr="00BC6CD4" w:rsidRDefault="00BC6CD4" w:rsidP="00BC6CD4">
      <w:pPr>
        <w:adjustRightInd w:val="0"/>
        <w:snapToGrid w:val="0"/>
        <w:jc w:val="left"/>
        <w:textAlignment w:val="center"/>
        <w:rPr>
          <w:rFonts w:cs="Times New Roman" w:hint="eastAsia"/>
          <w:b/>
          <w:color w:val="000000"/>
          <w:szCs w:val="21"/>
        </w:rPr>
      </w:pPr>
      <w:bookmarkStart w:id="3" w:name="OLE_LINK25"/>
      <w:r w:rsidRPr="00BC6CD4">
        <w:rPr>
          <w:rFonts w:cs="Times New Roman"/>
          <w:b/>
          <w:color w:val="000000"/>
          <w:szCs w:val="21"/>
        </w:rPr>
        <w:lastRenderedPageBreak/>
        <w:t xml:space="preserve">Text </w:t>
      </w:r>
      <w:r>
        <w:rPr>
          <w:rFonts w:cs="Times New Roman" w:hint="eastAsia"/>
          <w:b/>
          <w:color w:val="000000"/>
          <w:szCs w:val="21"/>
        </w:rPr>
        <w:t>6</w:t>
      </w:r>
    </w:p>
    <w:bookmarkEnd w:id="3"/>
    <w:p w14:paraId="6962944B" w14:textId="3463B075"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M: Good morning, Maria, could you tell me why you want to leave your current job in our company?</w:t>
      </w:r>
    </w:p>
    <w:p w14:paraId="05E00258"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W: Well, I truly love my job here and I get on well with all my workmates, but I’m really in need of a more adaptable work routine these days. You know, my husband is busy with his work, so I have to take care of our little son after school every day.</w:t>
      </w:r>
    </w:p>
    <w:p w14:paraId="7DC68CE2"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M: I fully understand your situation and it’s quite reasonable. Then what kind of job are you exactly looking for after leaving this one?</w:t>
      </w:r>
    </w:p>
    <w:p w14:paraId="4517ACAB"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W: As you know, I’m good at writing articles and stories. I hope to find a part-time writing job, maybe working as a part-time contributor for a local magazine or a newspaper office.</w:t>
      </w:r>
    </w:p>
    <w:p w14:paraId="34C8CA85" w14:textId="7D958E87" w:rsidR="00BC6CD4" w:rsidRPr="00BC6CD4" w:rsidRDefault="00BC6CD4" w:rsidP="00BC6CD4">
      <w:pPr>
        <w:adjustRightInd w:val="0"/>
        <w:snapToGrid w:val="0"/>
        <w:jc w:val="left"/>
        <w:textAlignment w:val="center"/>
        <w:rPr>
          <w:rFonts w:cs="Times New Roman" w:hint="eastAsia"/>
          <w:b/>
          <w:color w:val="000000"/>
          <w:szCs w:val="21"/>
        </w:rPr>
      </w:pPr>
      <w:bookmarkStart w:id="4" w:name="OLE_LINK26"/>
      <w:r w:rsidRPr="00BC6CD4">
        <w:rPr>
          <w:rFonts w:cs="Times New Roman"/>
          <w:b/>
          <w:color w:val="000000"/>
          <w:szCs w:val="21"/>
        </w:rPr>
        <w:t xml:space="preserve">Text </w:t>
      </w:r>
      <w:r>
        <w:rPr>
          <w:rFonts w:cs="Times New Roman" w:hint="eastAsia"/>
          <w:b/>
          <w:color w:val="000000"/>
          <w:szCs w:val="21"/>
        </w:rPr>
        <w:t>7</w:t>
      </w:r>
    </w:p>
    <w:bookmarkEnd w:id="4"/>
    <w:p w14:paraId="63FB8A25" w14:textId="2C094A2A" w:rsidR="00197EF7" w:rsidRPr="00197EF7" w:rsidRDefault="00197EF7" w:rsidP="00197EF7">
      <w:pPr>
        <w:adjustRightInd w:val="0"/>
        <w:snapToGrid w:val="0"/>
        <w:textAlignment w:val="center"/>
        <w:rPr>
          <w:rFonts w:cs="Times New Roman"/>
          <w:color w:val="000000"/>
          <w:szCs w:val="21"/>
        </w:rPr>
      </w:pPr>
      <w:r w:rsidRPr="00197EF7">
        <w:rPr>
          <w:rFonts w:eastAsia="Times New Roman" w:cs="Times New Roman"/>
          <w:color w:val="000000"/>
          <w:szCs w:val="21"/>
        </w:rPr>
        <w:t>M: How’s work going, Jane?</w:t>
      </w:r>
    </w:p>
    <w:p w14:paraId="43EF9179" w14:textId="77777777" w:rsidR="00197EF7" w:rsidRPr="00197EF7" w:rsidRDefault="00197EF7" w:rsidP="00197EF7">
      <w:pPr>
        <w:adjustRightInd w:val="0"/>
        <w:snapToGrid w:val="0"/>
        <w:textAlignment w:val="center"/>
        <w:rPr>
          <w:rFonts w:cs="Times New Roman"/>
          <w:color w:val="000000"/>
          <w:szCs w:val="21"/>
        </w:rPr>
      </w:pPr>
      <w:r w:rsidRPr="00197EF7">
        <w:rPr>
          <w:rFonts w:eastAsia="Times New Roman" w:cs="Times New Roman"/>
          <w:color w:val="000000"/>
          <w:szCs w:val="21"/>
        </w:rPr>
        <w:t xml:space="preserve">W: I’m trying to find my feet. There are considerable challenges and I have so much to learn. </w:t>
      </w:r>
    </w:p>
    <w:p w14:paraId="58AC953D" w14:textId="77777777" w:rsidR="00197EF7" w:rsidRPr="00197EF7" w:rsidRDefault="00197EF7" w:rsidP="00197EF7">
      <w:pPr>
        <w:adjustRightInd w:val="0"/>
        <w:snapToGrid w:val="0"/>
        <w:textAlignment w:val="center"/>
        <w:rPr>
          <w:rFonts w:cs="Times New Roman"/>
          <w:color w:val="000000"/>
          <w:szCs w:val="21"/>
        </w:rPr>
      </w:pPr>
      <w:r w:rsidRPr="00197EF7">
        <w:rPr>
          <w:rFonts w:eastAsia="Times New Roman" w:cs="Times New Roman"/>
          <w:color w:val="000000"/>
          <w:szCs w:val="21"/>
        </w:rPr>
        <w:t xml:space="preserve">M: I remember when I first started working after college, I felt the same way — lots of new tasks every day. </w:t>
      </w:r>
    </w:p>
    <w:p w14:paraId="6FE62D88" w14:textId="77777777" w:rsidR="00197EF7" w:rsidRPr="00197EF7" w:rsidRDefault="00197EF7" w:rsidP="00197EF7">
      <w:pPr>
        <w:adjustRightInd w:val="0"/>
        <w:snapToGrid w:val="0"/>
        <w:textAlignment w:val="center"/>
        <w:rPr>
          <w:rFonts w:cs="Times New Roman"/>
          <w:color w:val="000000"/>
          <w:szCs w:val="21"/>
        </w:rPr>
      </w:pPr>
      <w:r w:rsidRPr="00197EF7">
        <w:rPr>
          <w:rFonts w:eastAsia="Times New Roman" w:cs="Times New Roman"/>
          <w:color w:val="000000"/>
          <w:szCs w:val="21"/>
        </w:rPr>
        <w:t xml:space="preserve">W: Yeah. I now make a to-do list at the beginning of each day to help me arrange my work and stay on track. </w:t>
      </w:r>
    </w:p>
    <w:p w14:paraId="6C6DBB95" w14:textId="77777777" w:rsidR="00197EF7" w:rsidRPr="00197EF7" w:rsidRDefault="00197EF7" w:rsidP="00197EF7">
      <w:pPr>
        <w:adjustRightInd w:val="0"/>
        <w:snapToGrid w:val="0"/>
        <w:textAlignment w:val="center"/>
        <w:rPr>
          <w:rFonts w:cs="Times New Roman"/>
          <w:color w:val="000000"/>
          <w:szCs w:val="21"/>
        </w:rPr>
      </w:pPr>
      <w:r w:rsidRPr="00197EF7">
        <w:rPr>
          <w:rFonts w:eastAsia="Times New Roman" w:cs="Times New Roman"/>
          <w:color w:val="000000"/>
          <w:szCs w:val="21"/>
        </w:rPr>
        <w:t xml:space="preserve">M: Nice. Also, don’t be shy about talking with your colleagues. Socializing is important. </w:t>
      </w:r>
    </w:p>
    <w:p w14:paraId="48C222AA" w14:textId="77777777" w:rsidR="00197EF7" w:rsidRPr="00197EF7" w:rsidRDefault="00197EF7" w:rsidP="00197EF7">
      <w:pPr>
        <w:adjustRightInd w:val="0"/>
        <w:snapToGrid w:val="0"/>
        <w:textAlignment w:val="center"/>
        <w:rPr>
          <w:rFonts w:cs="Times New Roman"/>
          <w:color w:val="000000"/>
          <w:szCs w:val="21"/>
        </w:rPr>
      </w:pPr>
      <w:r w:rsidRPr="00197EF7">
        <w:rPr>
          <w:rFonts w:eastAsia="Times New Roman" w:cs="Times New Roman"/>
          <w:color w:val="000000"/>
          <w:szCs w:val="21"/>
        </w:rPr>
        <w:t xml:space="preserve">W: OK. I remember you used to take me everywhere when I was little, and then we’d come home to Mom’s scolding. Now, here we are, both working. </w:t>
      </w:r>
    </w:p>
    <w:p w14:paraId="5AB89E03" w14:textId="77777777" w:rsidR="00197EF7" w:rsidRPr="00197EF7" w:rsidRDefault="00197EF7" w:rsidP="00197EF7">
      <w:pPr>
        <w:adjustRightInd w:val="0"/>
        <w:snapToGrid w:val="0"/>
        <w:textAlignment w:val="center"/>
        <w:rPr>
          <w:rFonts w:cs="Times New Roman"/>
          <w:color w:val="000000"/>
          <w:szCs w:val="21"/>
        </w:rPr>
      </w:pPr>
      <w:r w:rsidRPr="00197EF7">
        <w:rPr>
          <w:rFonts w:eastAsia="Times New Roman" w:cs="Times New Roman"/>
          <w:color w:val="000000"/>
          <w:szCs w:val="21"/>
        </w:rPr>
        <w:t>M: Yeah, those were the good old days.</w:t>
      </w:r>
    </w:p>
    <w:p w14:paraId="4F848908" w14:textId="3453B7E8" w:rsidR="00BC6CD4" w:rsidRPr="00BC6CD4" w:rsidRDefault="00BC6CD4" w:rsidP="00BC6CD4">
      <w:pPr>
        <w:adjustRightInd w:val="0"/>
        <w:snapToGrid w:val="0"/>
        <w:jc w:val="left"/>
        <w:textAlignment w:val="center"/>
        <w:rPr>
          <w:rFonts w:cs="Times New Roman" w:hint="eastAsia"/>
          <w:b/>
          <w:color w:val="000000"/>
          <w:szCs w:val="21"/>
        </w:rPr>
      </w:pPr>
      <w:bookmarkStart w:id="5" w:name="OLE_LINK27"/>
      <w:r w:rsidRPr="00BC6CD4">
        <w:rPr>
          <w:rFonts w:cs="Times New Roman"/>
          <w:b/>
          <w:color w:val="000000"/>
          <w:szCs w:val="21"/>
        </w:rPr>
        <w:t xml:space="preserve">Text </w:t>
      </w:r>
      <w:r>
        <w:rPr>
          <w:rFonts w:cs="Times New Roman" w:hint="eastAsia"/>
          <w:b/>
          <w:color w:val="000000"/>
          <w:szCs w:val="21"/>
        </w:rPr>
        <w:t>8</w:t>
      </w:r>
    </w:p>
    <w:bookmarkEnd w:id="5"/>
    <w:p w14:paraId="63F4A38B" w14:textId="7D58B77F"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M: Excuse me. I’m trying to get to the City Museum, but I can’t understand this map.</w:t>
      </w:r>
    </w:p>
    <w:p w14:paraId="3B32FD3D"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W: The museum isn’t too far from here. Are you walking or taking the subway?</w:t>
      </w:r>
    </w:p>
    <w:p w14:paraId="2E29DCA9"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M: I’d prefer walking if it’s close by.</w:t>
      </w:r>
    </w:p>
    <w:p w14:paraId="17030E86"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W: It’s about a 10-minute walk. First, go straight down this path until you reach an Italian restaurant. Then turn right, and you’ll pass a cafe. There’s a school just around from it. After that, turn left and walk about 500 meters. The museum is opposite a bank.</w:t>
      </w:r>
    </w:p>
    <w:p w14:paraId="6B50D6F6"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M: It sounds really complicated. Hmm…What if I take a bus or a taxi instead?</w:t>
      </w:r>
    </w:p>
    <w:p w14:paraId="1753829F"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W: There’s a bus stop just over there. You could take the No. 205 bus — it goes directly to the City Museum.</w:t>
      </w:r>
    </w:p>
    <w:p w14:paraId="79C6CCEC"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M: How often does it come?</w:t>
      </w:r>
    </w:p>
    <w:p w14:paraId="5AB07EA8"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W: Every 15 minutes. Oh, there was a bus that just left ten minutes ago! The next one should be here at 5: 00 p.m.</w:t>
      </w:r>
    </w:p>
    <w:p w14:paraId="3FF7D5DD"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M: Thanks! I’ll wait at the bus station there.</w:t>
      </w:r>
    </w:p>
    <w:p w14:paraId="16D10CD6" w14:textId="60D0A0DE" w:rsidR="00BC6CD4" w:rsidRPr="00BC6CD4" w:rsidRDefault="00BC6CD4" w:rsidP="00BC6CD4">
      <w:pPr>
        <w:adjustRightInd w:val="0"/>
        <w:snapToGrid w:val="0"/>
        <w:jc w:val="left"/>
        <w:textAlignment w:val="center"/>
        <w:rPr>
          <w:rFonts w:cs="Times New Roman" w:hint="eastAsia"/>
          <w:b/>
          <w:color w:val="000000"/>
          <w:szCs w:val="21"/>
        </w:rPr>
      </w:pPr>
      <w:bookmarkStart w:id="6" w:name="OLE_LINK28"/>
      <w:r w:rsidRPr="00BC6CD4">
        <w:rPr>
          <w:rFonts w:cs="Times New Roman"/>
          <w:b/>
          <w:color w:val="000000"/>
          <w:szCs w:val="21"/>
        </w:rPr>
        <w:t xml:space="preserve">Text </w:t>
      </w:r>
      <w:r>
        <w:rPr>
          <w:rFonts w:cs="Times New Roman" w:hint="eastAsia"/>
          <w:b/>
          <w:color w:val="000000"/>
          <w:szCs w:val="21"/>
        </w:rPr>
        <w:t>9</w:t>
      </w:r>
    </w:p>
    <w:bookmarkEnd w:id="6"/>
    <w:p w14:paraId="446472F2" w14:textId="3A6A3070" w:rsidR="00197EF7" w:rsidRPr="00197EF7" w:rsidRDefault="00197EF7" w:rsidP="00BC6CD4">
      <w:pPr>
        <w:adjustRightInd w:val="0"/>
        <w:snapToGrid w:val="0"/>
        <w:jc w:val="left"/>
        <w:textAlignment w:val="center"/>
        <w:rPr>
          <w:rFonts w:cs="Times New Roman"/>
          <w:color w:val="000000"/>
          <w:szCs w:val="21"/>
        </w:rPr>
      </w:pPr>
      <w:r w:rsidRPr="00197EF7">
        <w:rPr>
          <w:rFonts w:eastAsia="Times New Roman" w:cs="Times New Roman"/>
          <w:color w:val="000000"/>
          <w:szCs w:val="21"/>
        </w:rPr>
        <w:t>W: Charles, can you give us some advice about improving our ability to memorize?</w:t>
      </w:r>
    </w:p>
    <w:p w14:paraId="5C9A7445"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M: Yes! Try to visualize a picture that is connected to the thing you need to remember. For example, you can use several pictures to remember a list of ingredients for a recipe.</w:t>
      </w:r>
    </w:p>
    <w:p w14:paraId="2C6B6A69"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W: Yes, that makes sense. Any more tips, Charles?</w:t>
      </w:r>
    </w:p>
    <w:p w14:paraId="2FDE14D6"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M: Yes! It’s particularly relevant for any students who have tuned in. Teach whatever you want to remember. For example, if you’re studying for an English exam, teach the concepts to someone else. It really works because in order to teach something you need to digest it first.</w:t>
      </w:r>
    </w:p>
    <w:p w14:paraId="75D235A6"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W: Thank you, Charles. Now, I think we’ve got time for a couple of questions you may be interested in from our listeners.</w:t>
      </w:r>
    </w:p>
    <w:p w14:paraId="4965F3E9" w14:textId="10E7E57F" w:rsidR="00BC6CD4" w:rsidRPr="00BC6CD4" w:rsidRDefault="00BC6CD4" w:rsidP="00BC6CD4">
      <w:pPr>
        <w:adjustRightInd w:val="0"/>
        <w:snapToGrid w:val="0"/>
        <w:textAlignment w:val="center"/>
        <w:rPr>
          <w:rFonts w:cs="Times New Roman" w:hint="eastAsia"/>
          <w:b/>
          <w:color w:val="000000"/>
          <w:szCs w:val="21"/>
        </w:rPr>
      </w:pPr>
      <w:r w:rsidRPr="00BC6CD4">
        <w:rPr>
          <w:rFonts w:cs="Times New Roman"/>
          <w:b/>
          <w:color w:val="000000"/>
          <w:szCs w:val="21"/>
        </w:rPr>
        <w:t xml:space="preserve">Text </w:t>
      </w:r>
      <w:r>
        <w:rPr>
          <w:rFonts w:cs="Times New Roman" w:hint="eastAsia"/>
          <w:b/>
          <w:color w:val="000000"/>
          <w:szCs w:val="21"/>
        </w:rPr>
        <w:t>10</w:t>
      </w:r>
    </w:p>
    <w:p w14:paraId="1F439AA2" w14:textId="00E76DA5" w:rsidR="00197EF7" w:rsidRPr="00197EF7" w:rsidRDefault="00197EF7" w:rsidP="00BC6CD4">
      <w:pPr>
        <w:adjustRightInd w:val="0"/>
        <w:snapToGrid w:val="0"/>
        <w:ind w:firstLine="420"/>
        <w:textAlignment w:val="center"/>
        <w:rPr>
          <w:rFonts w:cs="Times New Roman"/>
          <w:color w:val="000000"/>
          <w:szCs w:val="21"/>
        </w:rPr>
      </w:pPr>
      <w:r w:rsidRPr="00197EF7">
        <w:rPr>
          <w:rFonts w:eastAsia="Times New Roman" w:cs="Times New Roman"/>
          <w:color w:val="000000"/>
          <w:szCs w:val="21"/>
        </w:rPr>
        <w:t>Hello, everyone — this is your headmaster, Mr. Thomson, speaking. I’m sure you’ve all noticed the snowstorm has worsened since we arrived here at 8 a.m. The school staff and I apologize for not realizing how severe this storm would be. We were told there would be 5cm of snow, but we now have doubled that amount — and it’s expected to reach over 20cm by 3 p. m. So, what does this mean? This means we have ended the classes now, at 11 a.m. Lunch will still be served in the cafeteria; you may have it now. For senior students who have driven to school, you may drive home, but please be careful. For everyone else, the school buses are coming at noon. You are advised to wait in the cafeteria until then. But please, for everyone in the school, call your parents to tell them your plans. It’s quite dangerous out there right now. And by this evening, we are likely to have almost a meter of snow on the ground. Next, stay tuned for an announcement from our school bus driver, Jamie Johnson. He will share more details about bus schedules and safety advice. Thanks, everyone — and please, stay safe.</w:t>
      </w:r>
    </w:p>
    <w:p w14:paraId="7F90056D"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b/>
          <w:color w:val="000000"/>
          <w:szCs w:val="21"/>
        </w:rPr>
        <w:t>第二部分</w:t>
      </w:r>
      <w:r w:rsidRPr="00197EF7">
        <w:rPr>
          <w:rFonts w:eastAsia="Times New Roman" w:cs="Times New Roman"/>
          <w:b/>
          <w:color w:val="000000"/>
          <w:szCs w:val="21"/>
        </w:rPr>
        <w:t xml:space="preserve"> </w:t>
      </w:r>
      <w:r w:rsidRPr="00197EF7">
        <w:rPr>
          <w:rFonts w:cs="Times New Roman"/>
          <w:b/>
          <w:color w:val="000000"/>
          <w:szCs w:val="21"/>
        </w:rPr>
        <w:t>阅读</w:t>
      </w:r>
      <w:r w:rsidRPr="00197EF7">
        <w:rPr>
          <w:rFonts w:eastAsia="Times New Roman" w:cs="Times New Roman"/>
          <w:b/>
          <w:color w:val="000000"/>
          <w:szCs w:val="21"/>
        </w:rPr>
        <w:t>(</w:t>
      </w:r>
      <w:r w:rsidRPr="00197EF7">
        <w:rPr>
          <w:rFonts w:cs="Times New Roman"/>
          <w:b/>
          <w:color w:val="000000"/>
          <w:szCs w:val="21"/>
        </w:rPr>
        <w:t>共两节，满分</w:t>
      </w:r>
      <w:r w:rsidRPr="00197EF7">
        <w:rPr>
          <w:rFonts w:eastAsia="Times New Roman" w:cs="Times New Roman"/>
          <w:b/>
          <w:color w:val="000000"/>
          <w:szCs w:val="21"/>
        </w:rPr>
        <w:t>50</w:t>
      </w:r>
      <w:r w:rsidRPr="00197EF7">
        <w:rPr>
          <w:rFonts w:cs="Times New Roman"/>
          <w:b/>
          <w:color w:val="000000"/>
          <w:szCs w:val="21"/>
        </w:rPr>
        <w:t>分</w:t>
      </w:r>
      <w:r w:rsidRPr="00197EF7">
        <w:rPr>
          <w:rFonts w:eastAsia="Times New Roman" w:cs="Times New Roman"/>
          <w:b/>
          <w:color w:val="000000"/>
          <w:szCs w:val="21"/>
        </w:rPr>
        <w:t>)</w:t>
      </w:r>
    </w:p>
    <w:p w14:paraId="4EBA4D0A" w14:textId="77777777" w:rsidR="00197EF7" w:rsidRPr="00197EF7" w:rsidRDefault="00197EF7" w:rsidP="00197EF7">
      <w:pPr>
        <w:adjustRightInd w:val="0"/>
        <w:snapToGrid w:val="0"/>
        <w:jc w:val="center"/>
        <w:textAlignment w:val="center"/>
        <w:rPr>
          <w:rFonts w:cs="Times New Roman"/>
          <w:color w:val="000000"/>
          <w:szCs w:val="21"/>
        </w:rPr>
      </w:pPr>
      <w:r w:rsidRPr="00197EF7">
        <w:rPr>
          <w:rFonts w:eastAsia="Times New Roman" w:cs="Times New Roman"/>
          <w:b/>
          <w:color w:val="000000"/>
          <w:szCs w:val="21"/>
        </w:rPr>
        <w:t>A</w:t>
      </w:r>
    </w:p>
    <w:p w14:paraId="6152E630" w14:textId="5A2A51E1" w:rsidR="00BC6CD4" w:rsidRDefault="00197EF7" w:rsidP="00197EF7">
      <w:pPr>
        <w:adjustRightInd w:val="0"/>
        <w:snapToGrid w:val="0"/>
        <w:textAlignment w:val="center"/>
        <w:rPr>
          <w:rFonts w:cs="Times New Roman"/>
          <w:color w:val="000000"/>
          <w:szCs w:val="21"/>
        </w:rPr>
      </w:pPr>
      <w:bookmarkStart w:id="7" w:name="OLE_LINK29"/>
      <w:r w:rsidRPr="00197EF7">
        <w:rPr>
          <w:rFonts w:cs="Times New Roman"/>
          <w:color w:val="000000"/>
          <w:szCs w:val="21"/>
        </w:rPr>
        <w:t>21</w:t>
      </w:r>
      <w:r w:rsidR="00BC6CD4">
        <w:rPr>
          <w:rFonts w:cs="Times New Roman"/>
          <w:color w:val="000000"/>
          <w:szCs w:val="21"/>
        </w:rPr>
        <w:t>—</w:t>
      </w:r>
      <w:r w:rsidR="00BC6CD4">
        <w:rPr>
          <w:rFonts w:cs="Times New Roman" w:hint="eastAsia"/>
          <w:color w:val="000000"/>
          <w:szCs w:val="21"/>
        </w:rPr>
        <w:t>23</w:t>
      </w:r>
      <w:r w:rsidRPr="00197EF7">
        <w:rPr>
          <w:rFonts w:cs="Times New Roman"/>
          <w:color w:val="000000"/>
          <w:szCs w:val="21"/>
        </w:rPr>
        <w:t>. AAC</w:t>
      </w:r>
    </w:p>
    <w:p w14:paraId="0E95E086" w14:textId="2F47674E"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【导语】本文是一篇说明文。主要介绍了英国四座具有代表性的高层建筑，讲述了它们的建造背景、设计特点、社会影响及争议，展现了高层建筑如何深刻塑造现代英国。</w:t>
      </w:r>
    </w:p>
    <w:p w14:paraId="26D3217D"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21</w:t>
      </w:r>
      <w:r w:rsidRPr="00197EF7">
        <w:rPr>
          <w:rFonts w:cs="Times New Roman"/>
          <w:color w:val="000000"/>
          <w:szCs w:val="21"/>
        </w:rPr>
        <w:t>题详解】</w:t>
      </w:r>
    </w:p>
    <w:p w14:paraId="0CB883B7"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细节理解题。根据</w:t>
      </w:r>
      <w:r w:rsidRPr="00197EF7">
        <w:rPr>
          <w:rFonts w:eastAsia="Times New Roman" w:cs="Times New Roman"/>
          <w:color w:val="000000"/>
          <w:szCs w:val="21"/>
        </w:rPr>
        <w:t>Ronan Point</w:t>
      </w:r>
      <w:r w:rsidRPr="00197EF7">
        <w:rPr>
          <w:rFonts w:cs="Times New Roman"/>
          <w:color w:val="000000"/>
          <w:szCs w:val="21"/>
        </w:rPr>
        <w:t>部分</w:t>
      </w:r>
      <w:r w:rsidRPr="00197EF7">
        <w:rPr>
          <w:rFonts w:cs="Times New Roman"/>
          <w:color w:val="000000"/>
          <w:szCs w:val="21"/>
        </w:rPr>
        <w:t>“</w:t>
      </w:r>
      <w:r w:rsidRPr="00197EF7">
        <w:rPr>
          <w:rFonts w:eastAsia="Times New Roman" w:cs="Times New Roman"/>
          <w:color w:val="000000"/>
          <w:szCs w:val="21"/>
        </w:rPr>
        <w:t>This poorly built tower collapsed just two months after opening: a small gas leak on the 18th floor destroyed a whole wing, killing 5 people and hurting 17. Its concrete panels were piled up without a strong internal frame, and its joints were even filled with old cement (</w:t>
      </w:r>
      <w:r w:rsidRPr="00197EF7">
        <w:rPr>
          <w:rFonts w:cs="Times New Roman"/>
          <w:color w:val="000000"/>
          <w:szCs w:val="21"/>
        </w:rPr>
        <w:t>水泥</w:t>
      </w:r>
      <w:r w:rsidRPr="00197EF7">
        <w:rPr>
          <w:rFonts w:eastAsia="Times New Roman" w:cs="Times New Roman"/>
          <w:color w:val="000000"/>
          <w:szCs w:val="21"/>
        </w:rPr>
        <w:t>) bags and wrinkled newspapers. The public shock exposed widespread structural faults in high-rises, though hundreds of such blocks still lack proper strengthening today. (</w:t>
      </w:r>
      <w:r w:rsidRPr="00197EF7">
        <w:rPr>
          <w:rFonts w:cs="Times New Roman"/>
          <w:color w:val="000000"/>
          <w:szCs w:val="21"/>
        </w:rPr>
        <w:t>这座建造质量差的塔楼在开放两个月后就倒塌了：</w:t>
      </w:r>
      <w:r w:rsidRPr="00197EF7">
        <w:rPr>
          <w:rFonts w:eastAsia="Times New Roman" w:cs="Times New Roman"/>
          <w:color w:val="000000"/>
          <w:szCs w:val="21"/>
        </w:rPr>
        <w:t>18</w:t>
      </w:r>
      <w:r w:rsidRPr="00197EF7">
        <w:rPr>
          <w:rFonts w:cs="Times New Roman"/>
          <w:color w:val="000000"/>
          <w:szCs w:val="21"/>
        </w:rPr>
        <w:t>楼的一个小煤气泄漏摧毁了整侧楼，造成</w:t>
      </w:r>
      <w:r w:rsidRPr="00197EF7">
        <w:rPr>
          <w:rFonts w:eastAsia="Times New Roman" w:cs="Times New Roman"/>
          <w:color w:val="000000"/>
          <w:szCs w:val="21"/>
        </w:rPr>
        <w:t>5</w:t>
      </w:r>
      <w:r w:rsidRPr="00197EF7">
        <w:rPr>
          <w:rFonts w:cs="Times New Roman"/>
          <w:color w:val="000000"/>
          <w:szCs w:val="21"/>
        </w:rPr>
        <w:t>人死亡，</w:t>
      </w:r>
      <w:r w:rsidRPr="00197EF7">
        <w:rPr>
          <w:rFonts w:eastAsia="Times New Roman" w:cs="Times New Roman"/>
          <w:color w:val="000000"/>
          <w:szCs w:val="21"/>
        </w:rPr>
        <w:t>17</w:t>
      </w:r>
      <w:r w:rsidRPr="00197EF7">
        <w:rPr>
          <w:rFonts w:cs="Times New Roman"/>
          <w:color w:val="000000"/>
          <w:szCs w:val="21"/>
        </w:rPr>
        <w:t>人受伤。它的混凝土板在没有坚固内部框架的情况下堆叠起来，其接缝甚至用旧水泥袋和皱巴巴的报纸填充。公众的震惊暴露了高层建筑中普遍存在的结构缺陷，尽管如今仍有数百座这样的建筑缺乏适当的加固。</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可知，</w:t>
      </w:r>
      <w:r w:rsidRPr="00197EF7">
        <w:rPr>
          <w:rFonts w:eastAsia="Times New Roman" w:cs="Times New Roman"/>
          <w:color w:val="000000"/>
          <w:szCs w:val="21"/>
        </w:rPr>
        <w:t xml:space="preserve">Ronan </w:t>
      </w:r>
      <w:r w:rsidRPr="00197EF7">
        <w:rPr>
          <w:rFonts w:eastAsia="Times New Roman" w:cs="Times New Roman"/>
          <w:color w:val="000000"/>
          <w:szCs w:val="21"/>
        </w:rPr>
        <w:lastRenderedPageBreak/>
        <w:t>Point</w:t>
      </w:r>
      <w:r w:rsidRPr="00197EF7">
        <w:rPr>
          <w:rFonts w:cs="Times New Roman"/>
          <w:color w:val="000000"/>
          <w:szCs w:val="21"/>
        </w:rPr>
        <w:t>的结构缺陷导致了悲剧事故。故选</w:t>
      </w:r>
      <w:r w:rsidRPr="00197EF7">
        <w:rPr>
          <w:rFonts w:eastAsia="Times New Roman" w:cs="Times New Roman"/>
          <w:color w:val="000000"/>
          <w:szCs w:val="21"/>
        </w:rPr>
        <w:t>A</w:t>
      </w:r>
      <w:r w:rsidRPr="00197EF7">
        <w:rPr>
          <w:rFonts w:cs="Times New Roman"/>
          <w:color w:val="000000"/>
          <w:szCs w:val="21"/>
        </w:rPr>
        <w:t>项。</w:t>
      </w:r>
    </w:p>
    <w:p w14:paraId="1DA1CC03"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22</w:t>
      </w:r>
      <w:r w:rsidRPr="00197EF7">
        <w:rPr>
          <w:rFonts w:cs="Times New Roman"/>
          <w:color w:val="000000"/>
          <w:szCs w:val="21"/>
        </w:rPr>
        <w:t>题详解】</w:t>
      </w:r>
    </w:p>
    <w:p w14:paraId="631C6255"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细节理解题。根据</w:t>
      </w:r>
      <w:r w:rsidRPr="00197EF7">
        <w:rPr>
          <w:rFonts w:eastAsia="Times New Roman" w:cs="Times New Roman"/>
          <w:color w:val="000000"/>
          <w:szCs w:val="21"/>
        </w:rPr>
        <w:t>Kensal House</w:t>
      </w:r>
      <w:r w:rsidRPr="00197EF7">
        <w:rPr>
          <w:rFonts w:cs="Times New Roman"/>
          <w:color w:val="000000"/>
          <w:szCs w:val="21"/>
        </w:rPr>
        <w:t>部分</w:t>
      </w:r>
      <w:r w:rsidRPr="00197EF7">
        <w:rPr>
          <w:rFonts w:cs="Times New Roman"/>
          <w:color w:val="000000"/>
          <w:szCs w:val="21"/>
        </w:rPr>
        <w:t>“</w:t>
      </w:r>
      <w:r w:rsidRPr="00197EF7">
        <w:rPr>
          <w:rFonts w:eastAsia="Times New Roman" w:cs="Times New Roman"/>
          <w:color w:val="000000"/>
          <w:szCs w:val="21"/>
        </w:rPr>
        <w:t>Managed by residents with strict rules, it was a pioneering model that inspired thousands of estates later — completely distinct from the dark, crowded and poor areas people had to live in before. (</w:t>
      </w:r>
      <w:r w:rsidRPr="00197EF7">
        <w:rPr>
          <w:rFonts w:cs="Times New Roman"/>
          <w:color w:val="000000"/>
          <w:szCs w:val="21"/>
        </w:rPr>
        <w:t>由居民严格管理，这是一种开创性的模式，后来启发了成千上万的住宅区</w:t>
      </w:r>
      <w:r w:rsidRPr="00197EF7">
        <w:rPr>
          <w:rFonts w:cs="Times New Roman"/>
          <w:color w:val="000000"/>
          <w:szCs w:val="21"/>
        </w:rPr>
        <w:t>——</w:t>
      </w:r>
      <w:r w:rsidRPr="00197EF7">
        <w:rPr>
          <w:rFonts w:cs="Times New Roman"/>
          <w:color w:val="000000"/>
          <w:szCs w:val="21"/>
        </w:rPr>
        <w:t>与人们以前不得不居住的黑暗、拥挤和贫困地区完全不同</w:t>
      </w:r>
      <w:r w:rsidRPr="00197EF7">
        <w:rPr>
          <w:rFonts w:eastAsia="Times New Roman" w:cs="Times New Roman"/>
          <w:color w:val="000000"/>
          <w:szCs w:val="21"/>
        </w:rPr>
        <w:t>)</w:t>
      </w:r>
      <w:proofErr w:type="gramStart"/>
      <w:r w:rsidRPr="00197EF7">
        <w:rPr>
          <w:rFonts w:cs="Times New Roman"/>
          <w:color w:val="000000"/>
          <w:szCs w:val="21"/>
        </w:rPr>
        <w:t>”</w:t>
      </w:r>
      <w:proofErr w:type="gramEnd"/>
      <w:r w:rsidRPr="00197EF7">
        <w:rPr>
          <w:rFonts w:cs="Times New Roman"/>
          <w:color w:val="000000"/>
          <w:szCs w:val="21"/>
        </w:rPr>
        <w:t>和</w:t>
      </w:r>
      <w:proofErr w:type="spellStart"/>
      <w:r w:rsidRPr="00197EF7">
        <w:rPr>
          <w:rFonts w:eastAsia="Times New Roman" w:cs="Times New Roman"/>
          <w:color w:val="000000"/>
          <w:szCs w:val="21"/>
        </w:rPr>
        <w:t>Trellick</w:t>
      </w:r>
      <w:proofErr w:type="spellEnd"/>
      <w:r w:rsidRPr="00197EF7">
        <w:rPr>
          <w:rFonts w:eastAsia="Times New Roman" w:cs="Times New Roman"/>
          <w:color w:val="000000"/>
          <w:szCs w:val="21"/>
        </w:rPr>
        <w:t xml:space="preserve"> Tower</w:t>
      </w:r>
      <w:r w:rsidRPr="00197EF7">
        <w:rPr>
          <w:rFonts w:cs="Times New Roman"/>
          <w:color w:val="000000"/>
          <w:szCs w:val="21"/>
        </w:rPr>
        <w:t>部分</w:t>
      </w:r>
      <w:proofErr w:type="gramStart"/>
      <w:r w:rsidRPr="00197EF7">
        <w:rPr>
          <w:rFonts w:cs="Times New Roman"/>
          <w:color w:val="000000"/>
          <w:szCs w:val="21"/>
        </w:rPr>
        <w:t>“</w:t>
      </w:r>
      <w:proofErr w:type="gramEnd"/>
      <w:r w:rsidRPr="00197EF7">
        <w:rPr>
          <w:rFonts w:eastAsia="Times New Roman" w:cs="Times New Roman"/>
          <w:color w:val="000000"/>
          <w:szCs w:val="21"/>
        </w:rPr>
        <w:t xml:space="preserve">In sharp contrast, this high-rise is a masterpiece by Hungarian architect </w:t>
      </w:r>
      <w:proofErr w:type="spellStart"/>
      <w:r w:rsidRPr="00197EF7">
        <w:rPr>
          <w:rFonts w:eastAsia="Times New Roman" w:cs="Times New Roman"/>
          <w:color w:val="000000"/>
          <w:szCs w:val="21"/>
        </w:rPr>
        <w:t>Ernö</w:t>
      </w:r>
      <w:proofErr w:type="spellEnd"/>
      <w:r w:rsidRPr="00197EF7">
        <w:rPr>
          <w:rFonts w:eastAsia="Times New Roman" w:cs="Times New Roman"/>
          <w:color w:val="000000"/>
          <w:szCs w:val="21"/>
        </w:rPr>
        <w:t xml:space="preserve"> Goldfinger. It used top materials like marble lobbies and stained glass, as the designer believed high-rises could “free the ground for gardens” and set high standards for public housing — turning homes from just simple shelters into spaces where people could express their lives fully. (</w:t>
      </w:r>
      <w:r w:rsidRPr="00197EF7">
        <w:rPr>
          <w:rFonts w:cs="Times New Roman"/>
          <w:color w:val="000000"/>
          <w:szCs w:val="21"/>
        </w:rPr>
        <w:t>与之形成鲜明对比的是，这座高层建筑是匈牙利建筑师</w:t>
      </w:r>
      <w:proofErr w:type="spellStart"/>
      <w:r w:rsidRPr="00197EF7">
        <w:rPr>
          <w:rFonts w:eastAsia="Times New Roman" w:cs="Times New Roman"/>
          <w:color w:val="000000"/>
          <w:szCs w:val="21"/>
        </w:rPr>
        <w:t>ErnöGoldfinger</w:t>
      </w:r>
      <w:proofErr w:type="spellEnd"/>
      <w:r w:rsidRPr="00197EF7">
        <w:rPr>
          <w:rFonts w:cs="Times New Roman"/>
          <w:color w:val="000000"/>
          <w:szCs w:val="21"/>
        </w:rPr>
        <w:t>的杰作。它使用了大理石大厅和彩色玻璃等顶级材料，因为设计师认为高层建筑可以</w:t>
      </w:r>
      <w:r w:rsidRPr="00197EF7">
        <w:rPr>
          <w:rFonts w:cs="Times New Roman"/>
          <w:color w:val="000000"/>
          <w:szCs w:val="21"/>
        </w:rPr>
        <w:t>“</w:t>
      </w:r>
      <w:r w:rsidRPr="00197EF7">
        <w:rPr>
          <w:rFonts w:cs="Times New Roman"/>
          <w:color w:val="000000"/>
          <w:szCs w:val="21"/>
        </w:rPr>
        <w:t>为花园腾出空间</w:t>
      </w:r>
      <w:r w:rsidRPr="00197EF7">
        <w:rPr>
          <w:rFonts w:cs="Times New Roman"/>
          <w:color w:val="000000"/>
          <w:szCs w:val="21"/>
        </w:rPr>
        <w:t>”</w:t>
      </w:r>
      <w:r w:rsidRPr="00197EF7">
        <w:rPr>
          <w:rFonts w:cs="Times New Roman"/>
          <w:color w:val="000000"/>
          <w:szCs w:val="21"/>
        </w:rPr>
        <w:t>，并为公共住房设定高标准</w:t>
      </w:r>
      <w:r w:rsidRPr="00197EF7">
        <w:rPr>
          <w:rFonts w:cs="Times New Roman"/>
          <w:color w:val="000000"/>
          <w:szCs w:val="21"/>
        </w:rPr>
        <w:t>——</w:t>
      </w:r>
      <w:r w:rsidRPr="00197EF7">
        <w:rPr>
          <w:rFonts w:cs="Times New Roman"/>
          <w:color w:val="000000"/>
          <w:szCs w:val="21"/>
        </w:rPr>
        <w:t>将房屋从简单的庇护所变成人们可以充分表达生活的空间</w:t>
      </w:r>
      <w:r w:rsidRPr="00197EF7">
        <w:rPr>
          <w:rFonts w:eastAsia="Times New Roman" w:cs="Times New Roman"/>
          <w:color w:val="000000"/>
          <w:szCs w:val="21"/>
        </w:rPr>
        <w:t>)</w:t>
      </w:r>
      <w:proofErr w:type="gramStart"/>
      <w:r w:rsidRPr="00197EF7">
        <w:rPr>
          <w:rFonts w:cs="Times New Roman"/>
          <w:color w:val="000000"/>
          <w:szCs w:val="21"/>
        </w:rPr>
        <w:t>”</w:t>
      </w:r>
      <w:proofErr w:type="gramEnd"/>
      <w:r w:rsidRPr="00197EF7">
        <w:rPr>
          <w:rFonts w:cs="Times New Roman"/>
          <w:color w:val="000000"/>
          <w:szCs w:val="21"/>
        </w:rPr>
        <w:t>可知，肯</w:t>
      </w:r>
      <w:proofErr w:type="gramStart"/>
      <w:r w:rsidRPr="00197EF7">
        <w:rPr>
          <w:rFonts w:cs="Times New Roman"/>
          <w:color w:val="000000"/>
          <w:szCs w:val="21"/>
        </w:rPr>
        <w:t>萨</w:t>
      </w:r>
      <w:proofErr w:type="gramEnd"/>
      <w:r w:rsidRPr="00197EF7">
        <w:rPr>
          <w:rFonts w:cs="Times New Roman"/>
          <w:color w:val="000000"/>
          <w:szCs w:val="21"/>
        </w:rPr>
        <w:t>尔大楼是开创性的典范，特雷利克塔是建筑杰作、为公共住房树立了高标准，二者的共同点是都成为了理想范例。故选</w:t>
      </w:r>
      <w:r w:rsidRPr="00197EF7">
        <w:rPr>
          <w:rFonts w:eastAsia="Times New Roman" w:cs="Times New Roman"/>
          <w:color w:val="000000"/>
          <w:szCs w:val="21"/>
        </w:rPr>
        <w:t>A</w:t>
      </w:r>
      <w:r w:rsidRPr="00197EF7">
        <w:rPr>
          <w:rFonts w:cs="Times New Roman"/>
          <w:color w:val="000000"/>
          <w:szCs w:val="21"/>
        </w:rPr>
        <w:t>项。</w:t>
      </w:r>
    </w:p>
    <w:p w14:paraId="52F54F83"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23</w:t>
      </w:r>
      <w:r w:rsidRPr="00197EF7">
        <w:rPr>
          <w:rFonts w:cs="Times New Roman"/>
          <w:color w:val="000000"/>
          <w:szCs w:val="21"/>
        </w:rPr>
        <w:t>题详解】</w:t>
      </w:r>
    </w:p>
    <w:p w14:paraId="27F83F5D"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细节理解题。根据</w:t>
      </w:r>
      <w:r w:rsidRPr="00197EF7">
        <w:rPr>
          <w:rFonts w:eastAsia="Times New Roman" w:cs="Times New Roman"/>
          <w:color w:val="000000"/>
          <w:szCs w:val="21"/>
        </w:rPr>
        <w:t>Cascades</w:t>
      </w:r>
      <w:r w:rsidRPr="00197EF7">
        <w:rPr>
          <w:rFonts w:cs="Times New Roman"/>
          <w:color w:val="000000"/>
          <w:szCs w:val="21"/>
        </w:rPr>
        <w:t>部分</w:t>
      </w:r>
      <w:proofErr w:type="gramStart"/>
      <w:r w:rsidRPr="00197EF7">
        <w:rPr>
          <w:rFonts w:cs="Times New Roman"/>
          <w:color w:val="000000"/>
          <w:szCs w:val="21"/>
        </w:rPr>
        <w:t>“</w:t>
      </w:r>
      <w:proofErr w:type="gramEnd"/>
      <w:r w:rsidRPr="00197EF7">
        <w:rPr>
          <w:rFonts w:eastAsia="Times New Roman" w:cs="Times New Roman"/>
          <w:color w:val="000000"/>
          <w:szCs w:val="21"/>
        </w:rPr>
        <w:t>This flashy postmodern tower dominates the Thames, mixing ocean liner elegance and old storehouse solidity while taking inspiration from local marine history. Nicknamed “Yuppie Towers,” it was the first private luxury high-rise here, with a pool and a gym. It created a clear contradiction: social housing high-rises are seen as signs of poverty, while new luxury ones stand for success. (</w:t>
      </w:r>
      <w:r w:rsidRPr="00197EF7">
        <w:rPr>
          <w:rFonts w:cs="Times New Roman"/>
          <w:color w:val="000000"/>
          <w:szCs w:val="21"/>
        </w:rPr>
        <w:t>这座华丽的后现代塔楼矗立在泰晤士河畔，融合了远洋客轮的优雅和旧仓库的坚固，同时从当地的海洋历史中汲取灵感。它被称为</w:t>
      </w:r>
      <w:r w:rsidRPr="00197EF7">
        <w:rPr>
          <w:rFonts w:cs="Times New Roman"/>
          <w:color w:val="000000"/>
          <w:szCs w:val="21"/>
        </w:rPr>
        <w:t>“</w:t>
      </w:r>
      <w:r w:rsidRPr="00197EF7">
        <w:rPr>
          <w:rFonts w:cs="Times New Roman"/>
          <w:color w:val="000000"/>
          <w:szCs w:val="21"/>
        </w:rPr>
        <w:t>雅皮士塔</w:t>
      </w:r>
      <w:r w:rsidRPr="00197EF7">
        <w:rPr>
          <w:rFonts w:cs="Times New Roman"/>
          <w:color w:val="000000"/>
          <w:szCs w:val="21"/>
        </w:rPr>
        <w:t>”</w:t>
      </w:r>
      <w:r w:rsidRPr="00197EF7">
        <w:rPr>
          <w:rFonts w:cs="Times New Roman"/>
          <w:color w:val="000000"/>
          <w:szCs w:val="21"/>
        </w:rPr>
        <w:t>，是这里第一座私人豪华高层建筑，配有游泳池和健身房。它制造了一个明显的矛盾：社会福利性高层住宅被视为贫穷的象征，而新的豪华高层住宅则代表成功。</w:t>
      </w:r>
      <w:r w:rsidRPr="00197EF7">
        <w:rPr>
          <w:rFonts w:eastAsia="Times New Roman" w:cs="Times New Roman"/>
          <w:color w:val="000000"/>
          <w:szCs w:val="21"/>
        </w:rPr>
        <w:t>)</w:t>
      </w:r>
      <w:proofErr w:type="gramStart"/>
      <w:r w:rsidRPr="00197EF7">
        <w:rPr>
          <w:rFonts w:cs="Times New Roman"/>
          <w:color w:val="000000"/>
          <w:szCs w:val="21"/>
        </w:rPr>
        <w:t>”</w:t>
      </w:r>
      <w:proofErr w:type="gramEnd"/>
      <w:r w:rsidRPr="00197EF7">
        <w:rPr>
          <w:rFonts w:cs="Times New Roman"/>
          <w:color w:val="000000"/>
          <w:szCs w:val="21"/>
        </w:rPr>
        <w:t>可知，此前英国高层建筑多为面向工薪阶层的社会住房，而卡斯卡德大楼是首个私人豪华高层建筑，反映出英国高层建筑从公共住房向私人豪华住房的转变。故选</w:t>
      </w:r>
      <w:r w:rsidRPr="00197EF7">
        <w:rPr>
          <w:rFonts w:eastAsia="Times New Roman" w:cs="Times New Roman"/>
          <w:color w:val="000000"/>
          <w:szCs w:val="21"/>
        </w:rPr>
        <w:t>C</w:t>
      </w:r>
      <w:r w:rsidRPr="00197EF7">
        <w:rPr>
          <w:rFonts w:cs="Times New Roman"/>
          <w:color w:val="000000"/>
          <w:szCs w:val="21"/>
        </w:rPr>
        <w:t>项。</w:t>
      </w:r>
    </w:p>
    <w:p w14:paraId="79A3A667" w14:textId="77777777" w:rsidR="00197EF7" w:rsidRPr="00197EF7" w:rsidRDefault="00197EF7" w:rsidP="00197EF7">
      <w:pPr>
        <w:adjustRightInd w:val="0"/>
        <w:snapToGrid w:val="0"/>
        <w:jc w:val="center"/>
        <w:textAlignment w:val="center"/>
        <w:rPr>
          <w:rFonts w:cs="Times New Roman"/>
          <w:color w:val="000000"/>
          <w:szCs w:val="21"/>
        </w:rPr>
      </w:pPr>
      <w:r w:rsidRPr="00197EF7">
        <w:rPr>
          <w:rFonts w:eastAsia="Times New Roman" w:cs="Times New Roman"/>
          <w:b/>
          <w:color w:val="000000"/>
          <w:szCs w:val="21"/>
        </w:rPr>
        <w:t>B</w:t>
      </w:r>
    </w:p>
    <w:p w14:paraId="3373DEB2" w14:textId="4E84DCDC" w:rsidR="00BC6CD4" w:rsidRDefault="00197EF7" w:rsidP="00197EF7">
      <w:pPr>
        <w:adjustRightInd w:val="0"/>
        <w:snapToGrid w:val="0"/>
        <w:textAlignment w:val="center"/>
        <w:rPr>
          <w:rFonts w:cs="Times New Roman"/>
          <w:color w:val="000000"/>
          <w:szCs w:val="21"/>
        </w:rPr>
      </w:pPr>
      <w:r w:rsidRPr="00197EF7">
        <w:rPr>
          <w:rFonts w:cs="Times New Roman"/>
          <w:color w:val="000000"/>
          <w:szCs w:val="21"/>
        </w:rPr>
        <w:t>24</w:t>
      </w:r>
      <w:r w:rsidR="00BC6CD4">
        <w:rPr>
          <w:rFonts w:cs="Times New Roman"/>
          <w:color w:val="000000"/>
          <w:szCs w:val="21"/>
        </w:rPr>
        <w:t>—</w:t>
      </w:r>
      <w:r w:rsidR="00BC6CD4">
        <w:rPr>
          <w:rFonts w:cs="Times New Roman" w:hint="eastAsia"/>
          <w:color w:val="000000"/>
          <w:szCs w:val="21"/>
        </w:rPr>
        <w:t>27</w:t>
      </w:r>
      <w:r w:rsidRPr="00197EF7">
        <w:rPr>
          <w:rFonts w:cs="Times New Roman"/>
          <w:color w:val="000000"/>
          <w:szCs w:val="21"/>
        </w:rPr>
        <w:t>. DDAA</w:t>
      </w:r>
    </w:p>
    <w:p w14:paraId="1B04540A" w14:textId="38085A10"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【导语】这是一篇说明文。文章主要介绍了哈佛大学一门名为</w:t>
      </w:r>
      <w:r w:rsidRPr="00197EF7">
        <w:rPr>
          <w:rFonts w:cs="Times New Roman"/>
          <w:color w:val="000000"/>
          <w:szCs w:val="21"/>
        </w:rPr>
        <w:t>“</w:t>
      </w:r>
      <w:r w:rsidRPr="00197EF7">
        <w:rPr>
          <w:rFonts w:eastAsia="Times New Roman" w:cs="Times New Roman"/>
          <w:color w:val="000000"/>
          <w:szCs w:val="21"/>
        </w:rPr>
        <w:t>Texts in Transition</w:t>
      </w:r>
      <w:r w:rsidRPr="00197EF7">
        <w:rPr>
          <w:rFonts w:cs="Times New Roman"/>
          <w:color w:val="000000"/>
          <w:szCs w:val="21"/>
        </w:rPr>
        <w:t>”</w:t>
      </w:r>
      <w:r w:rsidRPr="00197EF7">
        <w:rPr>
          <w:rFonts w:cs="Times New Roman"/>
          <w:color w:val="000000"/>
          <w:szCs w:val="21"/>
        </w:rPr>
        <w:t>的课程，学生们通过参观</w:t>
      </w:r>
      <w:r w:rsidRPr="00197EF7">
        <w:rPr>
          <w:rFonts w:eastAsia="Times New Roman" w:cs="Times New Roman"/>
          <w:color w:val="000000"/>
          <w:szCs w:val="21"/>
        </w:rPr>
        <w:t>Weissman</w:t>
      </w:r>
      <w:r w:rsidRPr="00197EF7">
        <w:rPr>
          <w:rFonts w:cs="Times New Roman"/>
          <w:color w:val="000000"/>
          <w:szCs w:val="21"/>
        </w:rPr>
        <w:t>保护中心，亲身体验了古籍保护的过程，并了解了保护工作的重要性和复杂性。</w:t>
      </w:r>
    </w:p>
    <w:p w14:paraId="1018D5D6"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24</w:t>
      </w:r>
      <w:r w:rsidRPr="00197EF7">
        <w:rPr>
          <w:rFonts w:cs="Times New Roman"/>
          <w:color w:val="000000"/>
          <w:szCs w:val="21"/>
        </w:rPr>
        <w:t>题详解】</w:t>
      </w:r>
    </w:p>
    <w:p w14:paraId="23D020D3"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细节理解题。根据第二段</w:t>
      </w:r>
      <w:proofErr w:type="gramStart"/>
      <w:r w:rsidRPr="00197EF7">
        <w:rPr>
          <w:rFonts w:cs="Times New Roman"/>
          <w:color w:val="000000"/>
          <w:szCs w:val="21"/>
        </w:rPr>
        <w:t>“</w:t>
      </w:r>
      <w:proofErr w:type="gramEnd"/>
      <w:r w:rsidRPr="00197EF7">
        <w:rPr>
          <w:rFonts w:eastAsia="Times New Roman" w:cs="Times New Roman"/>
          <w:color w:val="000000"/>
          <w:szCs w:val="21"/>
        </w:rPr>
        <w:t xml:space="preserve">Students in “Texts in Transition,” a </w:t>
      </w:r>
      <w:proofErr w:type="spellStart"/>
      <w:r w:rsidRPr="00197EF7">
        <w:rPr>
          <w:rFonts w:eastAsia="Times New Roman" w:cs="Times New Roman"/>
          <w:color w:val="000000"/>
          <w:szCs w:val="21"/>
        </w:rPr>
        <w:t>GenEd</w:t>
      </w:r>
      <w:proofErr w:type="spellEnd"/>
      <w:r w:rsidRPr="00197EF7">
        <w:rPr>
          <w:rFonts w:eastAsia="Times New Roman" w:cs="Times New Roman"/>
          <w:color w:val="000000"/>
          <w:szCs w:val="21"/>
        </w:rPr>
        <w:t xml:space="preserve"> class taught by Professors Ann Blair and Leah Whittington, were visiting the Weissman Preservation Center to witness preservation firsthand. Their course explores how written works are passed down through time.(</w:t>
      </w:r>
      <w:r w:rsidRPr="00197EF7">
        <w:rPr>
          <w:rFonts w:cs="Times New Roman"/>
          <w:color w:val="000000"/>
          <w:szCs w:val="21"/>
        </w:rPr>
        <w:t>“</w:t>
      </w:r>
      <w:r w:rsidRPr="00197EF7">
        <w:rPr>
          <w:rFonts w:eastAsia="Times New Roman" w:cs="Times New Roman"/>
          <w:color w:val="000000"/>
          <w:szCs w:val="21"/>
        </w:rPr>
        <w:t>Texts in Transition</w:t>
      </w:r>
      <w:r w:rsidRPr="00197EF7">
        <w:rPr>
          <w:rFonts w:cs="Times New Roman"/>
          <w:color w:val="000000"/>
          <w:szCs w:val="21"/>
        </w:rPr>
        <w:t>”</w:t>
      </w:r>
      <w:r w:rsidRPr="00197EF7">
        <w:rPr>
          <w:rFonts w:cs="Times New Roman"/>
          <w:color w:val="000000"/>
          <w:szCs w:val="21"/>
        </w:rPr>
        <w:t>是</w:t>
      </w:r>
      <w:r w:rsidRPr="00197EF7">
        <w:rPr>
          <w:rFonts w:eastAsia="Times New Roman" w:cs="Times New Roman"/>
          <w:color w:val="000000"/>
          <w:szCs w:val="21"/>
        </w:rPr>
        <w:t>Ann Blair</w:t>
      </w:r>
      <w:r w:rsidRPr="00197EF7">
        <w:rPr>
          <w:rFonts w:cs="Times New Roman"/>
          <w:color w:val="000000"/>
          <w:szCs w:val="21"/>
        </w:rPr>
        <w:t>教授和</w:t>
      </w:r>
      <w:r w:rsidRPr="00197EF7">
        <w:rPr>
          <w:rFonts w:eastAsia="Times New Roman" w:cs="Times New Roman"/>
          <w:color w:val="000000"/>
          <w:szCs w:val="21"/>
        </w:rPr>
        <w:t>Leah Whittington</w:t>
      </w:r>
      <w:proofErr w:type="gramStart"/>
      <w:r w:rsidRPr="00197EF7">
        <w:rPr>
          <w:rFonts w:cs="Times New Roman"/>
          <w:color w:val="000000"/>
          <w:szCs w:val="21"/>
        </w:rPr>
        <w:t>教授教授</w:t>
      </w:r>
      <w:proofErr w:type="gramEnd"/>
      <w:r w:rsidRPr="00197EF7">
        <w:rPr>
          <w:rFonts w:cs="Times New Roman"/>
          <w:color w:val="000000"/>
          <w:szCs w:val="21"/>
        </w:rPr>
        <w:t>的一门通识教育课程，学生们正在参观</w:t>
      </w:r>
      <w:r w:rsidRPr="00197EF7">
        <w:rPr>
          <w:rFonts w:eastAsia="Times New Roman" w:cs="Times New Roman"/>
          <w:color w:val="000000"/>
          <w:szCs w:val="21"/>
        </w:rPr>
        <w:t>Weissman</w:t>
      </w:r>
      <w:r w:rsidRPr="00197EF7">
        <w:rPr>
          <w:rFonts w:cs="Times New Roman"/>
          <w:color w:val="000000"/>
          <w:szCs w:val="21"/>
        </w:rPr>
        <w:t>保护中心，亲眼见证保护工作。他们的课程探索书面作品是如何随着时间的推移而传承下来的。</w:t>
      </w:r>
      <w:r w:rsidRPr="00197EF7">
        <w:rPr>
          <w:rFonts w:eastAsia="Times New Roman" w:cs="Times New Roman"/>
          <w:color w:val="000000"/>
          <w:szCs w:val="21"/>
        </w:rPr>
        <w:t>)</w:t>
      </w:r>
      <w:proofErr w:type="gramStart"/>
      <w:r w:rsidRPr="00197EF7">
        <w:rPr>
          <w:rFonts w:cs="Times New Roman"/>
          <w:color w:val="000000"/>
          <w:szCs w:val="21"/>
        </w:rPr>
        <w:t>”</w:t>
      </w:r>
      <w:proofErr w:type="gramEnd"/>
      <w:r w:rsidRPr="00197EF7">
        <w:rPr>
          <w:rFonts w:cs="Times New Roman"/>
          <w:color w:val="000000"/>
          <w:szCs w:val="21"/>
        </w:rPr>
        <w:t>可知，这门课程的目的是探索旧文本的生存。故选</w:t>
      </w:r>
      <w:r w:rsidRPr="00197EF7">
        <w:rPr>
          <w:rFonts w:eastAsia="Times New Roman" w:cs="Times New Roman"/>
          <w:color w:val="000000"/>
          <w:szCs w:val="21"/>
        </w:rPr>
        <w:t>D</w:t>
      </w:r>
      <w:r w:rsidRPr="00197EF7">
        <w:rPr>
          <w:rFonts w:cs="Times New Roman"/>
          <w:color w:val="000000"/>
          <w:szCs w:val="21"/>
        </w:rPr>
        <w:t>。</w:t>
      </w:r>
    </w:p>
    <w:p w14:paraId="02880D55"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25</w:t>
      </w:r>
      <w:r w:rsidRPr="00197EF7">
        <w:rPr>
          <w:rFonts w:cs="Times New Roman"/>
          <w:color w:val="000000"/>
          <w:szCs w:val="21"/>
        </w:rPr>
        <w:t>题详解】</w:t>
      </w:r>
    </w:p>
    <w:p w14:paraId="38741EB7"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细节理解题。根据第三段</w:t>
      </w:r>
      <w:r w:rsidRPr="00197EF7">
        <w:rPr>
          <w:rFonts w:cs="Times New Roman"/>
          <w:color w:val="000000"/>
          <w:szCs w:val="21"/>
        </w:rPr>
        <w:t>“</w:t>
      </w:r>
      <w:r w:rsidRPr="00197EF7">
        <w:rPr>
          <w:rFonts w:eastAsia="Times New Roman" w:cs="Times New Roman"/>
          <w:color w:val="000000"/>
          <w:szCs w:val="21"/>
        </w:rPr>
        <w:t>At the Weissman Preservation Center, students learn what happens behind the scenes when conservators step in to keep materials usable and preserve them for the future.(</w:t>
      </w:r>
      <w:r w:rsidRPr="00197EF7">
        <w:rPr>
          <w:rFonts w:cs="Times New Roman"/>
          <w:color w:val="000000"/>
          <w:szCs w:val="21"/>
        </w:rPr>
        <w:t>在</w:t>
      </w:r>
      <w:r w:rsidRPr="00197EF7">
        <w:rPr>
          <w:rFonts w:eastAsia="Times New Roman" w:cs="Times New Roman"/>
          <w:color w:val="000000"/>
          <w:szCs w:val="21"/>
        </w:rPr>
        <w:t>Weissman</w:t>
      </w:r>
      <w:r w:rsidRPr="00197EF7">
        <w:rPr>
          <w:rFonts w:cs="Times New Roman"/>
          <w:color w:val="000000"/>
          <w:szCs w:val="21"/>
        </w:rPr>
        <w:t>保护中心，学生们了解到当保护者介入以保持材料可用并为其未来保存时，幕后发生了什么。</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可知，</w:t>
      </w:r>
      <w:r w:rsidRPr="00197EF7">
        <w:rPr>
          <w:rFonts w:eastAsia="Times New Roman" w:cs="Times New Roman"/>
          <w:color w:val="000000"/>
          <w:szCs w:val="21"/>
        </w:rPr>
        <w:t>Weissman</w:t>
      </w:r>
      <w:r w:rsidRPr="00197EF7">
        <w:rPr>
          <w:rFonts w:cs="Times New Roman"/>
          <w:color w:val="000000"/>
          <w:szCs w:val="21"/>
        </w:rPr>
        <w:t>保护中心的特别之处在于它允许对保护过程进行彻底的了解。故选</w:t>
      </w:r>
      <w:r w:rsidRPr="00197EF7">
        <w:rPr>
          <w:rFonts w:eastAsia="Times New Roman" w:cs="Times New Roman"/>
          <w:color w:val="000000"/>
          <w:szCs w:val="21"/>
        </w:rPr>
        <w:t>D</w:t>
      </w:r>
      <w:r w:rsidRPr="00197EF7">
        <w:rPr>
          <w:rFonts w:cs="Times New Roman"/>
          <w:color w:val="000000"/>
          <w:szCs w:val="21"/>
        </w:rPr>
        <w:t>。</w:t>
      </w:r>
    </w:p>
    <w:p w14:paraId="59CB2C19"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26</w:t>
      </w:r>
      <w:r w:rsidRPr="00197EF7">
        <w:rPr>
          <w:rFonts w:cs="Times New Roman"/>
          <w:color w:val="000000"/>
          <w:szCs w:val="21"/>
        </w:rPr>
        <w:t>题详解】</w:t>
      </w:r>
    </w:p>
    <w:p w14:paraId="62678EDA"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词句猜测题。根据第四段</w:t>
      </w:r>
      <w:proofErr w:type="gramStart"/>
      <w:r w:rsidRPr="00197EF7">
        <w:rPr>
          <w:rFonts w:cs="Times New Roman"/>
          <w:color w:val="000000"/>
          <w:szCs w:val="21"/>
        </w:rPr>
        <w:t>“</w:t>
      </w:r>
      <w:proofErr w:type="gramEnd"/>
      <w:r w:rsidRPr="00197EF7">
        <w:rPr>
          <w:rFonts w:eastAsia="Times New Roman" w:cs="Times New Roman"/>
          <w:color w:val="000000"/>
          <w:szCs w:val="21"/>
        </w:rPr>
        <w:t>“Any treatment we apply must not harm the object and can be restored,” explained Eliza, Senior Paper Conservator. “We always respect the integrity of the materials and only make changes that can be</w:t>
      </w:r>
      <w:r w:rsidRPr="00197EF7">
        <w:rPr>
          <w:rFonts w:eastAsia="Times New Roman" w:cs="Times New Roman"/>
          <w:color w:val="000000"/>
          <w:szCs w:val="21"/>
          <w:u w:val="single"/>
        </w:rPr>
        <w:t xml:space="preserve"> reversed</w:t>
      </w:r>
      <w:r w:rsidRPr="00197EF7">
        <w:rPr>
          <w:rFonts w:eastAsia="Times New Roman" w:cs="Times New Roman"/>
          <w:color w:val="000000"/>
          <w:szCs w:val="21"/>
        </w:rPr>
        <w:t>, which is important in our conservation standards”(</w:t>
      </w:r>
      <w:r w:rsidRPr="00197EF7">
        <w:rPr>
          <w:rFonts w:cs="Times New Roman"/>
          <w:color w:val="000000"/>
          <w:szCs w:val="21"/>
        </w:rPr>
        <w:t>“</w:t>
      </w:r>
      <w:r w:rsidRPr="00197EF7">
        <w:rPr>
          <w:rFonts w:cs="Times New Roman"/>
          <w:color w:val="000000"/>
          <w:szCs w:val="21"/>
        </w:rPr>
        <w:t>我们采用的任何处理方法都不能损害文物本身，并且可以复原，</w:t>
      </w:r>
      <w:r w:rsidRPr="00197EF7">
        <w:rPr>
          <w:rFonts w:cs="Times New Roman"/>
          <w:color w:val="000000"/>
          <w:szCs w:val="21"/>
        </w:rPr>
        <w:t>”</w:t>
      </w:r>
      <w:r w:rsidRPr="00197EF7">
        <w:rPr>
          <w:rFonts w:eastAsia="Times New Roman" w:cs="Times New Roman"/>
          <w:color w:val="000000"/>
          <w:szCs w:val="21"/>
        </w:rPr>
        <w:t xml:space="preserve"> </w:t>
      </w:r>
      <w:r w:rsidRPr="00197EF7">
        <w:rPr>
          <w:rFonts w:cs="Times New Roman"/>
          <w:color w:val="000000"/>
          <w:szCs w:val="21"/>
        </w:rPr>
        <w:t>高级纸张修复师伊莱</w:t>
      </w:r>
      <w:proofErr w:type="gramStart"/>
      <w:r w:rsidRPr="00197EF7">
        <w:rPr>
          <w:rFonts w:cs="Times New Roman"/>
          <w:color w:val="000000"/>
          <w:szCs w:val="21"/>
        </w:rPr>
        <w:t>扎解释</w:t>
      </w:r>
      <w:proofErr w:type="gramEnd"/>
      <w:r w:rsidRPr="00197EF7">
        <w:rPr>
          <w:rFonts w:cs="Times New Roman"/>
          <w:color w:val="000000"/>
          <w:szCs w:val="21"/>
        </w:rPr>
        <w:t>道，</w:t>
      </w:r>
      <w:r w:rsidRPr="00197EF7">
        <w:rPr>
          <w:rFonts w:cs="Times New Roman"/>
          <w:color w:val="000000"/>
          <w:szCs w:val="21"/>
        </w:rPr>
        <w:t>“</w:t>
      </w:r>
      <w:r w:rsidRPr="00197EF7">
        <w:rPr>
          <w:rFonts w:cs="Times New Roman"/>
          <w:color w:val="000000"/>
          <w:szCs w:val="21"/>
        </w:rPr>
        <w:t>我们始终尊重材料的完整性，只做可</w:t>
      </w:r>
      <w:r w:rsidRPr="00197EF7">
        <w:rPr>
          <w:rFonts w:eastAsia="Times New Roman" w:cs="Times New Roman"/>
          <w:color w:val="000000"/>
          <w:szCs w:val="21"/>
        </w:rPr>
        <w:t>reversed</w:t>
      </w:r>
      <w:r w:rsidRPr="00197EF7">
        <w:rPr>
          <w:rFonts w:cs="Times New Roman"/>
          <w:color w:val="000000"/>
          <w:szCs w:val="21"/>
        </w:rPr>
        <w:t>的改动，这在我们的保护标准中至关重要。</w:t>
      </w:r>
      <w:r w:rsidRPr="00197EF7">
        <w:rPr>
          <w:rFonts w:cs="Times New Roman"/>
          <w:color w:val="000000"/>
          <w:szCs w:val="21"/>
        </w:rPr>
        <w:t>”</w:t>
      </w:r>
      <w:r w:rsidRPr="00197EF7">
        <w:rPr>
          <w:rFonts w:eastAsia="Times New Roman" w:cs="Times New Roman"/>
          <w:color w:val="000000"/>
          <w:szCs w:val="21"/>
        </w:rPr>
        <w:t>)</w:t>
      </w:r>
      <w:proofErr w:type="gramStart"/>
      <w:r w:rsidRPr="00197EF7">
        <w:rPr>
          <w:rFonts w:cs="Times New Roman"/>
          <w:color w:val="000000"/>
          <w:szCs w:val="21"/>
        </w:rPr>
        <w:t>”</w:t>
      </w:r>
      <w:proofErr w:type="gramEnd"/>
      <w:r w:rsidRPr="00197EF7">
        <w:rPr>
          <w:rFonts w:cs="Times New Roman"/>
          <w:color w:val="000000"/>
          <w:szCs w:val="21"/>
        </w:rPr>
        <w:t>可知，因为始终尊重材料的完整性，只进行可以改回的更改，所以</w:t>
      </w:r>
      <w:r w:rsidRPr="00197EF7">
        <w:rPr>
          <w:rFonts w:cs="Times New Roman"/>
          <w:color w:val="000000"/>
          <w:szCs w:val="21"/>
        </w:rPr>
        <w:t>“</w:t>
      </w:r>
      <w:r w:rsidRPr="00197EF7">
        <w:rPr>
          <w:rFonts w:eastAsia="Times New Roman" w:cs="Times New Roman"/>
          <w:color w:val="000000"/>
          <w:szCs w:val="21"/>
        </w:rPr>
        <w:t>reversed</w:t>
      </w:r>
      <w:r w:rsidRPr="00197EF7">
        <w:rPr>
          <w:rFonts w:cs="Times New Roman"/>
          <w:color w:val="000000"/>
          <w:szCs w:val="21"/>
        </w:rPr>
        <w:t>”</w:t>
      </w:r>
      <w:r w:rsidRPr="00197EF7">
        <w:rPr>
          <w:rFonts w:cs="Times New Roman"/>
          <w:color w:val="000000"/>
          <w:szCs w:val="21"/>
        </w:rPr>
        <w:t>的意思是</w:t>
      </w:r>
      <w:r w:rsidRPr="00197EF7">
        <w:rPr>
          <w:rFonts w:cs="Times New Roman"/>
          <w:color w:val="000000"/>
          <w:szCs w:val="21"/>
        </w:rPr>
        <w:t>“</w:t>
      </w:r>
      <w:r w:rsidRPr="00197EF7">
        <w:rPr>
          <w:rFonts w:cs="Times New Roman"/>
          <w:color w:val="000000"/>
          <w:szCs w:val="21"/>
        </w:rPr>
        <w:t>改回</w:t>
      </w:r>
      <w:r w:rsidRPr="00197EF7">
        <w:rPr>
          <w:rFonts w:cs="Times New Roman"/>
          <w:color w:val="000000"/>
          <w:szCs w:val="21"/>
        </w:rPr>
        <w:t>”</w:t>
      </w:r>
      <w:r w:rsidRPr="00197EF7">
        <w:rPr>
          <w:rFonts w:cs="Times New Roman"/>
          <w:color w:val="000000"/>
          <w:szCs w:val="21"/>
        </w:rPr>
        <w:t>。故选</w:t>
      </w:r>
      <w:r w:rsidRPr="00197EF7">
        <w:rPr>
          <w:rFonts w:eastAsia="Times New Roman" w:cs="Times New Roman"/>
          <w:color w:val="000000"/>
          <w:szCs w:val="21"/>
        </w:rPr>
        <w:t>A</w:t>
      </w:r>
      <w:r w:rsidRPr="00197EF7">
        <w:rPr>
          <w:rFonts w:cs="Times New Roman"/>
          <w:color w:val="000000"/>
          <w:szCs w:val="21"/>
        </w:rPr>
        <w:t>。</w:t>
      </w:r>
    </w:p>
    <w:p w14:paraId="39E01DE2"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27</w:t>
      </w:r>
      <w:r w:rsidRPr="00197EF7">
        <w:rPr>
          <w:rFonts w:cs="Times New Roman"/>
          <w:color w:val="000000"/>
          <w:szCs w:val="21"/>
        </w:rPr>
        <w:t>题详解】</w:t>
      </w:r>
    </w:p>
    <w:p w14:paraId="65E73506"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推理判断题。根据最后一段</w:t>
      </w:r>
      <w:proofErr w:type="gramStart"/>
      <w:r w:rsidRPr="00197EF7">
        <w:rPr>
          <w:rFonts w:cs="Times New Roman"/>
          <w:color w:val="000000"/>
          <w:szCs w:val="21"/>
        </w:rPr>
        <w:t>“</w:t>
      </w:r>
      <w:proofErr w:type="gramEnd"/>
      <w:r w:rsidRPr="00197EF7">
        <w:rPr>
          <w:rFonts w:eastAsia="Times New Roman" w:cs="Times New Roman"/>
          <w:color w:val="000000"/>
          <w:szCs w:val="21"/>
        </w:rPr>
        <w:t>One student, enthusiastic about her discoveries, set up her phone to photograph the scene. Turning to senior rare book conservator Jody Beenk, she declared, “I think I have found my career”.(</w:t>
      </w:r>
      <w:r w:rsidRPr="00197EF7">
        <w:rPr>
          <w:rFonts w:cs="Times New Roman"/>
          <w:color w:val="000000"/>
          <w:szCs w:val="21"/>
        </w:rPr>
        <w:t>一名学生对自己的发现充满热情，她拿起手机拍摄了这一幕。转向高级珍本书保护者</w:t>
      </w:r>
      <w:r w:rsidRPr="00197EF7">
        <w:rPr>
          <w:rFonts w:eastAsia="Times New Roman" w:cs="Times New Roman"/>
          <w:color w:val="000000"/>
          <w:szCs w:val="21"/>
        </w:rPr>
        <w:t>Jody Beenk</w:t>
      </w:r>
      <w:r w:rsidRPr="00197EF7">
        <w:rPr>
          <w:rFonts w:cs="Times New Roman"/>
          <w:color w:val="000000"/>
          <w:szCs w:val="21"/>
        </w:rPr>
        <w:t>，她宣称：</w:t>
      </w:r>
      <w:r w:rsidRPr="00197EF7">
        <w:rPr>
          <w:rFonts w:cs="Times New Roman"/>
          <w:color w:val="000000"/>
          <w:szCs w:val="21"/>
        </w:rPr>
        <w:t>“</w:t>
      </w:r>
      <w:r w:rsidRPr="00197EF7">
        <w:rPr>
          <w:rFonts w:cs="Times New Roman"/>
          <w:color w:val="000000"/>
          <w:szCs w:val="21"/>
        </w:rPr>
        <w:t>我想我找到了我的职业</w:t>
      </w:r>
      <w:r w:rsidRPr="00197EF7">
        <w:rPr>
          <w:rFonts w:cs="Times New Roman"/>
          <w:color w:val="000000"/>
          <w:szCs w:val="21"/>
        </w:rPr>
        <w:t>”</w:t>
      </w:r>
      <w:r w:rsidRPr="00197EF7">
        <w:rPr>
          <w:rFonts w:cs="Times New Roman"/>
          <w:color w:val="000000"/>
          <w:szCs w:val="21"/>
        </w:rPr>
        <w:t>。</w:t>
      </w:r>
      <w:r w:rsidRPr="00197EF7">
        <w:rPr>
          <w:rFonts w:eastAsia="Times New Roman" w:cs="Times New Roman"/>
          <w:color w:val="000000"/>
          <w:szCs w:val="21"/>
        </w:rPr>
        <w:t>)</w:t>
      </w:r>
      <w:proofErr w:type="gramStart"/>
      <w:r w:rsidRPr="00197EF7">
        <w:rPr>
          <w:rFonts w:cs="Times New Roman"/>
          <w:color w:val="000000"/>
          <w:szCs w:val="21"/>
        </w:rPr>
        <w:t>”</w:t>
      </w:r>
      <w:proofErr w:type="gramEnd"/>
      <w:r w:rsidRPr="00197EF7">
        <w:rPr>
          <w:rFonts w:cs="Times New Roman"/>
          <w:color w:val="000000"/>
          <w:szCs w:val="21"/>
        </w:rPr>
        <w:t>可知，从最后一段可以推断出这门课程激发了职业兴趣。故选</w:t>
      </w:r>
      <w:r w:rsidRPr="00197EF7">
        <w:rPr>
          <w:rFonts w:eastAsia="Times New Roman" w:cs="Times New Roman"/>
          <w:color w:val="000000"/>
          <w:szCs w:val="21"/>
        </w:rPr>
        <w:t>A</w:t>
      </w:r>
      <w:r w:rsidRPr="00197EF7">
        <w:rPr>
          <w:rFonts w:cs="Times New Roman"/>
          <w:color w:val="000000"/>
          <w:szCs w:val="21"/>
        </w:rPr>
        <w:t>。</w:t>
      </w:r>
    </w:p>
    <w:p w14:paraId="71EA23C8" w14:textId="77777777" w:rsidR="00197EF7" w:rsidRPr="00197EF7" w:rsidRDefault="00197EF7" w:rsidP="00197EF7">
      <w:pPr>
        <w:adjustRightInd w:val="0"/>
        <w:snapToGrid w:val="0"/>
        <w:jc w:val="center"/>
        <w:textAlignment w:val="center"/>
        <w:rPr>
          <w:rFonts w:cs="Times New Roman"/>
          <w:color w:val="000000"/>
          <w:szCs w:val="21"/>
        </w:rPr>
      </w:pPr>
      <w:r w:rsidRPr="00197EF7">
        <w:rPr>
          <w:rFonts w:eastAsia="Times New Roman" w:cs="Times New Roman"/>
          <w:b/>
          <w:color w:val="000000"/>
          <w:szCs w:val="21"/>
        </w:rPr>
        <w:t>C</w:t>
      </w:r>
    </w:p>
    <w:p w14:paraId="567D0A03" w14:textId="71B872E6" w:rsidR="00BC6CD4" w:rsidRDefault="00197EF7" w:rsidP="00197EF7">
      <w:pPr>
        <w:adjustRightInd w:val="0"/>
        <w:snapToGrid w:val="0"/>
        <w:textAlignment w:val="center"/>
        <w:rPr>
          <w:rFonts w:cs="Times New Roman"/>
          <w:color w:val="000000"/>
          <w:szCs w:val="21"/>
        </w:rPr>
      </w:pPr>
      <w:r w:rsidRPr="00197EF7">
        <w:rPr>
          <w:rFonts w:cs="Times New Roman"/>
          <w:color w:val="000000"/>
          <w:szCs w:val="21"/>
        </w:rPr>
        <w:t>28</w:t>
      </w:r>
      <w:r w:rsidR="00BC6CD4">
        <w:rPr>
          <w:rFonts w:cs="Times New Roman"/>
          <w:color w:val="000000"/>
          <w:szCs w:val="21"/>
        </w:rPr>
        <w:t>—</w:t>
      </w:r>
      <w:r w:rsidR="00BC6CD4">
        <w:rPr>
          <w:rFonts w:cs="Times New Roman" w:hint="eastAsia"/>
          <w:color w:val="000000"/>
          <w:szCs w:val="21"/>
        </w:rPr>
        <w:t>31</w:t>
      </w:r>
      <w:r w:rsidRPr="00197EF7">
        <w:rPr>
          <w:rFonts w:cs="Times New Roman"/>
          <w:color w:val="000000"/>
          <w:szCs w:val="21"/>
        </w:rPr>
        <w:t>. ABCC</w:t>
      </w:r>
    </w:p>
    <w:p w14:paraId="1C98A5FD" w14:textId="631923BE"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【导语】文章主要讨论了健身追踪设备在普通人生活中的普及，先进可穿戴设备揭示习惯与健康之间的联系，以及专家对于使用这些设备可能带来的心理压力的担忧。</w:t>
      </w:r>
    </w:p>
    <w:p w14:paraId="2724A59E"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28</w:t>
      </w:r>
      <w:r w:rsidRPr="00197EF7">
        <w:rPr>
          <w:rFonts w:cs="Times New Roman"/>
          <w:color w:val="000000"/>
          <w:szCs w:val="21"/>
        </w:rPr>
        <w:t>题详解】</w:t>
      </w:r>
    </w:p>
    <w:p w14:paraId="43F2558C"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细节理解题。根据第一段中</w:t>
      </w:r>
      <w:r w:rsidRPr="00197EF7">
        <w:rPr>
          <w:rFonts w:cs="Times New Roman"/>
          <w:color w:val="000000"/>
          <w:szCs w:val="21"/>
        </w:rPr>
        <w:t>“</w:t>
      </w:r>
      <w:r w:rsidRPr="00197EF7">
        <w:rPr>
          <w:rFonts w:eastAsia="Times New Roman" w:cs="Times New Roman"/>
          <w:color w:val="000000"/>
          <w:szCs w:val="21"/>
        </w:rPr>
        <w:t>The fitness-tracking band on his wrist reflects the close attention he gives to his body. But this once-specialized habit has gradually moved beyond professional sports, becoming part of the lives of ordinary people who want a clearer sense of their health condition.(</w:t>
      </w:r>
      <w:r w:rsidRPr="00197EF7">
        <w:rPr>
          <w:rFonts w:cs="Times New Roman"/>
          <w:color w:val="000000"/>
          <w:szCs w:val="21"/>
        </w:rPr>
        <w:t>他手腕上的运动追踪手环，反映出他对身体状况的高度关注。而这种曾经属于专业领域的习惯，已逐渐走出竞技体育，成为希望更清晰了解自身健康状况的普通人生活中的一部分</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可知，</w:t>
      </w:r>
      <w:r w:rsidRPr="00197EF7">
        <w:rPr>
          <w:rFonts w:cs="Times New Roman"/>
          <w:color w:val="000000"/>
          <w:szCs w:val="21"/>
        </w:rPr>
        <w:lastRenderedPageBreak/>
        <w:t>健身追踪在普通人中很常见。</w:t>
      </w:r>
    </w:p>
    <w:p w14:paraId="42C8A9B6"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29</w:t>
      </w:r>
      <w:r w:rsidRPr="00197EF7">
        <w:rPr>
          <w:rFonts w:cs="Times New Roman"/>
          <w:color w:val="000000"/>
          <w:szCs w:val="21"/>
        </w:rPr>
        <w:t>题详解】</w:t>
      </w:r>
    </w:p>
    <w:p w14:paraId="27237A65"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细节理解题。根据第二段中</w:t>
      </w:r>
      <w:r w:rsidRPr="00197EF7">
        <w:rPr>
          <w:rFonts w:cs="Times New Roman"/>
          <w:color w:val="000000"/>
          <w:szCs w:val="21"/>
        </w:rPr>
        <w:t>“</w:t>
      </w:r>
      <w:r w:rsidRPr="00197EF7">
        <w:rPr>
          <w:rFonts w:eastAsia="Times New Roman" w:cs="Times New Roman"/>
          <w:color w:val="000000"/>
          <w:szCs w:val="21"/>
        </w:rPr>
        <w:t>Some advanced models, however, go further. They show how habits like late-night eating or drinking directly influence recovery and readiness for the next day. Rather than offering separate data points, these devices track how small changes build up over time, revealing behavioral patterns that shape overall health trends.(</w:t>
      </w:r>
      <w:r w:rsidRPr="00197EF7">
        <w:rPr>
          <w:rFonts w:cs="Times New Roman"/>
          <w:color w:val="000000"/>
          <w:szCs w:val="21"/>
        </w:rPr>
        <w:t>然而，一些先进的模型更进一步。它们展示了深夜进食或饮酒等习惯如何直接影响第二天的恢复和准备状态。这些设备不是提供单独的数据点，而是追踪小变化如何随时间累积，揭示出塑造整体健康趋势的行为模式</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可知，先进的可穿戴设备能够揭示习惯与健康之间的联系。</w:t>
      </w:r>
    </w:p>
    <w:p w14:paraId="171B2EEA"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30</w:t>
      </w:r>
      <w:r w:rsidRPr="00197EF7">
        <w:rPr>
          <w:rFonts w:cs="Times New Roman"/>
          <w:color w:val="000000"/>
          <w:szCs w:val="21"/>
        </w:rPr>
        <w:t>题详解】</w:t>
      </w:r>
    </w:p>
    <w:p w14:paraId="08E37FA8"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细节理解题。根据第三段中</w:t>
      </w:r>
      <w:proofErr w:type="gramStart"/>
      <w:r w:rsidRPr="00197EF7">
        <w:rPr>
          <w:rFonts w:cs="Times New Roman"/>
          <w:color w:val="000000"/>
          <w:szCs w:val="21"/>
        </w:rPr>
        <w:t>“</w:t>
      </w:r>
      <w:proofErr w:type="gramEnd"/>
      <w:r w:rsidRPr="00197EF7">
        <w:rPr>
          <w:rFonts w:eastAsia="Times New Roman" w:cs="Times New Roman"/>
          <w:color w:val="000000"/>
          <w:szCs w:val="21"/>
        </w:rPr>
        <w:t>Sports dietitian Jess McGregor warns that the expectation to “train like an athlete” can push ordinary people toward perfectionism and anxiety. The urge to improve everything — sleep scores, readiness ratings, daily stress — can make lives center around numbers.(</w:t>
      </w:r>
      <w:r w:rsidRPr="00197EF7">
        <w:rPr>
          <w:rFonts w:cs="Times New Roman"/>
          <w:color w:val="000000"/>
          <w:szCs w:val="21"/>
        </w:rPr>
        <w:t>运动营养师</w:t>
      </w:r>
      <w:r w:rsidRPr="00197EF7">
        <w:rPr>
          <w:rFonts w:eastAsia="Times New Roman" w:cs="Times New Roman"/>
          <w:color w:val="000000"/>
          <w:szCs w:val="21"/>
        </w:rPr>
        <w:t>Jess McGregor</w:t>
      </w:r>
      <w:r w:rsidRPr="00197EF7">
        <w:rPr>
          <w:rFonts w:cs="Times New Roman"/>
          <w:color w:val="000000"/>
          <w:szCs w:val="21"/>
        </w:rPr>
        <w:t>警告说，期望</w:t>
      </w:r>
      <w:r w:rsidRPr="00197EF7">
        <w:rPr>
          <w:rFonts w:cs="Times New Roman"/>
          <w:color w:val="000000"/>
          <w:szCs w:val="21"/>
        </w:rPr>
        <w:t>“</w:t>
      </w:r>
      <w:r w:rsidRPr="00197EF7">
        <w:rPr>
          <w:rFonts w:cs="Times New Roman"/>
          <w:color w:val="000000"/>
          <w:szCs w:val="21"/>
        </w:rPr>
        <w:t>像运动员一样训练</w:t>
      </w:r>
      <w:r w:rsidRPr="00197EF7">
        <w:rPr>
          <w:rFonts w:cs="Times New Roman"/>
          <w:color w:val="000000"/>
          <w:szCs w:val="21"/>
        </w:rPr>
        <w:t>”</w:t>
      </w:r>
      <w:r w:rsidRPr="00197EF7">
        <w:rPr>
          <w:rFonts w:cs="Times New Roman"/>
          <w:color w:val="000000"/>
          <w:szCs w:val="21"/>
        </w:rPr>
        <w:t>可能会让普通人走向完美主义和焦虑。想要改善一切</w:t>
      </w:r>
      <w:r w:rsidRPr="00197EF7">
        <w:rPr>
          <w:rFonts w:cs="Times New Roman"/>
          <w:color w:val="000000"/>
          <w:szCs w:val="21"/>
        </w:rPr>
        <w:t>——</w:t>
      </w:r>
      <w:r w:rsidRPr="00197EF7">
        <w:rPr>
          <w:rFonts w:cs="Times New Roman"/>
          <w:color w:val="000000"/>
          <w:szCs w:val="21"/>
        </w:rPr>
        <w:t>睡眠分数、准备程度评分、日常压力</w:t>
      </w:r>
      <w:r w:rsidRPr="00197EF7">
        <w:rPr>
          <w:rFonts w:cs="Times New Roman"/>
          <w:color w:val="000000"/>
          <w:szCs w:val="21"/>
        </w:rPr>
        <w:t>——</w:t>
      </w:r>
      <w:r w:rsidRPr="00197EF7">
        <w:rPr>
          <w:rFonts w:cs="Times New Roman"/>
          <w:color w:val="000000"/>
          <w:szCs w:val="21"/>
        </w:rPr>
        <w:t>的冲动可能会让生活围绕着数字</w:t>
      </w:r>
      <w:r w:rsidRPr="00197EF7">
        <w:rPr>
          <w:rFonts w:eastAsia="Times New Roman" w:cs="Times New Roman"/>
          <w:color w:val="000000"/>
          <w:szCs w:val="21"/>
        </w:rPr>
        <w:t>)</w:t>
      </w:r>
      <w:proofErr w:type="gramStart"/>
      <w:r w:rsidRPr="00197EF7">
        <w:rPr>
          <w:rFonts w:cs="Times New Roman"/>
          <w:color w:val="000000"/>
          <w:szCs w:val="21"/>
        </w:rPr>
        <w:t>”</w:t>
      </w:r>
      <w:proofErr w:type="gramEnd"/>
      <w:r w:rsidRPr="00197EF7">
        <w:rPr>
          <w:rFonts w:cs="Times New Roman"/>
          <w:color w:val="000000"/>
          <w:szCs w:val="21"/>
        </w:rPr>
        <w:t>可知，</w:t>
      </w:r>
      <w:r w:rsidRPr="00197EF7">
        <w:rPr>
          <w:rFonts w:eastAsia="Times New Roman" w:cs="Times New Roman"/>
          <w:color w:val="000000"/>
          <w:szCs w:val="21"/>
        </w:rPr>
        <w:t>Jess McGregor</w:t>
      </w:r>
      <w:r w:rsidRPr="00197EF7">
        <w:rPr>
          <w:rFonts w:cs="Times New Roman"/>
          <w:color w:val="000000"/>
          <w:szCs w:val="21"/>
        </w:rPr>
        <w:t>担心追求数字带来的心理压力。</w:t>
      </w:r>
    </w:p>
    <w:p w14:paraId="1AA50FCC"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31</w:t>
      </w:r>
      <w:r w:rsidRPr="00197EF7">
        <w:rPr>
          <w:rFonts w:cs="Times New Roman"/>
          <w:color w:val="000000"/>
          <w:szCs w:val="21"/>
        </w:rPr>
        <w:t>题详解】</w:t>
      </w:r>
    </w:p>
    <w:p w14:paraId="495BCEB0"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推理判断题。根据最后一段中</w:t>
      </w:r>
      <w:proofErr w:type="gramStart"/>
      <w:r w:rsidRPr="00197EF7">
        <w:rPr>
          <w:rFonts w:cs="Times New Roman"/>
          <w:color w:val="000000"/>
          <w:szCs w:val="21"/>
        </w:rPr>
        <w:t>“</w:t>
      </w:r>
      <w:proofErr w:type="gramEnd"/>
      <w:r w:rsidRPr="00197EF7">
        <w:rPr>
          <w:rFonts w:eastAsia="Times New Roman" w:cs="Times New Roman"/>
          <w:color w:val="000000"/>
          <w:szCs w:val="21"/>
        </w:rPr>
        <w:t>Perhaps that is the quiet reminder hidden beneath all the data. “When numbers begin to shadow our days, the watch on our wrist can make us forget the body’s gentler signals,” says Dr. Zachary Walston. (</w:t>
      </w:r>
      <w:r w:rsidRPr="00197EF7">
        <w:rPr>
          <w:rFonts w:cs="Times New Roman"/>
          <w:color w:val="000000"/>
          <w:szCs w:val="21"/>
        </w:rPr>
        <w:t>也许这就是隐藏在所有数据背后的无声提醒。</w:t>
      </w:r>
      <w:r w:rsidRPr="00197EF7">
        <w:rPr>
          <w:rFonts w:cs="Times New Roman"/>
          <w:color w:val="000000"/>
          <w:szCs w:val="21"/>
        </w:rPr>
        <w:t>“</w:t>
      </w:r>
      <w:r w:rsidRPr="00197EF7">
        <w:rPr>
          <w:rFonts w:cs="Times New Roman"/>
          <w:color w:val="000000"/>
          <w:szCs w:val="21"/>
        </w:rPr>
        <w:t>当数字开始遮蔽我们的生活，手腕上的手表可能会让我们忘记身体更微妙的信号，</w:t>
      </w:r>
      <w:r w:rsidRPr="00197EF7">
        <w:rPr>
          <w:rFonts w:cs="Times New Roman"/>
          <w:color w:val="000000"/>
          <w:szCs w:val="21"/>
        </w:rPr>
        <w:t>”</w:t>
      </w:r>
      <w:r w:rsidRPr="00197EF7">
        <w:rPr>
          <w:rFonts w:eastAsia="Times New Roman" w:cs="Times New Roman"/>
          <w:color w:val="000000"/>
          <w:szCs w:val="21"/>
        </w:rPr>
        <w:t>Zachary Walston</w:t>
      </w:r>
      <w:r w:rsidRPr="00197EF7">
        <w:rPr>
          <w:rFonts w:cs="Times New Roman"/>
          <w:color w:val="000000"/>
          <w:szCs w:val="21"/>
        </w:rPr>
        <w:t>博士说。</w:t>
      </w:r>
      <w:r w:rsidRPr="00197EF7">
        <w:rPr>
          <w:rFonts w:eastAsia="Times New Roman" w:cs="Times New Roman"/>
          <w:color w:val="000000"/>
          <w:szCs w:val="21"/>
        </w:rPr>
        <w:t>)</w:t>
      </w:r>
      <w:proofErr w:type="gramStart"/>
      <w:r w:rsidRPr="00197EF7">
        <w:rPr>
          <w:rFonts w:cs="Times New Roman"/>
          <w:color w:val="000000"/>
          <w:szCs w:val="21"/>
        </w:rPr>
        <w:t>”</w:t>
      </w:r>
      <w:proofErr w:type="gramEnd"/>
      <w:r w:rsidRPr="00197EF7">
        <w:rPr>
          <w:rFonts w:cs="Times New Roman"/>
          <w:color w:val="000000"/>
          <w:szCs w:val="21"/>
        </w:rPr>
        <w:t>可知，</w:t>
      </w:r>
      <w:r w:rsidRPr="00197EF7">
        <w:rPr>
          <w:rFonts w:eastAsia="Times New Roman" w:cs="Times New Roman"/>
          <w:color w:val="000000"/>
          <w:szCs w:val="21"/>
        </w:rPr>
        <w:t>Zachary Walston</w:t>
      </w:r>
      <w:r w:rsidRPr="00197EF7">
        <w:rPr>
          <w:rFonts w:cs="Times New Roman"/>
          <w:color w:val="000000"/>
          <w:szCs w:val="21"/>
        </w:rPr>
        <w:t>博士说不要让数字遮蔽我们的生活，不要忘记身体发出的更微妙的信号，建议人们倾听身体的信号。</w:t>
      </w:r>
    </w:p>
    <w:p w14:paraId="62151E03" w14:textId="77777777" w:rsidR="00197EF7" w:rsidRPr="00197EF7" w:rsidRDefault="00197EF7" w:rsidP="00197EF7">
      <w:pPr>
        <w:adjustRightInd w:val="0"/>
        <w:snapToGrid w:val="0"/>
        <w:jc w:val="center"/>
        <w:textAlignment w:val="center"/>
        <w:rPr>
          <w:rFonts w:cs="Times New Roman"/>
          <w:color w:val="000000"/>
          <w:szCs w:val="21"/>
        </w:rPr>
      </w:pPr>
      <w:r w:rsidRPr="00197EF7">
        <w:rPr>
          <w:rFonts w:eastAsia="Times New Roman" w:cs="Times New Roman"/>
          <w:b/>
          <w:color w:val="000000"/>
          <w:szCs w:val="21"/>
        </w:rPr>
        <w:t>D</w:t>
      </w:r>
    </w:p>
    <w:p w14:paraId="066E71A5" w14:textId="62205045"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32</w:t>
      </w:r>
      <w:r w:rsidR="00BC6CD4">
        <w:rPr>
          <w:rFonts w:cs="Times New Roman"/>
          <w:color w:val="000000"/>
          <w:szCs w:val="21"/>
        </w:rPr>
        <w:t>—</w:t>
      </w:r>
      <w:r w:rsidR="00BC6CD4">
        <w:rPr>
          <w:rFonts w:cs="Times New Roman" w:hint="eastAsia"/>
          <w:color w:val="000000"/>
          <w:szCs w:val="21"/>
        </w:rPr>
        <w:t>35</w:t>
      </w:r>
      <w:r w:rsidRPr="00197EF7">
        <w:rPr>
          <w:rFonts w:cs="Times New Roman"/>
          <w:color w:val="000000"/>
          <w:szCs w:val="21"/>
        </w:rPr>
        <w:t>. BCBA</w:t>
      </w:r>
    </w:p>
    <w:p w14:paraId="6C7FBB99"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【导语】本文是一篇说明文。文章主要介绍了传统密码面临量子计算机挑战，科学家研发出</w:t>
      </w:r>
      <w:r w:rsidRPr="00197EF7">
        <w:rPr>
          <w:rFonts w:eastAsia="Times New Roman" w:cs="Times New Roman"/>
          <w:color w:val="000000"/>
          <w:szCs w:val="21"/>
        </w:rPr>
        <w:t xml:space="preserve"> DI‑QKD </w:t>
      </w:r>
      <w:r w:rsidRPr="00197EF7">
        <w:rPr>
          <w:rFonts w:cs="Times New Roman"/>
          <w:color w:val="000000"/>
          <w:szCs w:val="21"/>
        </w:rPr>
        <w:t>系统。中国团队在真实城市环境实现</w:t>
      </w:r>
      <w:r w:rsidRPr="00197EF7">
        <w:rPr>
          <w:rFonts w:eastAsia="Times New Roman" w:cs="Times New Roman"/>
          <w:color w:val="000000"/>
          <w:szCs w:val="21"/>
        </w:rPr>
        <w:t xml:space="preserve"> 11 </w:t>
      </w:r>
      <w:r w:rsidRPr="00197EF7">
        <w:rPr>
          <w:rFonts w:cs="Times New Roman"/>
          <w:color w:val="000000"/>
          <w:szCs w:val="21"/>
        </w:rPr>
        <w:t>公里密钥分发，大幅提升实用性，但仍存在数据收集时间过长的局限。</w:t>
      </w:r>
    </w:p>
    <w:p w14:paraId="7B4CD98F"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32</w:t>
      </w:r>
      <w:r w:rsidRPr="00197EF7">
        <w:rPr>
          <w:rFonts w:cs="Times New Roman"/>
          <w:color w:val="000000"/>
          <w:szCs w:val="21"/>
        </w:rPr>
        <w:t>题详解】</w:t>
      </w:r>
    </w:p>
    <w:p w14:paraId="4E434240"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细节理解题。根据第一段中</w:t>
      </w:r>
      <w:r w:rsidRPr="00197EF7">
        <w:rPr>
          <w:rFonts w:cs="Times New Roman"/>
          <w:color w:val="000000"/>
          <w:szCs w:val="21"/>
        </w:rPr>
        <w:t>“</w:t>
      </w:r>
      <w:r w:rsidRPr="00197EF7">
        <w:rPr>
          <w:rFonts w:eastAsia="Times New Roman" w:cs="Times New Roman"/>
          <w:color w:val="000000"/>
          <w:szCs w:val="21"/>
        </w:rPr>
        <w:t xml:space="preserve">Now, a team in China has demonstrated the technique in real city conditions, an advance that could clear the way for a secure quantum internet in which trust is taken for granted.( </w:t>
      </w:r>
      <w:r w:rsidRPr="00197EF7">
        <w:rPr>
          <w:rFonts w:cs="Times New Roman"/>
          <w:color w:val="000000"/>
          <w:szCs w:val="21"/>
        </w:rPr>
        <w:t>如今，中国的一个团队在实际城市环境中展示了这一技术，这一进展可能为建立一个无需信任的可靠量子互联网铺平道路</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以及第四段中</w:t>
      </w:r>
      <w:r w:rsidRPr="00197EF7">
        <w:rPr>
          <w:rFonts w:cs="Times New Roman"/>
          <w:color w:val="000000"/>
          <w:szCs w:val="21"/>
        </w:rPr>
        <w:t>“</w:t>
      </w:r>
      <w:r w:rsidRPr="00197EF7">
        <w:rPr>
          <w:rFonts w:eastAsia="Times New Roman" w:cs="Times New Roman"/>
          <w:color w:val="000000"/>
          <w:szCs w:val="21"/>
        </w:rPr>
        <w:t xml:space="preserve">Now, Jianwei Pan and his colleagues have extended this to practically useful distances.( </w:t>
      </w:r>
      <w:r w:rsidRPr="00197EF7">
        <w:rPr>
          <w:rFonts w:cs="Times New Roman"/>
          <w:color w:val="000000"/>
          <w:szCs w:val="21"/>
        </w:rPr>
        <w:t>如今，潘建伟团队已经将这一技术扩展到了具有实际应用价值的距离范围内</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可知，中国团队在真实城市环境中验证了</w:t>
      </w:r>
      <w:r w:rsidRPr="00197EF7">
        <w:rPr>
          <w:rFonts w:eastAsia="Times New Roman" w:cs="Times New Roman"/>
          <w:color w:val="000000"/>
          <w:szCs w:val="21"/>
        </w:rPr>
        <w:t xml:space="preserve"> DI-QKD </w:t>
      </w:r>
      <w:r w:rsidRPr="00197EF7">
        <w:rPr>
          <w:rFonts w:cs="Times New Roman"/>
          <w:color w:val="000000"/>
          <w:szCs w:val="21"/>
        </w:rPr>
        <w:t>技术，并将距离拓展到实际可用范围，提升了其实用性。故选</w:t>
      </w:r>
      <w:r w:rsidRPr="00197EF7">
        <w:rPr>
          <w:rFonts w:eastAsia="Times New Roman" w:cs="Times New Roman"/>
          <w:color w:val="000000"/>
          <w:szCs w:val="21"/>
        </w:rPr>
        <w:t>B</w:t>
      </w:r>
      <w:r w:rsidRPr="00197EF7">
        <w:rPr>
          <w:rFonts w:cs="Times New Roman"/>
          <w:color w:val="000000"/>
          <w:szCs w:val="21"/>
        </w:rPr>
        <w:t>项。</w:t>
      </w:r>
    </w:p>
    <w:p w14:paraId="05518278"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33</w:t>
      </w:r>
      <w:r w:rsidRPr="00197EF7">
        <w:rPr>
          <w:rFonts w:cs="Times New Roman"/>
          <w:color w:val="000000"/>
          <w:szCs w:val="21"/>
        </w:rPr>
        <w:t>题详解】</w:t>
      </w:r>
    </w:p>
    <w:p w14:paraId="2306FAAE"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推理判断题。根据第二段中</w:t>
      </w:r>
      <w:r w:rsidRPr="00197EF7">
        <w:rPr>
          <w:rFonts w:cs="Times New Roman"/>
          <w:color w:val="000000"/>
          <w:szCs w:val="21"/>
        </w:rPr>
        <w:t>“</w:t>
      </w:r>
      <w:r w:rsidRPr="00197EF7">
        <w:rPr>
          <w:rFonts w:eastAsia="Times New Roman" w:cs="Times New Roman"/>
          <w:color w:val="000000"/>
          <w:szCs w:val="21"/>
        </w:rPr>
        <w:t xml:space="preserve">For instance, the keys in one popular encryption scheme are based on the prime factors of large numbers, which take enormous effort to crack. But such calculations could be quick work for the large quantum computers. QKD offers a solution, but it has a weakness: hardware must be perfect.( </w:t>
      </w:r>
      <w:r w:rsidRPr="00197EF7">
        <w:rPr>
          <w:rFonts w:cs="Times New Roman"/>
          <w:color w:val="000000"/>
          <w:szCs w:val="21"/>
        </w:rPr>
        <w:t>例如，一种流行的加密方案中的密钥基于大数字的质因数，破解这些密钥需要耗费巨大的努力。但对大型量子计算机来说，这些计算将是轻而易举的事情。量子密钥分发（</w:t>
      </w:r>
      <w:r w:rsidRPr="00197EF7">
        <w:rPr>
          <w:rFonts w:eastAsia="Times New Roman" w:cs="Times New Roman"/>
          <w:color w:val="000000"/>
          <w:szCs w:val="21"/>
        </w:rPr>
        <w:t>QKD</w:t>
      </w:r>
      <w:r w:rsidRPr="00197EF7">
        <w:rPr>
          <w:rFonts w:cs="Times New Roman"/>
          <w:color w:val="000000"/>
          <w:szCs w:val="21"/>
        </w:rPr>
        <w:t>）提供了解决方案，但它有一个弱点：硬件必须完美无缺</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可推知，作者通过给</w:t>
      </w:r>
      <w:proofErr w:type="gramStart"/>
      <w:r w:rsidRPr="00197EF7">
        <w:rPr>
          <w:rFonts w:cs="Times New Roman"/>
          <w:color w:val="000000"/>
          <w:szCs w:val="21"/>
        </w:rPr>
        <w:t>出例</w:t>
      </w:r>
      <w:proofErr w:type="gramEnd"/>
      <w:r w:rsidRPr="00197EF7">
        <w:rPr>
          <w:rFonts w:cs="Times New Roman"/>
          <w:color w:val="000000"/>
          <w:szCs w:val="21"/>
        </w:rPr>
        <w:t>子来解释加密原理。故选</w:t>
      </w:r>
      <w:r w:rsidRPr="00197EF7">
        <w:rPr>
          <w:rFonts w:eastAsia="Times New Roman" w:cs="Times New Roman"/>
          <w:color w:val="000000"/>
          <w:szCs w:val="21"/>
        </w:rPr>
        <w:t>C</w:t>
      </w:r>
      <w:r w:rsidRPr="00197EF7">
        <w:rPr>
          <w:rFonts w:cs="Times New Roman"/>
          <w:color w:val="000000"/>
          <w:szCs w:val="21"/>
        </w:rPr>
        <w:t>项。</w:t>
      </w:r>
    </w:p>
    <w:p w14:paraId="5DCBAAD1"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34</w:t>
      </w:r>
      <w:r w:rsidRPr="00197EF7">
        <w:rPr>
          <w:rFonts w:cs="Times New Roman"/>
          <w:color w:val="000000"/>
          <w:szCs w:val="21"/>
        </w:rPr>
        <w:t>题详解】</w:t>
      </w:r>
    </w:p>
    <w:p w14:paraId="69650A4F"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主旨大意题。根据第三段</w:t>
      </w:r>
      <w:r w:rsidRPr="00197EF7">
        <w:rPr>
          <w:rFonts w:cs="Times New Roman"/>
          <w:color w:val="000000"/>
          <w:szCs w:val="21"/>
        </w:rPr>
        <w:t>“</w:t>
      </w:r>
      <w:r w:rsidRPr="00197EF7">
        <w:rPr>
          <w:rFonts w:eastAsia="Times New Roman" w:cs="Times New Roman"/>
          <w:color w:val="000000"/>
          <w:szCs w:val="21"/>
        </w:rPr>
        <w:t xml:space="preserve">DI-QKD removes the need for trust in the hardware, by employing another feature of quantum mechanics — entanglement — which closely links properties of widely separated quantum particles. If the sender and receiver entangle a pair of particles across the network, they can each perform tests that confirm the particles’ properties are strongly linked, well beyond chance. After this “handshake”, they can be sure they’re the only ones on the channel. Then, other measurements on the entangled particles can establish a key, which can be shared with confidence that nobody can decode </w:t>
      </w:r>
      <w:proofErr w:type="gramStart"/>
      <w:r w:rsidRPr="00197EF7">
        <w:rPr>
          <w:rFonts w:eastAsia="Times New Roman" w:cs="Times New Roman"/>
          <w:color w:val="000000"/>
          <w:szCs w:val="21"/>
        </w:rPr>
        <w:t>it.(</w:t>
      </w:r>
      <w:proofErr w:type="gramEnd"/>
      <w:r w:rsidRPr="00197EF7">
        <w:rPr>
          <w:rFonts w:eastAsia="Times New Roman" w:cs="Times New Roman"/>
          <w:color w:val="000000"/>
          <w:szCs w:val="21"/>
        </w:rPr>
        <w:t xml:space="preserve"> DI-QKD </w:t>
      </w:r>
      <w:r w:rsidRPr="00197EF7">
        <w:rPr>
          <w:rFonts w:cs="Times New Roman"/>
          <w:color w:val="000000"/>
          <w:szCs w:val="21"/>
        </w:rPr>
        <w:t>通过利用量子力学的另一个特性</w:t>
      </w:r>
      <w:r w:rsidRPr="00197EF7">
        <w:rPr>
          <w:rFonts w:cs="Times New Roman"/>
          <w:color w:val="000000"/>
          <w:szCs w:val="21"/>
        </w:rPr>
        <w:t>——</w:t>
      </w:r>
      <w:r w:rsidRPr="00197EF7">
        <w:rPr>
          <w:rFonts w:cs="Times New Roman"/>
          <w:color w:val="000000"/>
          <w:szCs w:val="21"/>
        </w:rPr>
        <w:t>纠缠，消除了对硬件的信任需求。纠缠使相距很远的量子粒子的特性紧密相连。如果发送方和接收方在网络中对一对粒子进行纠缠操作，那么他们各自都可以进行测试，以证实这些粒子的特性之间存在着极强的关联，这种关联远远超出了偶然的可能性。</w:t>
      </w:r>
      <w:proofErr w:type="gramStart"/>
      <w:r w:rsidRPr="00197EF7">
        <w:rPr>
          <w:rFonts w:cs="Times New Roman"/>
          <w:color w:val="000000"/>
          <w:szCs w:val="21"/>
        </w:rPr>
        <w:t>完成这一</w:t>
      </w:r>
      <w:r w:rsidRPr="00197EF7">
        <w:rPr>
          <w:rFonts w:cs="Times New Roman"/>
          <w:color w:val="000000"/>
          <w:szCs w:val="21"/>
        </w:rPr>
        <w:t>“</w:t>
      </w:r>
      <w:r w:rsidRPr="00197EF7">
        <w:rPr>
          <w:rFonts w:cs="Times New Roman"/>
          <w:color w:val="000000"/>
          <w:szCs w:val="21"/>
        </w:rPr>
        <w:t>握手</w:t>
      </w:r>
      <w:r w:rsidRPr="00197EF7">
        <w:rPr>
          <w:rFonts w:cs="Times New Roman"/>
          <w:color w:val="000000"/>
          <w:szCs w:val="21"/>
        </w:rPr>
        <w:t>”</w:t>
      </w:r>
      <w:r w:rsidRPr="00197EF7">
        <w:rPr>
          <w:rFonts w:cs="Times New Roman"/>
          <w:color w:val="000000"/>
          <w:szCs w:val="21"/>
        </w:rPr>
        <w:t>之后</w:t>
      </w:r>
      <w:proofErr w:type="gramEnd"/>
      <w:r w:rsidRPr="00197EF7">
        <w:rPr>
          <w:rFonts w:cs="Times New Roman"/>
          <w:color w:val="000000"/>
          <w:szCs w:val="21"/>
        </w:rPr>
        <w:t>，他们就能确定自己是这条通道上唯一的参与者。然后，对纠缠粒子进行的其他测量可以建立一个密钥，这个密钥可以放心地与他人分享，因为没有人能够破解它</w:t>
      </w:r>
      <w:proofErr w:type="gramStart"/>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可知</w:t>
      </w:r>
      <w:proofErr w:type="gramEnd"/>
      <w:r w:rsidRPr="00197EF7">
        <w:rPr>
          <w:rFonts w:cs="Times New Roman"/>
          <w:color w:val="000000"/>
          <w:szCs w:val="21"/>
        </w:rPr>
        <w:t>，第三段的主旨是</w:t>
      </w:r>
      <w:r w:rsidRPr="00197EF7">
        <w:rPr>
          <w:rFonts w:eastAsia="Times New Roman" w:cs="Times New Roman"/>
          <w:color w:val="000000"/>
          <w:szCs w:val="21"/>
        </w:rPr>
        <w:t xml:space="preserve">DI-QKD </w:t>
      </w:r>
      <w:r w:rsidRPr="00197EF7">
        <w:rPr>
          <w:rFonts w:cs="Times New Roman"/>
          <w:color w:val="000000"/>
          <w:szCs w:val="21"/>
        </w:rPr>
        <w:t>如何利用量子纠缠、</w:t>
      </w:r>
      <w:proofErr w:type="gramStart"/>
      <w:r w:rsidRPr="00197EF7">
        <w:rPr>
          <w:rFonts w:cs="Times New Roman"/>
          <w:color w:val="000000"/>
          <w:szCs w:val="21"/>
        </w:rPr>
        <w:t>如何完成</w:t>
      </w:r>
      <w:r w:rsidRPr="00197EF7">
        <w:rPr>
          <w:rFonts w:cs="Times New Roman"/>
          <w:color w:val="000000"/>
          <w:szCs w:val="21"/>
        </w:rPr>
        <w:t>“</w:t>
      </w:r>
      <w:r w:rsidRPr="00197EF7">
        <w:rPr>
          <w:rFonts w:cs="Times New Roman"/>
          <w:color w:val="000000"/>
          <w:szCs w:val="21"/>
        </w:rPr>
        <w:t>握手</w:t>
      </w:r>
      <w:r w:rsidRPr="00197EF7">
        <w:rPr>
          <w:rFonts w:cs="Times New Roman"/>
          <w:color w:val="000000"/>
          <w:szCs w:val="21"/>
        </w:rPr>
        <w:t>”</w:t>
      </w:r>
      <w:r w:rsidRPr="00197EF7">
        <w:rPr>
          <w:rFonts w:cs="Times New Roman"/>
          <w:color w:val="000000"/>
          <w:szCs w:val="21"/>
        </w:rPr>
        <w:t>、</w:t>
      </w:r>
      <w:proofErr w:type="gramEnd"/>
      <w:r w:rsidRPr="00197EF7">
        <w:rPr>
          <w:rFonts w:cs="Times New Roman"/>
          <w:color w:val="000000"/>
          <w:szCs w:val="21"/>
        </w:rPr>
        <w:t>如何建立密钥，完整说明</w:t>
      </w:r>
      <w:r w:rsidRPr="00197EF7">
        <w:rPr>
          <w:rFonts w:eastAsia="Times New Roman" w:cs="Times New Roman"/>
          <w:color w:val="000000"/>
          <w:szCs w:val="21"/>
        </w:rPr>
        <w:t xml:space="preserve"> DI-QKD </w:t>
      </w:r>
      <w:r w:rsidRPr="00197EF7">
        <w:rPr>
          <w:rFonts w:cs="Times New Roman"/>
          <w:color w:val="000000"/>
          <w:szCs w:val="21"/>
        </w:rPr>
        <w:t>的工作流程。故选</w:t>
      </w:r>
      <w:r w:rsidRPr="00197EF7">
        <w:rPr>
          <w:rFonts w:eastAsia="Times New Roman" w:cs="Times New Roman"/>
          <w:color w:val="000000"/>
          <w:szCs w:val="21"/>
        </w:rPr>
        <w:t>B</w:t>
      </w:r>
      <w:r w:rsidRPr="00197EF7">
        <w:rPr>
          <w:rFonts w:cs="Times New Roman"/>
          <w:color w:val="000000"/>
          <w:szCs w:val="21"/>
        </w:rPr>
        <w:t>项。</w:t>
      </w:r>
    </w:p>
    <w:p w14:paraId="6449789A"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35</w:t>
      </w:r>
      <w:r w:rsidRPr="00197EF7">
        <w:rPr>
          <w:rFonts w:cs="Times New Roman"/>
          <w:color w:val="000000"/>
          <w:szCs w:val="21"/>
        </w:rPr>
        <w:t>题详解】</w:t>
      </w:r>
    </w:p>
    <w:p w14:paraId="71A4881B"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推理判断题。根据最后一段中</w:t>
      </w:r>
      <w:r w:rsidRPr="00197EF7">
        <w:rPr>
          <w:rFonts w:cs="Times New Roman"/>
          <w:color w:val="000000"/>
          <w:szCs w:val="21"/>
        </w:rPr>
        <w:t>“</w:t>
      </w:r>
      <w:r w:rsidRPr="00197EF7">
        <w:rPr>
          <w:rFonts w:eastAsia="Times New Roman" w:cs="Times New Roman"/>
          <w:color w:val="000000"/>
          <w:szCs w:val="21"/>
        </w:rPr>
        <w:t xml:space="preserve">After collecting data for 26 days, they showed they had the statistics to establish and share a key across 11 kilometers. The researchers also showed that in theory — and given about 23 years for data collection — they could have sent a key across 100 kilometers.( </w:t>
      </w:r>
      <w:r w:rsidRPr="00197EF7">
        <w:rPr>
          <w:rFonts w:cs="Times New Roman"/>
          <w:color w:val="000000"/>
          <w:szCs w:val="21"/>
        </w:rPr>
        <w:t>经过</w:t>
      </w:r>
      <w:r w:rsidRPr="00197EF7">
        <w:rPr>
          <w:rFonts w:eastAsia="Times New Roman" w:cs="Times New Roman"/>
          <w:color w:val="000000"/>
          <w:szCs w:val="21"/>
        </w:rPr>
        <w:t xml:space="preserve"> 26 </w:t>
      </w:r>
      <w:r w:rsidRPr="00197EF7">
        <w:rPr>
          <w:rFonts w:cs="Times New Roman"/>
          <w:color w:val="000000"/>
          <w:szCs w:val="21"/>
        </w:rPr>
        <w:t>天的数据收集，他们展示了他们拥有足够的统计数据来建立并分享跨越</w:t>
      </w:r>
      <w:r w:rsidRPr="00197EF7">
        <w:rPr>
          <w:rFonts w:eastAsia="Times New Roman" w:cs="Times New Roman"/>
          <w:color w:val="000000"/>
          <w:szCs w:val="21"/>
        </w:rPr>
        <w:t>11</w:t>
      </w:r>
      <w:r w:rsidRPr="00197EF7">
        <w:rPr>
          <w:rFonts w:cs="Times New Roman"/>
          <w:color w:val="000000"/>
          <w:szCs w:val="21"/>
        </w:rPr>
        <w:t>公里的密钥。研究人员还表明，在理论上</w:t>
      </w:r>
      <w:r w:rsidRPr="00197EF7">
        <w:rPr>
          <w:rFonts w:cs="Times New Roman"/>
          <w:color w:val="000000"/>
          <w:szCs w:val="21"/>
        </w:rPr>
        <w:t>——</w:t>
      </w:r>
      <w:r w:rsidRPr="00197EF7">
        <w:rPr>
          <w:rFonts w:cs="Times New Roman"/>
          <w:color w:val="000000"/>
          <w:szCs w:val="21"/>
        </w:rPr>
        <w:t>并且假设数据收集需要约</w:t>
      </w:r>
      <w:r w:rsidRPr="00197EF7">
        <w:rPr>
          <w:rFonts w:eastAsia="Times New Roman" w:cs="Times New Roman"/>
          <w:color w:val="000000"/>
          <w:szCs w:val="21"/>
        </w:rPr>
        <w:t>23</w:t>
      </w:r>
      <w:r w:rsidRPr="00197EF7">
        <w:rPr>
          <w:rFonts w:cs="Times New Roman"/>
          <w:color w:val="000000"/>
          <w:szCs w:val="21"/>
        </w:rPr>
        <w:t>年的时间</w:t>
      </w:r>
      <w:r w:rsidRPr="00197EF7">
        <w:rPr>
          <w:rFonts w:cs="Times New Roman"/>
          <w:color w:val="000000"/>
          <w:szCs w:val="21"/>
        </w:rPr>
        <w:t>——</w:t>
      </w:r>
      <w:r w:rsidRPr="00197EF7">
        <w:rPr>
          <w:rFonts w:cs="Times New Roman"/>
          <w:color w:val="000000"/>
          <w:szCs w:val="21"/>
        </w:rPr>
        <w:t>他们能够将密钥发送到</w:t>
      </w:r>
      <w:r w:rsidRPr="00197EF7">
        <w:rPr>
          <w:rFonts w:eastAsia="Times New Roman" w:cs="Times New Roman"/>
          <w:color w:val="000000"/>
          <w:szCs w:val="21"/>
        </w:rPr>
        <w:t>100</w:t>
      </w:r>
      <w:r w:rsidRPr="00197EF7">
        <w:rPr>
          <w:rFonts w:cs="Times New Roman"/>
          <w:color w:val="000000"/>
          <w:szCs w:val="21"/>
        </w:rPr>
        <w:t>公里之外</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可推知，数据收集时间过长是当前局限。故选</w:t>
      </w:r>
      <w:r w:rsidRPr="00197EF7">
        <w:rPr>
          <w:rFonts w:eastAsia="Times New Roman" w:cs="Times New Roman"/>
          <w:color w:val="000000"/>
          <w:szCs w:val="21"/>
        </w:rPr>
        <w:t>A</w:t>
      </w:r>
      <w:r w:rsidRPr="00197EF7">
        <w:rPr>
          <w:rFonts w:cs="Times New Roman"/>
          <w:color w:val="000000"/>
          <w:szCs w:val="21"/>
        </w:rPr>
        <w:t>项。</w:t>
      </w:r>
    </w:p>
    <w:p w14:paraId="50065DAE"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b/>
          <w:color w:val="000000"/>
          <w:szCs w:val="21"/>
        </w:rPr>
        <w:t>第二节</w:t>
      </w:r>
      <w:r w:rsidRPr="00197EF7">
        <w:rPr>
          <w:rFonts w:eastAsia="Times New Roman" w:cs="Times New Roman"/>
          <w:b/>
          <w:color w:val="000000"/>
          <w:szCs w:val="21"/>
        </w:rPr>
        <w:t>(</w:t>
      </w:r>
      <w:r w:rsidRPr="00197EF7">
        <w:rPr>
          <w:rFonts w:cs="Times New Roman"/>
          <w:b/>
          <w:color w:val="000000"/>
          <w:szCs w:val="21"/>
        </w:rPr>
        <w:t>共</w:t>
      </w:r>
      <w:r w:rsidRPr="00197EF7">
        <w:rPr>
          <w:rFonts w:eastAsia="Times New Roman" w:cs="Times New Roman"/>
          <w:b/>
          <w:color w:val="000000"/>
          <w:szCs w:val="21"/>
        </w:rPr>
        <w:t>5</w:t>
      </w:r>
      <w:r w:rsidRPr="00197EF7">
        <w:rPr>
          <w:rFonts w:cs="Times New Roman"/>
          <w:b/>
          <w:color w:val="000000"/>
          <w:szCs w:val="21"/>
        </w:rPr>
        <w:t>个小题；每小题</w:t>
      </w:r>
      <w:r w:rsidRPr="00197EF7">
        <w:rPr>
          <w:rFonts w:eastAsia="Times New Roman" w:cs="Times New Roman"/>
          <w:b/>
          <w:color w:val="000000"/>
          <w:szCs w:val="21"/>
        </w:rPr>
        <w:t>2. 5</w:t>
      </w:r>
      <w:r w:rsidRPr="00197EF7">
        <w:rPr>
          <w:rFonts w:cs="Times New Roman"/>
          <w:b/>
          <w:color w:val="000000"/>
          <w:szCs w:val="21"/>
        </w:rPr>
        <w:t>分，满分</w:t>
      </w:r>
      <w:r w:rsidRPr="00197EF7">
        <w:rPr>
          <w:rFonts w:eastAsia="Times New Roman" w:cs="Times New Roman"/>
          <w:b/>
          <w:color w:val="000000"/>
          <w:szCs w:val="21"/>
        </w:rPr>
        <w:t>12. 5</w:t>
      </w:r>
      <w:r w:rsidRPr="00197EF7">
        <w:rPr>
          <w:rFonts w:cs="Times New Roman"/>
          <w:b/>
          <w:color w:val="000000"/>
          <w:szCs w:val="21"/>
        </w:rPr>
        <w:t>分</w:t>
      </w:r>
      <w:r w:rsidRPr="00197EF7">
        <w:rPr>
          <w:rFonts w:eastAsia="Times New Roman" w:cs="Times New Roman"/>
          <w:b/>
          <w:color w:val="000000"/>
          <w:szCs w:val="21"/>
        </w:rPr>
        <w:t>)</w:t>
      </w:r>
    </w:p>
    <w:p w14:paraId="08D69928" w14:textId="591C9093" w:rsidR="00BC6CD4" w:rsidRDefault="00197EF7" w:rsidP="00197EF7">
      <w:pPr>
        <w:adjustRightInd w:val="0"/>
        <w:snapToGrid w:val="0"/>
        <w:textAlignment w:val="center"/>
        <w:rPr>
          <w:rFonts w:cs="Times New Roman"/>
          <w:color w:val="000000"/>
          <w:szCs w:val="21"/>
        </w:rPr>
      </w:pPr>
      <w:r w:rsidRPr="00197EF7">
        <w:rPr>
          <w:rFonts w:cs="Times New Roman"/>
          <w:color w:val="000000"/>
          <w:szCs w:val="21"/>
        </w:rPr>
        <w:lastRenderedPageBreak/>
        <w:t>36</w:t>
      </w:r>
      <w:r w:rsidR="00BC6CD4">
        <w:rPr>
          <w:rFonts w:cs="Times New Roman"/>
          <w:color w:val="000000"/>
          <w:szCs w:val="21"/>
        </w:rPr>
        <w:t>—</w:t>
      </w:r>
      <w:r w:rsidR="00BC6CD4">
        <w:rPr>
          <w:rFonts w:cs="Times New Roman" w:hint="eastAsia"/>
          <w:color w:val="000000"/>
          <w:szCs w:val="21"/>
        </w:rPr>
        <w:t>40</w:t>
      </w:r>
      <w:r w:rsidRPr="00197EF7">
        <w:rPr>
          <w:rFonts w:cs="Times New Roman"/>
          <w:color w:val="000000"/>
          <w:szCs w:val="21"/>
        </w:rPr>
        <w:t>. AEBCF</w:t>
      </w:r>
    </w:p>
    <w:p w14:paraId="574B2E10" w14:textId="1D34ACD1"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【导语】文章主要讲述了作者通过一周不用手机的晨间实验，摆脱刷屏成瘾，发现更平静、清醒的早晨带来的积极改变。</w:t>
      </w:r>
    </w:p>
    <w:p w14:paraId="7A330CE0"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36</w:t>
      </w:r>
      <w:r w:rsidRPr="00197EF7">
        <w:rPr>
          <w:rFonts w:cs="Times New Roman"/>
          <w:color w:val="000000"/>
          <w:szCs w:val="21"/>
        </w:rPr>
        <w:t>题详解】</w:t>
      </w:r>
    </w:p>
    <w:p w14:paraId="1381F140"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上文</w:t>
      </w:r>
      <w:r w:rsidRPr="00197EF7">
        <w:rPr>
          <w:rFonts w:cs="Times New Roman"/>
          <w:color w:val="000000"/>
          <w:szCs w:val="21"/>
        </w:rPr>
        <w:t>“</w:t>
      </w:r>
      <w:r w:rsidRPr="00197EF7">
        <w:rPr>
          <w:rFonts w:eastAsia="Times New Roman" w:cs="Times New Roman"/>
          <w:color w:val="000000"/>
          <w:szCs w:val="21"/>
        </w:rPr>
        <w:t>Doomscrolling had become my morning routine.(</w:t>
      </w:r>
      <w:r w:rsidRPr="00197EF7">
        <w:rPr>
          <w:rFonts w:cs="Times New Roman"/>
          <w:color w:val="000000"/>
          <w:szCs w:val="21"/>
        </w:rPr>
        <w:t>刷屏成瘾已成为我的晨间惯例</w:t>
      </w:r>
      <w:r w:rsidRPr="00197EF7">
        <w:rPr>
          <w:rFonts w:eastAsia="Times New Roman" w:cs="Times New Roman"/>
          <w:color w:val="000000"/>
          <w:szCs w:val="21"/>
        </w:rPr>
        <w:t>)</w:t>
      </w:r>
      <w:r w:rsidRPr="00197EF7">
        <w:rPr>
          <w:rFonts w:cs="Times New Roman"/>
          <w:color w:val="000000"/>
          <w:szCs w:val="21"/>
        </w:rPr>
        <w:t>”</w:t>
      </w:r>
      <w:r w:rsidRPr="00197EF7">
        <w:rPr>
          <w:rFonts w:eastAsia="Times New Roman" w:cs="Times New Roman"/>
          <w:color w:val="000000"/>
          <w:szCs w:val="21"/>
        </w:rPr>
        <w:t> </w:t>
      </w:r>
      <w:r w:rsidRPr="00197EF7">
        <w:rPr>
          <w:rFonts w:cs="Times New Roman"/>
          <w:color w:val="000000"/>
          <w:szCs w:val="21"/>
        </w:rPr>
        <w:t>描述了作者刷手机的习惯；下文</w:t>
      </w:r>
      <w:r w:rsidRPr="00197EF7">
        <w:rPr>
          <w:rFonts w:cs="Times New Roman"/>
          <w:color w:val="000000"/>
          <w:szCs w:val="21"/>
        </w:rPr>
        <w:t>“</w:t>
      </w:r>
      <w:r w:rsidRPr="00197EF7">
        <w:rPr>
          <w:rFonts w:eastAsia="Times New Roman" w:cs="Times New Roman"/>
          <w:color w:val="000000"/>
          <w:szCs w:val="21"/>
        </w:rPr>
        <w:t>I started each day tense and anxious.(</w:t>
      </w:r>
      <w:r w:rsidRPr="00197EF7">
        <w:rPr>
          <w:rFonts w:cs="Times New Roman"/>
          <w:color w:val="000000"/>
          <w:szCs w:val="21"/>
        </w:rPr>
        <w:t>我每天以紧张焦虑的状态开始</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说明了刷</w:t>
      </w:r>
      <w:proofErr w:type="gramStart"/>
      <w:r w:rsidRPr="00197EF7">
        <w:rPr>
          <w:rFonts w:cs="Times New Roman"/>
          <w:color w:val="000000"/>
          <w:szCs w:val="21"/>
        </w:rPr>
        <w:t>屏带来</w:t>
      </w:r>
      <w:proofErr w:type="gramEnd"/>
      <w:r w:rsidRPr="00197EF7">
        <w:rPr>
          <w:rFonts w:cs="Times New Roman"/>
          <w:color w:val="000000"/>
          <w:szCs w:val="21"/>
        </w:rPr>
        <w:t>的负面后果；下文</w:t>
      </w:r>
      <w:r w:rsidRPr="00197EF7">
        <w:rPr>
          <w:rFonts w:cs="Times New Roman"/>
          <w:color w:val="000000"/>
          <w:szCs w:val="21"/>
        </w:rPr>
        <w:t>“</w:t>
      </w:r>
      <w:r w:rsidRPr="00197EF7">
        <w:rPr>
          <w:rFonts w:eastAsia="Times New Roman" w:cs="Times New Roman"/>
          <w:color w:val="000000"/>
          <w:szCs w:val="21"/>
        </w:rPr>
        <w:t>So I gave myself a quiet dare...(</w:t>
      </w:r>
      <w:r w:rsidRPr="00197EF7">
        <w:rPr>
          <w:rFonts w:cs="Times New Roman"/>
          <w:color w:val="000000"/>
          <w:szCs w:val="21"/>
        </w:rPr>
        <w:t>所以我给自己设了一个挑战</w:t>
      </w:r>
      <w:r w:rsidRPr="00197EF7">
        <w:rPr>
          <w:rFonts w:cs="Times New Roman"/>
          <w:color w:val="000000"/>
          <w:szCs w:val="21"/>
        </w:rPr>
        <w:t>……</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说明作者决定采取行动改变。</w:t>
      </w:r>
      <w:r w:rsidRPr="00197EF7">
        <w:rPr>
          <w:rFonts w:eastAsia="Times New Roman" w:cs="Times New Roman"/>
          <w:color w:val="000000"/>
          <w:szCs w:val="21"/>
        </w:rPr>
        <w:t>A</w:t>
      </w:r>
      <w:r w:rsidRPr="00197EF7">
        <w:rPr>
          <w:rFonts w:cs="Times New Roman"/>
          <w:color w:val="000000"/>
          <w:szCs w:val="21"/>
        </w:rPr>
        <w:t>选项</w:t>
      </w:r>
      <w:r w:rsidRPr="00197EF7">
        <w:rPr>
          <w:rFonts w:cs="Times New Roman"/>
          <w:color w:val="000000"/>
          <w:szCs w:val="21"/>
        </w:rPr>
        <w:t>“</w:t>
      </w:r>
      <w:r w:rsidRPr="00197EF7">
        <w:rPr>
          <w:rFonts w:eastAsia="Times New Roman" w:cs="Times New Roman"/>
          <w:color w:val="000000"/>
          <w:szCs w:val="21"/>
        </w:rPr>
        <w:t xml:space="preserve"> But lately, I noticed the disadvantage it carried.(</w:t>
      </w:r>
      <w:r w:rsidRPr="00197EF7">
        <w:rPr>
          <w:rFonts w:cs="Times New Roman"/>
          <w:color w:val="000000"/>
          <w:szCs w:val="21"/>
        </w:rPr>
        <w:t>但最近，我注意到了它带来的弊端</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的</w:t>
      </w:r>
      <w:r w:rsidRPr="00197EF7">
        <w:rPr>
          <w:rFonts w:cs="Times New Roman"/>
          <w:color w:val="000000"/>
          <w:szCs w:val="21"/>
        </w:rPr>
        <w:t>“</w:t>
      </w:r>
      <w:r w:rsidRPr="00197EF7">
        <w:rPr>
          <w:rFonts w:eastAsia="Times New Roman" w:cs="Times New Roman"/>
          <w:color w:val="000000"/>
          <w:szCs w:val="21"/>
        </w:rPr>
        <w:t>But</w:t>
      </w:r>
      <w:r w:rsidRPr="00197EF7">
        <w:rPr>
          <w:rFonts w:cs="Times New Roman"/>
          <w:color w:val="000000"/>
          <w:szCs w:val="21"/>
        </w:rPr>
        <w:t>”</w:t>
      </w:r>
      <w:r w:rsidRPr="00197EF7">
        <w:rPr>
          <w:rFonts w:cs="Times New Roman"/>
          <w:color w:val="000000"/>
          <w:szCs w:val="21"/>
        </w:rPr>
        <w:t>制造转折，引出问题；</w:t>
      </w:r>
      <w:r w:rsidRPr="00197EF7">
        <w:rPr>
          <w:rFonts w:cs="Times New Roman"/>
          <w:color w:val="000000"/>
          <w:szCs w:val="21"/>
        </w:rPr>
        <w:t>“</w:t>
      </w:r>
      <w:r w:rsidRPr="00197EF7">
        <w:rPr>
          <w:rFonts w:eastAsia="Times New Roman" w:cs="Times New Roman"/>
          <w:color w:val="000000"/>
          <w:szCs w:val="21"/>
        </w:rPr>
        <w:t>disadvantage</w:t>
      </w:r>
      <w:r w:rsidRPr="00197EF7">
        <w:rPr>
          <w:rFonts w:cs="Times New Roman"/>
          <w:color w:val="000000"/>
          <w:szCs w:val="21"/>
        </w:rPr>
        <w:t>”</w:t>
      </w:r>
      <w:r w:rsidRPr="00197EF7">
        <w:rPr>
          <w:rFonts w:cs="Times New Roman"/>
          <w:color w:val="000000"/>
          <w:szCs w:val="21"/>
        </w:rPr>
        <w:t>引出下文</w:t>
      </w:r>
      <w:r w:rsidRPr="00197EF7">
        <w:rPr>
          <w:rFonts w:cs="Times New Roman"/>
          <w:color w:val="000000"/>
          <w:szCs w:val="21"/>
        </w:rPr>
        <w:t>“</w:t>
      </w:r>
      <w:r w:rsidRPr="00197EF7">
        <w:rPr>
          <w:rFonts w:eastAsia="Times New Roman" w:cs="Times New Roman"/>
          <w:color w:val="000000"/>
          <w:szCs w:val="21"/>
        </w:rPr>
        <w:t>tense and anxious</w:t>
      </w:r>
      <w:r w:rsidRPr="00197EF7">
        <w:rPr>
          <w:rFonts w:cs="Times New Roman"/>
          <w:color w:val="000000"/>
          <w:szCs w:val="21"/>
        </w:rPr>
        <w:t>”</w:t>
      </w:r>
      <w:r w:rsidRPr="00197EF7">
        <w:rPr>
          <w:rFonts w:cs="Times New Roman"/>
          <w:color w:val="000000"/>
          <w:szCs w:val="21"/>
        </w:rPr>
        <w:t>这一具体弊端，符合上下文逻辑。</w:t>
      </w:r>
    </w:p>
    <w:p w14:paraId="7B10F219"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37</w:t>
      </w:r>
      <w:r w:rsidRPr="00197EF7">
        <w:rPr>
          <w:rFonts w:cs="Times New Roman"/>
          <w:color w:val="000000"/>
          <w:szCs w:val="21"/>
        </w:rPr>
        <w:t>题详解】</w:t>
      </w:r>
    </w:p>
    <w:p w14:paraId="54249EB8"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上文</w:t>
      </w:r>
      <w:r w:rsidRPr="00197EF7">
        <w:rPr>
          <w:rFonts w:cs="Times New Roman"/>
          <w:color w:val="000000"/>
          <w:szCs w:val="21"/>
        </w:rPr>
        <w:t>“</w:t>
      </w:r>
      <w:r w:rsidRPr="00197EF7">
        <w:rPr>
          <w:rFonts w:eastAsia="Times New Roman" w:cs="Times New Roman"/>
          <w:color w:val="000000"/>
          <w:szCs w:val="21"/>
        </w:rPr>
        <w:t>But after a few pages, I found myself actually relaxed — not the emptiness of a scroll, but something steadier.(</w:t>
      </w:r>
      <w:r w:rsidRPr="00197EF7">
        <w:rPr>
          <w:rFonts w:cs="Times New Roman"/>
          <w:color w:val="000000"/>
          <w:szCs w:val="21"/>
        </w:rPr>
        <w:t>但读了几页之后，我发现自己实际上放松了</w:t>
      </w:r>
      <w:r w:rsidRPr="00197EF7">
        <w:rPr>
          <w:rFonts w:eastAsia="Times New Roman" w:cs="Times New Roman"/>
          <w:color w:val="000000"/>
          <w:szCs w:val="21"/>
        </w:rPr>
        <w:t>——</w:t>
      </w:r>
      <w:r w:rsidRPr="00197EF7">
        <w:rPr>
          <w:rFonts w:cs="Times New Roman"/>
          <w:color w:val="000000"/>
          <w:szCs w:val="21"/>
        </w:rPr>
        <w:t>不是刷屏的那种空虚，而是更沉稳的感觉</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描述了作者在早晨读书后体验到的一种平静稳定的感受；下文</w:t>
      </w:r>
      <w:r w:rsidRPr="00197EF7">
        <w:rPr>
          <w:rFonts w:cs="Times New Roman"/>
          <w:color w:val="000000"/>
          <w:szCs w:val="21"/>
        </w:rPr>
        <w:t>“</w:t>
      </w:r>
      <w:r w:rsidRPr="00197EF7">
        <w:rPr>
          <w:rFonts w:eastAsia="Times New Roman" w:cs="Times New Roman"/>
          <w:color w:val="000000"/>
          <w:szCs w:val="21"/>
        </w:rPr>
        <w:t>That had never happened before.(</w:t>
      </w:r>
      <w:r w:rsidRPr="00197EF7">
        <w:rPr>
          <w:rFonts w:cs="Times New Roman"/>
          <w:color w:val="000000"/>
          <w:szCs w:val="21"/>
        </w:rPr>
        <w:t>那以前从未发生过</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说明这种放松的体验是前所未有的，与之前刷手机的状态形成对比。</w:t>
      </w:r>
      <w:r w:rsidRPr="00197EF7">
        <w:rPr>
          <w:rFonts w:eastAsia="Times New Roman" w:cs="Times New Roman"/>
          <w:color w:val="000000"/>
          <w:szCs w:val="21"/>
        </w:rPr>
        <w:t xml:space="preserve"> E</w:t>
      </w:r>
      <w:r w:rsidRPr="00197EF7">
        <w:rPr>
          <w:rFonts w:cs="Times New Roman"/>
          <w:color w:val="000000"/>
          <w:szCs w:val="21"/>
        </w:rPr>
        <w:t>选项</w:t>
      </w:r>
      <w:r w:rsidRPr="00197EF7">
        <w:rPr>
          <w:rFonts w:cs="Times New Roman"/>
          <w:color w:val="000000"/>
          <w:szCs w:val="21"/>
        </w:rPr>
        <w:t>“</w:t>
      </w:r>
      <w:r w:rsidRPr="00197EF7">
        <w:rPr>
          <w:rFonts w:eastAsia="Times New Roman" w:cs="Times New Roman"/>
          <w:color w:val="000000"/>
          <w:szCs w:val="21"/>
        </w:rPr>
        <w:t xml:space="preserve"> I even finished a chapter before checking the time.(</w:t>
      </w:r>
      <w:r w:rsidRPr="00197EF7">
        <w:rPr>
          <w:rFonts w:cs="Times New Roman"/>
          <w:color w:val="000000"/>
          <w:szCs w:val="21"/>
        </w:rPr>
        <w:t>我甚至在查看时间之前就读完了一章</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具体说明了读书带来的专注状态</w:t>
      </w:r>
      <w:r w:rsidRPr="00197EF7">
        <w:rPr>
          <w:rFonts w:eastAsia="Times New Roman" w:cs="Times New Roman"/>
          <w:color w:val="000000"/>
          <w:szCs w:val="21"/>
        </w:rPr>
        <w:t>——</w:t>
      </w:r>
      <w:r w:rsidRPr="00197EF7">
        <w:rPr>
          <w:rFonts w:cs="Times New Roman"/>
          <w:color w:val="000000"/>
          <w:szCs w:val="21"/>
        </w:rPr>
        <w:t>沉浸到忘记看时间，这正好印证了上文</w:t>
      </w:r>
      <w:r w:rsidRPr="00197EF7">
        <w:rPr>
          <w:rFonts w:cs="Times New Roman"/>
          <w:color w:val="000000"/>
          <w:szCs w:val="21"/>
        </w:rPr>
        <w:t>“</w:t>
      </w:r>
      <w:r w:rsidRPr="00197EF7">
        <w:rPr>
          <w:rFonts w:eastAsia="Times New Roman" w:cs="Times New Roman"/>
          <w:color w:val="000000"/>
          <w:szCs w:val="21"/>
        </w:rPr>
        <w:t>something steadier</w:t>
      </w:r>
      <w:r w:rsidRPr="00197EF7">
        <w:rPr>
          <w:rFonts w:cs="Times New Roman"/>
          <w:color w:val="000000"/>
          <w:szCs w:val="21"/>
        </w:rPr>
        <w:t>”</w:t>
      </w:r>
      <w:r w:rsidRPr="00197EF7">
        <w:rPr>
          <w:rFonts w:cs="Times New Roman"/>
          <w:color w:val="000000"/>
          <w:szCs w:val="21"/>
        </w:rPr>
        <w:t>的稳定感，同时也为下文</w:t>
      </w:r>
      <w:r w:rsidRPr="00197EF7">
        <w:rPr>
          <w:rFonts w:cs="Times New Roman"/>
          <w:color w:val="000000"/>
          <w:szCs w:val="21"/>
        </w:rPr>
        <w:t>“</w:t>
      </w:r>
      <w:r w:rsidRPr="00197EF7">
        <w:rPr>
          <w:rFonts w:cs="Times New Roman"/>
          <w:color w:val="000000"/>
          <w:szCs w:val="21"/>
        </w:rPr>
        <w:t>这从未发生过</w:t>
      </w:r>
      <w:r w:rsidRPr="00197EF7">
        <w:rPr>
          <w:rFonts w:cs="Times New Roman"/>
          <w:color w:val="000000"/>
          <w:szCs w:val="21"/>
        </w:rPr>
        <w:t>”</w:t>
      </w:r>
      <w:r w:rsidRPr="00197EF7">
        <w:rPr>
          <w:rFonts w:cs="Times New Roman"/>
          <w:color w:val="000000"/>
          <w:szCs w:val="21"/>
        </w:rPr>
        <w:t>提供了具体的证据</w:t>
      </w:r>
      <w:r w:rsidRPr="00197EF7">
        <w:rPr>
          <w:rFonts w:eastAsia="Times New Roman" w:cs="Times New Roman"/>
          <w:color w:val="000000"/>
          <w:szCs w:val="21"/>
        </w:rPr>
        <w:t>——</w:t>
      </w:r>
      <w:r w:rsidRPr="00197EF7">
        <w:rPr>
          <w:rFonts w:cs="Times New Roman"/>
          <w:color w:val="000000"/>
          <w:szCs w:val="21"/>
        </w:rPr>
        <w:t>以前刷手机时从未有过如此专注和沉浸的体验，符合上下文逻辑。</w:t>
      </w:r>
    </w:p>
    <w:p w14:paraId="1BE9D994"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38</w:t>
      </w:r>
      <w:r w:rsidRPr="00197EF7">
        <w:rPr>
          <w:rFonts w:cs="Times New Roman"/>
          <w:color w:val="000000"/>
          <w:szCs w:val="21"/>
        </w:rPr>
        <w:t>题详解】</w:t>
      </w:r>
    </w:p>
    <w:p w14:paraId="754CC958"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上文</w:t>
      </w:r>
      <w:r w:rsidRPr="00197EF7">
        <w:rPr>
          <w:rFonts w:cs="Times New Roman"/>
          <w:color w:val="000000"/>
          <w:szCs w:val="21"/>
        </w:rPr>
        <w:t>“</w:t>
      </w:r>
      <w:r w:rsidRPr="00197EF7">
        <w:rPr>
          <w:rFonts w:eastAsia="Times New Roman" w:cs="Times New Roman"/>
          <w:color w:val="000000"/>
          <w:szCs w:val="21"/>
        </w:rPr>
        <w:t>The shock factor was incredibly effective.(</w:t>
      </w:r>
      <w:r w:rsidRPr="00197EF7">
        <w:rPr>
          <w:rFonts w:cs="Times New Roman"/>
          <w:color w:val="000000"/>
          <w:szCs w:val="21"/>
        </w:rPr>
        <w:t>冷水带来的冲击感极其有效</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描述了冷水澡带来的强烈清醒效果；下文</w:t>
      </w:r>
      <w:r w:rsidRPr="00197EF7">
        <w:rPr>
          <w:rFonts w:cs="Times New Roman"/>
          <w:color w:val="000000"/>
          <w:szCs w:val="21"/>
        </w:rPr>
        <w:t>“</w:t>
      </w:r>
      <w:r w:rsidRPr="00197EF7">
        <w:rPr>
          <w:rFonts w:eastAsia="Times New Roman" w:cs="Times New Roman"/>
          <w:color w:val="000000"/>
          <w:szCs w:val="21"/>
        </w:rPr>
        <w:t>On Wednesday, I went for a run.(</w:t>
      </w:r>
      <w:r w:rsidRPr="00197EF7">
        <w:rPr>
          <w:rFonts w:cs="Times New Roman"/>
          <w:color w:val="000000"/>
          <w:szCs w:val="21"/>
        </w:rPr>
        <w:t>周三，我去跑步了</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说明作者尝试了另一种晨间活动</w:t>
      </w:r>
      <w:r w:rsidRPr="00197EF7">
        <w:rPr>
          <w:rFonts w:eastAsia="Times New Roman" w:cs="Times New Roman"/>
          <w:color w:val="000000"/>
          <w:szCs w:val="21"/>
        </w:rPr>
        <w:t>——</w:t>
      </w:r>
      <w:r w:rsidRPr="00197EF7">
        <w:rPr>
          <w:rFonts w:cs="Times New Roman"/>
          <w:color w:val="000000"/>
          <w:szCs w:val="21"/>
        </w:rPr>
        <w:t>跑步。</w:t>
      </w:r>
      <w:r w:rsidRPr="00197EF7">
        <w:rPr>
          <w:rFonts w:eastAsia="Times New Roman" w:cs="Times New Roman"/>
          <w:color w:val="000000"/>
          <w:szCs w:val="21"/>
        </w:rPr>
        <w:t xml:space="preserve"> B</w:t>
      </w:r>
      <w:r w:rsidRPr="00197EF7">
        <w:rPr>
          <w:rFonts w:cs="Times New Roman"/>
          <w:color w:val="000000"/>
          <w:szCs w:val="21"/>
        </w:rPr>
        <w:t>选项</w:t>
      </w:r>
      <w:r w:rsidRPr="00197EF7">
        <w:rPr>
          <w:rFonts w:cs="Times New Roman"/>
          <w:color w:val="000000"/>
          <w:szCs w:val="21"/>
        </w:rPr>
        <w:t>“</w:t>
      </w:r>
      <w:r w:rsidRPr="00197EF7">
        <w:rPr>
          <w:rFonts w:eastAsia="Times New Roman" w:cs="Times New Roman"/>
          <w:color w:val="000000"/>
          <w:szCs w:val="21"/>
        </w:rPr>
        <w:t>This left my mind surprisingly clear afterward.(</w:t>
      </w:r>
      <w:r w:rsidRPr="00197EF7">
        <w:rPr>
          <w:rFonts w:cs="Times New Roman"/>
          <w:color w:val="000000"/>
          <w:szCs w:val="21"/>
        </w:rPr>
        <w:t>这之后让我的大脑出奇地清醒</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承接了上文</w:t>
      </w:r>
      <w:r w:rsidRPr="00197EF7">
        <w:rPr>
          <w:rFonts w:cs="Times New Roman"/>
          <w:color w:val="000000"/>
          <w:szCs w:val="21"/>
        </w:rPr>
        <w:t>“</w:t>
      </w:r>
      <w:r w:rsidRPr="00197EF7">
        <w:rPr>
          <w:rFonts w:cs="Times New Roman"/>
          <w:color w:val="000000"/>
          <w:szCs w:val="21"/>
        </w:rPr>
        <w:t>冷水澡非常有效</w:t>
      </w:r>
      <w:r w:rsidRPr="00197EF7">
        <w:rPr>
          <w:rFonts w:cs="Times New Roman"/>
          <w:color w:val="000000"/>
          <w:szCs w:val="21"/>
        </w:rPr>
        <w:t>”</w:t>
      </w:r>
      <w:r w:rsidRPr="00197EF7">
        <w:rPr>
          <w:rFonts w:cs="Times New Roman"/>
          <w:color w:val="000000"/>
          <w:szCs w:val="21"/>
        </w:rPr>
        <w:t>的描述，具体解释了</w:t>
      </w:r>
      <w:r w:rsidRPr="00197EF7">
        <w:rPr>
          <w:rFonts w:cs="Times New Roman"/>
          <w:color w:val="000000"/>
          <w:szCs w:val="21"/>
        </w:rPr>
        <w:t>“</w:t>
      </w:r>
      <w:r w:rsidRPr="00197EF7">
        <w:rPr>
          <w:rFonts w:cs="Times New Roman"/>
          <w:color w:val="000000"/>
          <w:szCs w:val="21"/>
        </w:rPr>
        <w:t>有效</w:t>
      </w:r>
      <w:r w:rsidRPr="00197EF7">
        <w:rPr>
          <w:rFonts w:cs="Times New Roman"/>
          <w:color w:val="000000"/>
          <w:szCs w:val="21"/>
        </w:rPr>
        <w:t>”</w:t>
      </w:r>
      <w:r w:rsidRPr="00197EF7">
        <w:rPr>
          <w:rFonts w:cs="Times New Roman"/>
          <w:color w:val="000000"/>
          <w:szCs w:val="21"/>
        </w:rPr>
        <w:t>体现在何处</w:t>
      </w:r>
      <w:r w:rsidRPr="00197EF7">
        <w:rPr>
          <w:rFonts w:eastAsia="Times New Roman" w:cs="Times New Roman"/>
          <w:color w:val="000000"/>
          <w:szCs w:val="21"/>
        </w:rPr>
        <w:t>——</w:t>
      </w:r>
      <w:r w:rsidRPr="00197EF7">
        <w:rPr>
          <w:rFonts w:cs="Times New Roman"/>
          <w:color w:val="000000"/>
          <w:szCs w:val="21"/>
        </w:rPr>
        <w:t>清醒，同时为下文</w:t>
      </w:r>
      <w:r w:rsidRPr="00197EF7">
        <w:rPr>
          <w:rFonts w:cs="Times New Roman"/>
          <w:color w:val="000000"/>
          <w:szCs w:val="21"/>
        </w:rPr>
        <w:t>“</w:t>
      </w:r>
      <w:r w:rsidRPr="00197EF7">
        <w:rPr>
          <w:rFonts w:cs="Times New Roman"/>
          <w:color w:val="000000"/>
          <w:szCs w:val="21"/>
        </w:rPr>
        <w:t>周三去跑步</w:t>
      </w:r>
      <w:r w:rsidRPr="00197EF7">
        <w:rPr>
          <w:rFonts w:cs="Times New Roman"/>
          <w:color w:val="000000"/>
          <w:szCs w:val="21"/>
        </w:rPr>
        <w:t>”</w:t>
      </w:r>
      <w:r w:rsidRPr="00197EF7">
        <w:rPr>
          <w:rFonts w:cs="Times New Roman"/>
          <w:color w:val="000000"/>
          <w:szCs w:val="21"/>
        </w:rPr>
        <w:t>提供了过渡，即冷水澡的成功体验激励他继续尝试其他晨间活动，与后文</w:t>
      </w:r>
      <w:r w:rsidRPr="00197EF7">
        <w:rPr>
          <w:rFonts w:cs="Times New Roman"/>
          <w:color w:val="000000"/>
          <w:szCs w:val="21"/>
        </w:rPr>
        <w:t>“</w:t>
      </w:r>
      <w:r w:rsidRPr="00197EF7">
        <w:rPr>
          <w:rFonts w:cs="Times New Roman"/>
          <w:color w:val="000000"/>
          <w:szCs w:val="21"/>
        </w:rPr>
        <w:t>周三尝试跑步</w:t>
      </w:r>
      <w:r w:rsidRPr="00197EF7">
        <w:rPr>
          <w:rFonts w:cs="Times New Roman"/>
          <w:color w:val="000000"/>
          <w:szCs w:val="21"/>
        </w:rPr>
        <w:t>”</w:t>
      </w:r>
      <w:r w:rsidRPr="00197EF7">
        <w:rPr>
          <w:rFonts w:cs="Times New Roman"/>
          <w:color w:val="000000"/>
          <w:szCs w:val="21"/>
        </w:rPr>
        <w:t>形成并列递进关系，符合上下文逻辑。</w:t>
      </w:r>
    </w:p>
    <w:p w14:paraId="1DD53938"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39</w:t>
      </w:r>
      <w:r w:rsidRPr="00197EF7">
        <w:rPr>
          <w:rFonts w:cs="Times New Roman"/>
          <w:color w:val="000000"/>
          <w:szCs w:val="21"/>
        </w:rPr>
        <w:t>题详解】</w:t>
      </w:r>
    </w:p>
    <w:p w14:paraId="1800E3C0"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上文</w:t>
      </w:r>
      <w:r w:rsidRPr="00197EF7">
        <w:rPr>
          <w:rFonts w:cs="Times New Roman"/>
          <w:color w:val="000000"/>
          <w:szCs w:val="21"/>
        </w:rPr>
        <w:t>“</w:t>
      </w:r>
      <w:r w:rsidRPr="00197EF7">
        <w:rPr>
          <w:rFonts w:eastAsia="Times New Roman" w:cs="Times New Roman"/>
          <w:color w:val="000000"/>
          <w:szCs w:val="21"/>
        </w:rPr>
        <w:t>On Wednesday, I went for a run.(</w:t>
      </w:r>
      <w:r w:rsidRPr="00197EF7">
        <w:rPr>
          <w:rFonts w:cs="Times New Roman"/>
          <w:color w:val="000000"/>
          <w:szCs w:val="21"/>
        </w:rPr>
        <w:t>周三，我去跑步了</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说明作者在周三早晨尝试的活动；下文</w:t>
      </w:r>
      <w:r w:rsidRPr="00197EF7">
        <w:rPr>
          <w:rFonts w:cs="Times New Roman"/>
          <w:color w:val="000000"/>
          <w:szCs w:val="21"/>
        </w:rPr>
        <w:t>“</w:t>
      </w:r>
      <w:r w:rsidRPr="00197EF7">
        <w:rPr>
          <w:rFonts w:eastAsia="Times New Roman" w:cs="Times New Roman"/>
          <w:color w:val="000000"/>
          <w:szCs w:val="21"/>
        </w:rPr>
        <w:t>On Thursday, I journaled. No audience, just thoughts on paper. It felt honest, if not particularly exciting. On Friday, I reread an old letter and let the memories surface. It was quiet, uneventful and grounding.(</w:t>
      </w:r>
      <w:r w:rsidRPr="00197EF7">
        <w:rPr>
          <w:rFonts w:cs="Times New Roman"/>
          <w:color w:val="000000"/>
          <w:szCs w:val="21"/>
        </w:rPr>
        <w:t>周四，我写下了日记。没有读者，只有思绪在纸上流淌。感觉很真实，尽管并不特别激动。周五，我重读了一封旧信，让回忆重新浮现。那是一段安静、平淡却令人安心的时光</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描述了周四、周五的活动</w:t>
      </w:r>
      <w:r w:rsidRPr="00197EF7">
        <w:rPr>
          <w:rFonts w:eastAsia="Times New Roman" w:cs="Times New Roman"/>
          <w:color w:val="000000"/>
          <w:szCs w:val="21"/>
        </w:rPr>
        <w:t>——</w:t>
      </w:r>
      <w:r w:rsidRPr="00197EF7">
        <w:rPr>
          <w:rFonts w:cs="Times New Roman"/>
          <w:color w:val="000000"/>
          <w:szCs w:val="21"/>
        </w:rPr>
        <w:t>写日记和重读旧信。</w:t>
      </w:r>
      <w:r w:rsidRPr="00197EF7">
        <w:rPr>
          <w:rFonts w:eastAsia="Times New Roman" w:cs="Times New Roman"/>
          <w:color w:val="000000"/>
          <w:szCs w:val="21"/>
        </w:rPr>
        <w:t xml:space="preserve"> C</w:t>
      </w:r>
      <w:r w:rsidRPr="00197EF7">
        <w:rPr>
          <w:rFonts w:cs="Times New Roman"/>
          <w:color w:val="000000"/>
          <w:szCs w:val="21"/>
        </w:rPr>
        <w:t>选项</w:t>
      </w:r>
      <w:r w:rsidRPr="00197EF7">
        <w:rPr>
          <w:rFonts w:cs="Times New Roman"/>
          <w:color w:val="000000"/>
          <w:szCs w:val="21"/>
        </w:rPr>
        <w:t>“</w:t>
      </w:r>
      <w:r w:rsidRPr="00197EF7">
        <w:rPr>
          <w:rFonts w:eastAsia="Times New Roman" w:cs="Times New Roman"/>
          <w:color w:val="000000"/>
          <w:szCs w:val="21"/>
        </w:rPr>
        <w:t>Some mornings were more reflective than active.(</w:t>
      </w:r>
      <w:r w:rsidRPr="00197EF7">
        <w:rPr>
          <w:rFonts w:cs="Times New Roman"/>
          <w:color w:val="000000"/>
          <w:szCs w:val="21"/>
        </w:rPr>
        <w:t>有些早晨更偏重反思而非活动</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精准承上启下：周一的阅读、周二的冷水澡、周三的跑步属于</w:t>
      </w:r>
      <w:r w:rsidRPr="00197EF7">
        <w:rPr>
          <w:rFonts w:cs="Times New Roman"/>
          <w:color w:val="000000"/>
          <w:szCs w:val="21"/>
        </w:rPr>
        <w:t>“</w:t>
      </w:r>
      <w:r w:rsidRPr="00197EF7">
        <w:rPr>
          <w:rFonts w:eastAsia="Times New Roman" w:cs="Times New Roman"/>
          <w:color w:val="000000"/>
          <w:szCs w:val="21"/>
        </w:rPr>
        <w:t>active</w:t>
      </w:r>
      <w:r w:rsidRPr="00197EF7">
        <w:rPr>
          <w:rFonts w:cs="Times New Roman"/>
          <w:color w:val="000000"/>
          <w:szCs w:val="21"/>
        </w:rPr>
        <w:t>”</w:t>
      </w:r>
      <w:r w:rsidRPr="00197EF7">
        <w:rPr>
          <w:rFonts w:cs="Times New Roman"/>
          <w:color w:val="000000"/>
          <w:szCs w:val="21"/>
        </w:rPr>
        <w:t>的活动，而周四的日记、周五的重读旧信属于</w:t>
      </w:r>
      <w:r w:rsidRPr="00197EF7">
        <w:rPr>
          <w:rFonts w:cs="Times New Roman"/>
          <w:color w:val="000000"/>
          <w:szCs w:val="21"/>
        </w:rPr>
        <w:t>“</w:t>
      </w:r>
      <w:r w:rsidRPr="00197EF7">
        <w:rPr>
          <w:rFonts w:eastAsia="Times New Roman" w:cs="Times New Roman"/>
          <w:color w:val="000000"/>
          <w:szCs w:val="21"/>
        </w:rPr>
        <w:t>reflective</w:t>
      </w:r>
      <w:r w:rsidRPr="00197EF7">
        <w:rPr>
          <w:rFonts w:cs="Times New Roman"/>
          <w:color w:val="000000"/>
          <w:szCs w:val="21"/>
        </w:rPr>
        <w:t>”</w:t>
      </w:r>
      <w:r w:rsidRPr="00197EF7">
        <w:rPr>
          <w:rFonts w:cs="Times New Roman"/>
          <w:color w:val="000000"/>
          <w:szCs w:val="21"/>
        </w:rPr>
        <w:t>的反思性活动，符合上下文逻辑。</w:t>
      </w:r>
    </w:p>
    <w:p w14:paraId="752DFE62"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40</w:t>
      </w:r>
      <w:r w:rsidRPr="00197EF7">
        <w:rPr>
          <w:rFonts w:cs="Times New Roman"/>
          <w:color w:val="000000"/>
          <w:szCs w:val="21"/>
        </w:rPr>
        <w:t>题详解】</w:t>
      </w:r>
    </w:p>
    <w:p w14:paraId="0084FA4E"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上文</w:t>
      </w:r>
      <w:r w:rsidRPr="00197EF7">
        <w:rPr>
          <w:rFonts w:cs="Times New Roman"/>
          <w:color w:val="000000"/>
          <w:szCs w:val="21"/>
        </w:rPr>
        <w:t>“</w:t>
      </w:r>
      <w:r w:rsidRPr="00197EF7">
        <w:rPr>
          <w:rFonts w:eastAsia="Times New Roman" w:cs="Times New Roman"/>
          <w:color w:val="000000"/>
          <w:szCs w:val="21"/>
        </w:rPr>
        <w:t>By the end of the week, the urge to check my phone had weakened.(</w:t>
      </w:r>
      <w:r w:rsidRPr="00197EF7">
        <w:rPr>
          <w:rFonts w:cs="Times New Roman"/>
          <w:color w:val="000000"/>
          <w:szCs w:val="21"/>
        </w:rPr>
        <w:t>到了周末，查看手机的冲动已经减弱了</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描述了经过一周实践后，作者对手机的依赖有所减轻；下文</w:t>
      </w:r>
      <w:r w:rsidRPr="00197EF7">
        <w:rPr>
          <w:rFonts w:cs="Times New Roman"/>
          <w:color w:val="000000"/>
          <w:szCs w:val="21"/>
        </w:rPr>
        <w:t>“</w:t>
      </w:r>
      <w:r w:rsidRPr="00197EF7">
        <w:rPr>
          <w:rFonts w:eastAsia="Times New Roman" w:cs="Times New Roman"/>
          <w:color w:val="000000"/>
          <w:szCs w:val="21"/>
        </w:rPr>
        <w:t>Those phone-free mornings proved a quieter start was possible: no noise or half-truths.(</w:t>
      </w:r>
      <w:r w:rsidRPr="00197EF7">
        <w:rPr>
          <w:rFonts w:cs="Times New Roman"/>
          <w:color w:val="000000"/>
          <w:szCs w:val="21"/>
        </w:rPr>
        <w:t>那些不用手机的早晨证明了开始一个更安静的早晨是可能的：没有噪音或半真半假的信息</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总结了这一周实验的收获和意义。</w:t>
      </w:r>
      <w:r w:rsidRPr="00197EF7">
        <w:rPr>
          <w:rFonts w:eastAsia="Times New Roman" w:cs="Times New Roman"/>
          <w:color w:val="000000"/>
          <w:szCs w:val="21"/>
        </w:rPr>
        <w:t xml:space="preserve"> F</w:t>
      </w:r>
      <w:r w:rsidRPr="00197EF7">
        <w:rPr>
          <w:rFonts w:cs="Times New Roman"/>
          <w:color w:val="000000"/>
          <w:szCs w:val="21"/>
        </w:rPr>
        <w:t>选项</w:t>
      </w:r>
      <w:r w:rsidRPr="00197EF7">
        <w:rPr>
          <w:rFonts w:cs="Times New Roman"/>
          <w:color w:val="000000"/>
          <w:szCs w:val="21"/>
        </w:rPr>
        <w:t>“</w:t>
      </w:r>
      <w:r w:rsidRPr="00197EF7">
        <w:rPr>
          <w:rFonts w:eastAsia="Times New Roman" w:cs="Times New Roman"/>
          <w:color w:val="000000"/>
          <w:szCs w:val="21"/>
        </w:rPr>
        <w:t>That meant I stopped grabbing my phone on waking.(</w:t>
      </w:r>
      <w:r w:rsidRPr="00197EF7">
        <w:rPr>
          <w:rFonts w:cs="Times New Roman"/>
          <w:color w:val="000000"/>
          <w:szCs w:val="21"/>
        </w:rPr>
        <w:t>那意味着我停止了醒来时拿手机的行为</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进一步解释了</w:t>
      </w:r>
      <w:r w:rsidRPr="00197EF7">
        <w:rPr>
          <w:rFonts w:cs="Times New Roman"/>
          <w:color w:val="000000"/>
          <w:szCs w:val="21"/>
        </w:rPr>
        <w:t>“</w:t>
      </w:r>
      <w:r w:rsidRPr="00197EF7">
        <w:rPr>
          <w:rFonts w:eastAsia="Times New Roman" w:cs="Times New Roman"/>
          <w:color w:val="000000"/>
          <w:szCs w:val="21"/>
        </w:rPr>
        <w:t>urge weakened(</w:t>
      </w:r>
      <w:r w:rsidRPr="00197EF7">
        <w:rPr>
          <w:rFonts w:cs="Times New Roman"/>
          <w:color w:val="000000"/>
          <w:szCs w:val="21"/>
        </w:rPr>
        <w:t>冲动减弱</w:t>
      </w:r>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的具体表现</w:t>
      </w:r>
      <w:r w:rsidRPr="00197EF7">
        <w:rPr>
          <w:rFonts w:eastAsia="Times New Roman" w:cs="Times New Roman"/>
          <w:color w:val="000000"/>
          <w:szCs w:val="21"/>
        </w:rPr>
        <w:t>——</w:t>
      </w:r>
      <w:r w:rsidRPr="00197EF7">
        <w:rPr>
          <w:rFonts w:cs="Times New Roman"/>
          <w:color w:val="000000"/>
          <w:szCs w:val="21"/>
        </w:rPr>
        <w:t>即</w:t>
      </w:r>
      <w:r w:rsidRPr="00197EF7">
        <w:rPr>
          <w:rFonts w:cs="Times New Roman"/>
          <w:color w:val="000000"/>
          <w:szCs w:val="21"/>
        </w:rPr>
        <w:t>“</w:t>
      </w:r>
      <w:r w:rsidRPr="00197EF7">
        <w:rPr>
          <w:rFonts w:cs="Times New Roman"/>
          <w:color w:val="000000"/>
          <w:szCs w:val="21"/>
        </w:rPr>
        <w:t>不再拿手机</w:t>
      </w:r>
      <w:r w:rsidRPr="00197EF7">
        <w:rPr>
          <w:rFonts w:cs="Times New Roman"/>
          <w:color w:val="000000"/>
          <w:szCs w:val="21"/>
        </w:rPr>
        <w:t>”</w:t>
      </w:r>
      <w:r w:rsidRPr="00197EF7">
        <w:rPr>
          <w:rFonts w:cs="Times New Roman"/>
          <w:color w:val="000000"/>
          <w:szCs w:val="21"/>
        </w:rPr>
        <w:t>，同时自然地引出下文的结论</w:t>
      </w:r>
      <w:r w:rsidRPr="00197EF7">
        <w:rPr>
          <w:rFonts w:cs="Times New Roman"/>
          <w:color w:val="000000"/>
          <w:szCs w:val="21"/>
        </w:rPr>
        <w:t>“</w:t>
      </w:r>
      <w:r w:rsidRPr="00197EF7">
        <w:rPr>
          <w:rFonts w:cs="Times New Roman"/>
          <w:color w:val="000000"/>
          <w:szCs w:val="21"/>
        </w:rPr>
        <w:t>开始一个更安静的早晨是可能的</w:t>
      </w:r>
      <w:r w:rsidRPr="00197EF7">
        <w:rPr>
          <w:rFonts w:cs="Times New Roman"/>
          <w:color w:val="000000"/>
          <w:szCs w:val="21"/>
        </w:rPr>
        <w:t>”</w:t>
      </w:r>
      <w:r w:rsidRPr="00197EF7">
        <w:rPr>
          <w:rFonts w:cs="Times New Roman"/>
          <w:color w:val="000000"/>
          <w:szCs w:val="21"/>
        </w:rPr>
        <w:t>，形成了从行为改变到认知改变的递进关系，符合上下文逻辑。</w:t>
      </w:r>
    </w:p>
    <w:p w14:paraId="088329D4"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b/>
          <w:color w:val="000000"/>
          <w:szCs w:val="21"/>
        </w:rPr>
        <w:t>第三部分语言运用</w:t>
      </w:r>
      <w:r w:rsidRPr="00197EF7">
        <w:rPr>
          <w:rFonts w:eastAsia="Times New Roman" w:cs="Times New Roman"/>
          <w:b/>
          <w:color w:val="000000"/>
          <w:szCs w:val="21"/>
        </w:rPr>
        <w:t>(</w:t>
      </w:r>
      <w:r w:rsidRPr="00197EF7">
        <w:rPr>
          <w:rFonts w:cs="Times New Roman"/>
          <w:b/>
          <w:color w:val="000000"/>
          <w:szCs w:val="21"/>
        </w:rPr>
        <w:t>共两节，满分</w:t>
      </w:r>
      <w:r w:rsidRPr="00197EF7">
        <w:rPr>
          <w:rFonts w:eastAsia="Times New Roman" w:cs="Times New Roman"/>
          <w:b/>
          <w:color w:val="000000"/>
          <w:szCs w:val="21"/>
        </w:rPr>
        <w:t>30</w:t>
      </w:r>
      <w:r w:rsidRPr="00197EF7">
        <w:rPr>
          <w:rFonts w:cs="Times New Roman"/>
          <w:b/>
          <w:color w:val="000000"/>
          <w:szCs w:val="21"/>
        </w:rPr>
        <w:t>分</w:t>
      </w:r>
      <w:r w:rsidRPr="00197EF7">
        <w:rPr>
          <w:rFonts w:eastAsia="Times New Roman" w:cs="Times New Roman"/>
          <w:b/>
          <w:color w:val="000000"/>
          <w:szCs w:val="21"/>
        </w:rPr>
        <w:t>)</w:t>
      </w:r>
    </w:p>
    <w:p w14:paraId="44EE84C8" w14:textId="685C5C33"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41</w:t>
      </w:r>
      <w:r w:rsidR="00BC6CD4">
        <w:rPr>
          <w:rFonts w:cs="Times New Roman"/>
          <w:color w:val="000000"/>
          <w:szCs w:val="21"/>
        </w:rPr>
        <w:t>—</w:t>
      </w:r>
      <w:r w:rsidR="00BC6CD4">
        <w:rPr>
          <w:rFonts w:cs="Times New Roman" w:hint="eastAsia"/>
          <w:color w:val="000000"/>
          <w:szCs w:val="21"/>
        </w:rPr>
        <w:t>45</w:t>
      </w:r>
      <w:r w:rsidRPr="00197EF7">
        <w:rPr>
          <w:rFonts w:cs="Times New Roman"/>
          <w:color w:val="000000"/>
          <w:szCs w:val="21"/>
        </w:rPr>
        <w:t>. BACCD    46</w:t>
      </w:r>
      <w:r w:rsidR="00BC6CD4">
        <w:rPr>
          <w:rFonts w:cs="Times New Roman"/>
          <w:color w:val="000000"/>
          <w:szCs w:val="21"/>
        </w:rPr>
        <w:t>—</w:t>
      </w:r>
      <w:r w:rsidR="00BC6CD4">
        <w:rPr>
          <w:rFonts w:cs="Times New Roman" w:hint="eastAsia"/>
          <w:color w:val="000000"/>
          <w:szCs w:val="21"/>
        </w:rPr>
        <w:t>50</w:t>
      </w:r>
      <w:r w:rsidRPr="00197EF7">
        <w:rPr>
          <w:rFonts w:cs="Times New Roman"/>
          <w:color w:val="000000"/>
          <w:szCs w:val="21"/>
        </w:rPr>
        <w:t>. BACCA    51</w:t>
      </w:r>
      <w:r w:rsidR="00BC6CD4">
        <w:rPr>
          <w:rFonts w:cs="Times New Roman"/>
          <w:color w:val="000000"/>
          <w:szCs w:val="21"/>
        </w:rPr>
        <w:t>—</w:t>
      </w:r>
      <w:r w:rsidR="00BC6CD4">
        <w:rPr>
          <w:rFonts w:cs="Times New Roman" w:hint="eastAsia"/>
          <w:color w:val="000000"/>
          <w:szCs w:val="21"/>
        </w:rPr>
        <w:t>55</w:t>
      </w:r>
      <w:r w:rsidRPr="00197EF7">
        <w:rPr>
          <w:rFonts w:cs="Times New Roman"/>
          <w:color w:val="000000"/>
          <w:szCs w:val="21"/>
        </w:rPr>
        <w:t>. BBDDB</w:t>
      </w:r>
    </w:p>
    <w:p w14:paraId="0A2EA9CF"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【导语】本文主要讲述了作者自己从前旅行前会做大量攻略，却常感现实与预期落差大，后来改变方式，不做过多规划去旅行，收获了不一样的体验与成长。</w:t>
      </w:r>
    </w:p>
    <w:p w14:paraId="3B352039"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41</w:t>
      </w:r>
      <w:r w:rsidRPr="00197EF7">
        <w:rPr>
          <w:rFonts w:cs="Times New Roman"/>
          <w:color w:val="000000"/>
          <w:szCs w:val="21"/>
        </w:rPr>
        <w:t>题详解】</w:t>
      </w:r>
    </w:p>
    <w:p w14:paraId="00220320"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考查名词。句意：我会看无数的目的地视频，还会在网上看大量的评论。</w:t>
      </w:r>
      <w:r w:rsidRPr="00197EF7">
        <w:rPr>
          <w:rFonts w:eastAsia="Times New Roman" w:cs="Times New Roman"/>
          <w:color w:val="000000"/>
          <w:szCs w:val="21"/>
        </w:rPr>
        <w:t>A. newsletters</w:t>
      </w:r>
      <w:r w:rsidRPr="00197EF7">
        <w:rPr>
          <w:rFonts w:cs="Times New Roman"/>
          <w:color w:val="000000"/>
          <w:szCs w:val="21"/>
        </w:rPr>
        <w:t>时事通讯；</w:t>
      </w:r>
      <w:r w:rsidRPr="00197EF7">
        <w:rPr>
          <w:rFonts w:eastAsia="Times New Roman" w:cs="Times New Roman"/>
          <w:color w:val="000000"/>
          <w:szCs w:val="21"/>
        </w:rPr>
        <w:t>B. reviews</w:t>
      </w:r>
      <w:r w:rsidRPr="00197EF7">
        <w:rPr>
          <w:rFonts w:cs="Times New Roman"/>
          <w:color w:val="000000"/>
          <w:szCs w:val="21"/>
        </w:rPr>
        <w:t>评论；</w:t>
      </w:r>
      <w:r w:rsidRPr="00197EF7">
        <w:rPr>
          <w:rFonts w:eastAsia="Times New Roman" w:cs="Times New Roman"/>
          <w:color w:val="000000"/>
          <w:szCs w:val="21"/>
        </w:rPr>
        <w:t xml:space="preserve">C. </w:t>
      </w:r>
      <w:proofErr w:type="spellStart"/>
      <w:r w:rsidRPr="00197EF7">
        <w:rPr>
          <w:rFonts w:eastAsia="Times New Roman" w:cs="Times New Roman"/>
          <w:color w:val="000000"/>
          <w:szCs w:val="21"/>
        </w:rPr>
        <w:t>ebooks</w:t>
      </w:r>
      <w:proofErr w:type="spellEnd"/>
      <w:r w:rsidRPr="00197EF7">
        <w:rPr>
          <w:rFonts w:cs="Times New Roman"/>
          <w:color w:val="000000"/>
          <w:szCs w:val="21"/>
        </w:rPr>
        <w:t>电子书；</w:t>
      </w:r>
      <w:r w:rsidRPr="00197EF7">
        <w:rPr>
          <w:rFonts w:eastAsia="Times New Roman" w:cs="Times New Roman"/>
          <w:color w:val="000000"/>
          <w:szCs w:val="21"/>
        </w:rPr>
        <w:t>D. notices</w:t>
      </w:r>
      <w:r w:rsidRPr="00197EF7">
        <w:rPr>
          <w:rFonts w:cs="Times New Roman"/>
          <w:color w:val="000000"/>
          <w:szCs w:val="21"/>
        </w:rPr>
        <w:t>通知。</w:t>
      </w:r>
      <w:proofErr w:type="gramStart"/>
      <w:r w:rsidRPr="00197EF7">
        <w:rPr>
          <w:rFonts w:cs="Times New Roman"/>
          <w:color w:val="000000"/>
          <w:szCs w:val="21"/>
        </w:rPr>
        <w:t>根据后文</w:t>
      </w:r>
      <w:r w:rsidRPr="00197EF7">
        <w:rPr>
          <w:rFonts w:cs="Times New Roman"/>
          <w:color w:val="000000"/>
          <w:szCs w:val="21"/>
        </w:rPr>
        <w:t>“</w:t>
      </w:r>
      <w:proofErr w:type="gramEnd"/>
      <w:r w:rsidRPr="00197EF7">
        <w:rPr>
          <w:rFonts w:eastAsia="Times New Roman" w:cs="Times New Roman"/>
          <w:color w:val="000000"/>
          <w:szCs w:val="21"/>
        </w:rPr>
        <w:t xml:space="preserve">The </w:t>
      </w:r>
      <w:proofErr w:type="spellStart"/>
      <w:r w:rsidRPr="00197EF7">
        <w:rPr>
          <w:rFonts w:eastAsia="Times New Roman" w:cs="Times New Roman"/>
          <w:color w:val="000000"/>
          <w:szCs w:val="21"/>
        </w:rPr>
        <w:t>colourful</w:t>
      </w:r>
      <w:proofErr w:type="spellEnd"/>
      <w:r w:rsidRPr="00197EF7">
        <w:rPr>
          <w:rFonts w:eastAsia="Times New Roman" w:cs="Times New Roman"/>
          <w:color w:val="000000"/>
          <w:szCs w:val="21"/>
        </w:rPr>
        <w:t xml:space="preserve"> images I’d come across online would turn out to be totally disappointing in real life</w:t>
      </w:r>
      <w:proofErr w:type="gramStart"/>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可知</w:t>
      </w:r>
      <w:proofErr w:type="gramEnd"/>
      <w:r w:rsidRPr="00197EF7">
        <w:rPr>
          <w:rFonts w:cs="Times New Roman"/>
          <w:color w:val="000000"/>
          <w:szCs w:val="21"/>
        </w:rPr>
        <w:t>，作者旅行前会做很多功课，看目的地视频、网上的评论，但结果现实常让他失望。</w:t>
      </w:r>
    </w:p>
    <w:p w14:paraId="33DEA2FD"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42</w:t>
      </w:r>
      <w:r w:rsidRPr="00197EF7">
        <w:rPr>
          <w:rFonts w:cs="Times New Roman"/>
          <w:color w:val="000000"/>
          <w:szCs w:val="21"/>
        </w:rPr>
        <w:t>题详解】</w:t>
      </w:r>
    </w:p>
    <w:p w14:paraId="7F1F9EDF"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考查名词。句意：但现实往往远不如承诺的那样好。</w:t>
      </w:r>
      <w:r w:rsidRPr="00197EF7">
        <w:rPr>
          <w:rFonts w:eastAsia="Times New Roman" w:cs="Times New Roman"/>
          <w:color w:val="000000"/>
          <w:szCs w:val="21"/>
        </w:rPr>
        <w:t>A. reality</w:t>
      </w:r>
      <w:r w:rsidRPr="00197EF7">
        <w:rPr>
          <w:rFonts w:cs="Times New Roman"/>
          <w:color w:val="000000"/>
          <w:szCs w:val="21"/>
        </w:rPr>
        <w:t>现实；</w:t>
      </w:r>
      <w:r w:rsidRPr="00197EF7">
        <w:rPr>
          <w:rFonts w:eastAsia="Times New Roman" w:cs="Times New Roman"/>
          <w:color w:val="000000"/>
          <w:szCs w:val="21"/>
        </w:rPr>
        <w:t>B. bookings</w:t>
      </w:r>
      <w:r w:rsidRPr="00197EF7">
        <w:rPr>
          <w:rFonts w:cs="Times New Roman"/>
          <w:color w:val="000000"/>
          <w:szCs w:val="21"/>
        </w:rPr>
        <w:t>预订；</w:t>
      </w:r>
      <w:r w:rsidRPr="00197EF7">
        <w:rPr>
          <w:rFonts w:eastAsia="Times New Roman" w:cs="Times New Roman"/>
          <w:color w:val="000000"/>
          <w:szCs w:val="21"/>
        </w:rPr>
        <w:t>C. demand</w:t>
      </w:r>
      <w:r w:rsidRPr="00197EF7">
        <w:rPr>
          <w:rFonts w:cs="Times New Roman"/>
          <w:color w:val="000000"/>
          <w:szCs w:val="21"/>
        </w:rPr>
        <w:t>需求；</w:t>
      </w:r>
      <w:r w:rsidRPr="00197EF7">
        <w:rPr>
          <w:rFonts w:eastAsia="Times New Roman" w:cs="Times New Roman"/>
          <w:color w:val="000000"/>
          <w:szCs w:val="21"/>
        </w:rPr>
        <w:t>D. objectives</w:t>
      </w:r>
      <w:r w:rsidRPr="00197EF7">
        <w:rPr>
          <w:rFonts w:cs="Times New Roman"/>
          <w:color w:val="000000"/>
          <w:szCs w:val="21"/>
        </w:rPr>
        <w:t>目标。</w:t>
      </w:r>
      <w:proofErr w:type="gramStart"/>
      <w:r w:rsidRPr="00197EF7">
        <w:rPr>
          <w:rFonts w:cs="Times New Roman"/>
          <w:color w:val="000000"/>
          <w:szCs w:val="21"/>
        </w:rPr>
        <w:t>根据后文</w:t>
      </w:r>
      <w:r w:rsidRPr="00197EF7">
        <w:rPr>
          <w:rFonts w:cs="Times New Roman"/>
          <w:color w:val="000000"/>
          <w:szCs w:val="21"/>
        </w:rPr>
        <w:t>“</w:t>
      </w:r>
      <w:proofErr w:type="gramEnd"/>
      <w:r w:rsidRPr="00197EF7">
        <w:rPr>
          <w:rFonts w:eastAsia="Times New Roman" w:cs="Times New Roman"/>
          <w:color w:val="000000"/>
          <w:szCs w:val="21"/>
        </w:rPr>
        <w:t xml:space="preserve">The </w:t>
      </w:r>
      <w:proofErr w:type="spellStart"/>
      <w:r w:rsidRPr="00197EF7">
        <w:rPr>
          <w:rFonts w:eastAsia="Times New Roman" w:cs="Times New Roman"/>
          <w:color w:val="000000"/>
          <w:szCs w:val="21"/>
        </w:rPr>
        <w:t>colourful</w:t>
      </w:r>
      <w:proofErr w:type="spellEnd"/>
      <w:r w:rsidRPr="00197EF7">
        <w:rPr>
          <w:rFonts w:eastAsia="Times New Roman" w:cs="Times New Roman"/>
          <w:color w:val="000000"/>
          <w:szCs w:val="21"/>
        </w:rPr>
        <w:t xml:space="preserve"> images I’d come across online would turn out to be totally disappointing in real life</w:t>
      </w:r>
      <w:proofErr w:type="gramStart"/>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可知</w:t>
      </w:r>
      <w:proofErr w:type="gramEnd"/>
      <w:r w:rsidRPr="00197EF7">
        <w:rPr>
          <w:rFonts w:cs="Times New Roman"/>
          <w:color w:val="000000"/>
          <w:szCs w:val="21"/>
        </w:rPr>
        <w:t>，网上看到的内容很美好，但现实情况让人失望，即现实和预期有落差。</w:t>
      </w:r>
    </w:p>
    <w:p w14:paraId="7B1ECCDD"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43</w:t>
      </w:r>
      <w:r w:rsidRPr="00197EF7">
        <w:rPr>
          <w:rFonts w:cs="Times New Roman"/>
          <w:color w:val="000000"/>
          <w:szCs w:val="21"/>
        </w:rPr>
        <w:t>题详解】</w:t>
      </w:r>
    </w:p>
    <w:p w14:paraId="67A6443A"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考查名词。句意：我禁止自己为一次旅行做太多规划。</w:t>
      </w:r>
      <w:r w:rsidRPr="00197EF7">
        <w:rPr>
          <w:rFonts w:eastAsia="Times New Roman" w:cs="Times New Roman"/>
          <w:color w:val="000000"/>
          <w:szCs w:val="21"/>
        </w:rPr>
        <w:t>A. budget</w:t>
      </w:r>
      <w:r w:rsidRPr="00197EF7">
        <w:rPr>
          <w:rFonts w:cs="Times New Roman"/>
          <w:color w:val="000000"/>
          <w:szCs w:val="21"/>
        </w:rPr>
        <w:t>预算；</w:t>
      </w:r>
      <w:r w:rsidRPr="00197EF7">
        <w:rPr>
          <w:rFonts w:eastAsia="Times New Roman" w:cs="Times New Roman"/>
          <w:color w:val="000000"/>
          <w:szCs w:val="21"/>
        </w:rPr>
        <w:t>B. longing</w:t>
      </w:r>
      <w:r w:rsidRPr="00197EF7">
        <w:rPr>
          <w:rFonts w:cs="Times New Roman"/>
          <w:color w:val="000000"/>
          <w:szCs w:val="21"/>
        </w:rPr>
        <w:t>渴望；</w:t>
      </w:r>
      <w:r w:rsidRPr="00197EF7">
        <w:rPr>
          <w:rFonts w:eastAsia="Times New Roman" w:cs="Times New Roman"/>
          <w:color w:val="000000"/>
          <w:szCs w:val="21"/>
        </w:rPr>
        <w:t>C. planning</w:t>
      </w:r>
      <w:r w:rsidRPr="00197EF7">
        <w:rPr>
          <w:rFonts w:cs="Times New Roman"/>
          <w:color w:val="000000"/>
          <w:szCs w:val="21"/>
        </w:rPr>
        <w:t>规划；</w:t>
      </w:r>
      <w:r w:rsidRPr="00197EF7">
        <w:rPr>
          <w:rFonts w:eastAsia="Times New Roman" w:cs="Times New Roman"/>
          <w:color w:val="000000"/>
          <w:szCs w:val="21"/>
        </w:rPr>
        <w:t>D. luggage</w:t>
      </w:r>
      <w:r w:rsidRPr="00197EF7">
        <w:rPr>
          <w:rFonts w:cs="Times New Roman"/>
          <w:color w:val="000000"/>
          <w:szCs w:val="21"/>
        </w:rPr>
        <w:t>行李。</w:t>
      </w:r>
      <w:proofErr w:type="gramStart"/>
      <w:r w:rsidRPr="00197EF7">
        <w:rPr>
          <w:rFonts w:cs="Times New Roman"/>
          <w:color w:val="000000"/>
          <w:szCs w:val="21"/>
        </w:rPr>
        <w:t>根据后文</w:t>
      </w:r>
      <w:r w:rsidRPr="00197EF7">
        <w:rPr>
          <w:rFonts w:cs="Times New Roman"/>
          <w:color w:val="000000"/>
          <w:szCs w:val="21"/>
        </w:rPr>
        <w:t>“</w:t>
      </w:r>
      <w:proofErr w:type="gramEnd"/>
      <w:r w:rsidRPr="00197EF7">
        <w:rPr>
          <w:rFonts w:eastAsia="Times New Roman" w:cs="Times New Roman"/>
          <w:color w:val="000000"/>
          <w:szCs w:val="21"/>
        </w:rPr>
        <w:t>Travelling without planning has made me more</w:t>
      </w:r>
      <w:r w:rsidRPr="00197EF7">
        <w:rPr>
          <w:rFonts w:eastAsia="Times New Roman" w:cs="Times New Roman"/>
          <w:color w:val="000000"/>
          <w:szCs w:val="21"/>
          <w:u w:val="single"/>
        </w:rPr>
        <w:t xml:space="preserve">        </w:t>
      </w:r>
      <w:r w:rsidRPr="00197EF7">
        <w:rPr>
          <w:rFonts w:eastAsia="Times New Roman" w:cs="Times New Roman"/>
          <w:color w:val="000000"/>
          <w:szCs w:val="21"/>
        </w:rPr>
        <w:t>with making decisions</w:t>
      </w:r>
      <w:proofErr w:type="gramStart"/>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可知</w:t>
      </w:r>
      <w:proofErr w:type="gramEnd"/>
      <w:r w:rsidRPr="00197EF7">
        <w:rPr>
          <w:rFonts w:cs="Times New Roman"/>
          <w:color w:val="000000"/>
          <w:szCs w:val="21"/>
        </w:rPr>
        <w:t>，由于在网上看到的预期和现实之间的差距，让作者改变了做法，</w:t>
      </w:r>
      <w:proofErr w:type="gramStart"/>
      <w:r w:rsidRPr="00197EF7">
        <w:rPr>
          <w:rFonts w:cs="Times New Roman"/>
          <w:color w:val="000000"/>
          <w:szCs w:val="21"/>
        </w:rPr>
        <w:t>不再为旅行做过多</w:t>
      </w:r>
      <w:r w:rsidRPr="00197EF7">
        <w:rPr>
          <w:rFonts w:cs="Times New Roman"/>
          <w:color w:val="000000"/>
          <w:szCs w:val="21"/>
        </w:rPr>
        <w:t>“</w:t>
      </w:r>
      <w:r w:rsidRPr="00197EF7">
        <w:rPr>
          <w:rFonts w:cs="Times New Roman"/>
          <w:color w:val="000000"/>
          <w:szCs w:val="21"/>
        </w:rPr>
        <w:t>规划</w:t>
      </w:r>
      <w:r w:rsidRPr="00197EF7">
        <w:rPr>
          <w:rFonts w:cs="Times New Roman"/>
          <w:color w:val="000000"/>
          <w:szCs w:val="21"/>
        </w:rPr>
        <w:t>”</w:t>
      </w:r>
      <w:r w:rsidRPr="00197EF7">
        <w:rPr>
          <w:rFonts w:cs="Times New Roman"/>
          <w:color w:val="000000"/>
          <w:szCs w:val="21"/>
        </w:rPr>
        <w:t>。</w:t>
      </w:r>
      <w:proofErr w:type="gramEnd"/>
    </w:p>
    <w:p w14:paraId="70944E58"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44</w:t>
      </w:r>
      <w:r w:rsidRPr="00197EF7">
        <w:rPr>
          <w:rFonts w:cs="Times New Roman"/>
          <w:color w:val="000000"/>
          <w:szCs w:val="21"/>
        </w:rPr>
        <w:t>题详解】</w:t>
      </w:r>
    </w:p>
    <w:p w14:paraId="048E67AE"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lastRenderedPageBreak/>
        <w:t>考查动词。句意：相反，我选择了一个我想去探索的地方。</w:t>
      </w:r>
      <w:r w:rsidRPr="00197EF7">
        <w:rPr>
          <w:rFonts w:eastAsia="Times New Roman" w:cs="Times New Roman"/>
          <w:color w:val="000000"/>
          <w:szCs w:val="21"/>
        </w:rPr>
        <w:t>A. conserve</w:t>
      </w:r>
      <w:r w:rsidRPr="00197EF7">
        <w:rPr>
          <w:rFonts w:cs="Times New Roman"/>
          <w:color w:val="000000"/>
          <w:szCs w:val="21"/>
        </w:rPr>
        <w:t>保护；</w:t>
      </w:r>
      <w:r w:rsidRPr="00197EF7">
        <w:rPr>
          <w:rFonts w:eastAsia="Times New Roman" w:cs="Times New Roman"/>
          <w:color w:val="000000"/>
          <w:szCs w:val="21"/>
        </w:rPr>
        <w:t>B. occupy</w:t>
      </w:r>
      <w:r w:rsidRPr="00197EF7">
        <w:rPr>
          <w:rFonts w:cs="Times New Roman"/>
          <w:color w:val="000000"/>
          <w:szCs w:val="21"/>
        </w:rPr>
        <w:t>占据；</w:t>
      </w:r>
      <w:r w:rsidRPr="00197EF7">
        <w:rPr>
          <w:rFonts w:eastAsia="Times New Roman" w:cs="Times New Roman"/>
          <w:color w:val="000000"/>
          <w:szCs w:val="21"/>
        </w:rPr>
        <w:t>C. explore</w:t>
      </w:r>
      <w:r w:rsidRPr="00197EF7">
        <w:rPr>
          <w:rFonts w:cs="Times New Roman"/>
          <w:color w:val="000000"/>
          <w:szCs w:val="21"/>
        </w:rPr>
        <w:t>探索；</w:t>
      </w:r>
      <w:r w:rsidRPr="00197EF7">
        <w:rPr>
          <w:rFonts w:eastAsia="Times New Roman" w:cs="Times New Roman"/>
          <w:color w:val="000000"/>
          <w:szCs w:val="21"/>
        </w:rPr>
        <w:t>D. rejuvenate</w:t>
      </w:r>
      <w:r w:rsidRPr="00197EF7">
        <w:rPr>
          <w:rFonts w:cs="Times New Roman"/>
          <w:color w:val="000000"/>
          <w:szCs w:val="21"/>
        </w:rPr>
        <w:t>使恢复活力。</w:t>
      </w:r>
      <w:proofErr w:type="gramStart"/>
      <w:r w:rsidRPr="00197EF7">
        <w:rPr>
          <w:rFonts w:cs="Times New Roman"/>
          <w:color w:val="000000"/>
          <w:szCs w:val="21"/>
        </w:rPr>
        <w:t>根据前文</w:t>
      </w:r>
      <w:r w:rsidRPr="00197EF7">
        <w:rPr>
          <w:rFonts w:cs="Times New Roman"/>
          <w:color w:val="000000"/>
          <w:szCs w:val="21"/>
        </w:rPr>
        <w:t>“</w:t>
      </w:r>
      <w:proofErr w:type="gramEnd"/>
      <w:r w:rsidRPr="00197EF7">
        <w:rPr>
          <w:rFonts w:eastAsia="Times New Roman" w:cs="Times New Roman"/>
          <w:color w:val="000000"/>
          <w:szCs w:val="21"/>
        </w:rPr>
        <w:t xml:space="preserve">Instead, I chose an area I wanted </w:t>
      </w:r>
      <w:proofErr w:type="gramStart"/>
      <w:r w:rsidRPr="00197EF7">
        <w:rPr>
          <w:rFonts w:eastAsia="Times New Roman" w:cs="Times New Roman"/>
          <w:color w:val="000000"/>
          <w:szCs w:val="21"/>
        </w:rPr>
        <w:t>to</w:t>
      </w:r>
      <w:r w:rsidRPr="00197EF7">
        <w:rPr>
          <w:rFonts w:cs="Times New Roman"/>
          <w:color w:val="000000"/>
          <w:szCs w:val="21"/>
        </w:rPr>
        <w:t>”</w:t>
      </w:r>
      <w:r w:rsidRPr="00197EF7">
        <w:rPr>
          <w:rFonts w:cs="Times New Roman"/>
          <w:color w:val="000000"/>
          <w:szCs w:val="21"/>
        </w:rPr>
        <w:t>可知</w:t>
      </w:r>
      <w:proofErr w:type="gramEnd"/>
      <w:r w:rsidRPr="00197EF7">
        <w:rPr>
          <w:rFonts w:cs="Times New Roman"/>
          <w:color w:val="000000"/>
          <w:szCs w:val="21"/>
        </w:rPr>
        <w:t>，作者选一个想要去的地方旅行，也就是去探索这个地方。</w:t>
      </w:r>
    </w:p>
    <w:p w14:paraId="662C2C4A"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45</w:t>
      </w:r>
      <w:r w:rsidRPr="00197EF7">
        <w:rPr>
          <w:rFonts w:cs="Times New Roman"/>
          <w:color w:val="000000"/>
          <w:szCs w:val="21"/>
        </w:rPr>
        <w:t>题详解】</w:t>
      </w:r>
    </w:p>
    <w:p w14:paraId="47AC07EC"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考查形容词。句意：在陌生的街区闲逛时，没有手机指引我，我感到漫无目的。</w:t>
      </w:r>
      <w:r w:rsidRPr="00197EF7">
        <w:rPr>
          <w:rFonts w:eastAsia="Times New Roman" w:cs="Times New Roman"/>
          <w:color w:val="000000"/>
          <w:szCs w:val="21"/>
        </w:rPr>
        <w:t>A. unfriendly</w:t>
      </w:r>
      <w:r w:rsidRPr="00197EF7">
        <w:rPr>
          <w:rFonts w:cs="Times New Roman"/>
          <w:color w:val="000000"/>
          <w:szCs w:val="21"/>
        </w:rPr>
        <w:t>不友好的；</w:t>
      </w:r>
      <w:r w:rsidRPr="00197EF7">
        <w:rPr>
          <w:rFonts w:eastAsia="Times New Roman" w:cs="Times New Roman"/>
          <w:color w:val="000000"/>
          <w:szCs w:val="21"/>
        </w:rPr>
        <w:t>B. ethnic</w:t>
      </w:r>
      <w:r w:rsidRPr="00197EF7">
        <w:rPr>
          <w:rFonts w:cs="Times New Roman"/>
          <w:color w:val="000000"/>
          <w:szCs w:val="21"/>
        </w:rPr>
        <w:t>种族的；</w:t>
      </w:r>
      <w:r w:rsidRPr="00197EF7">
        <w:rPr>
          <w:rFonts w:eastAsia="Times New Roman" w:cs="Times New Roman"/>
          <w:color w:val="000000"/>
          <w:szCs w:val="21"/>
        </w:rPr>
        <w:t>C. peaceful</w:t>
      </w:r>
      <w:r w:rsidRPr="00197EF7">
        <w:rPr>
          <w:rFonts w:cs="Times New Roman"/>
          <w:color w:val="000000"/>
          <w:szCs w:val="21"/>
        </w:rPr>
        <w:t>和平的；</w:t>
      </w:r>
      <w:r w:rsidRPr="00197EF7">
        <w:rPr>
          <w:rFonts w:eastAsia="Times New Roman" w:cs="Times New Roman"/>
          <w:color w:val="000000"/>
          <w:szCs w:val="21"/>
        </w:rPr>
        <w:t>D. unknown</w:t>
      </w:r>
      <w:r w:rsidRPr="00197EF7">
        <w:rPr>
          <w:rFonts w:cs="Times New Roman"/>
          <w:color w:val="000000"/>
          <w:szCs w:val="21"/>
        </w:rPr>
        <w:t>陌生的。</w:t>
      </w:r>
      <w:proofErr w:type="gramStart"/>
      <w:r w:rsidRPr="00197EF7">
        <w:rPr>
          <w:rFonts w:cs="Times New Roman"/>
          <w:color w:val="000000"/>
          <w:szCs w:val="21"/>
        </w:rPr>
        <w:t>根据前文</w:t>
      </w:r>
      <w:r w:rsidRPr="00197EF7">
        <w:rPr>
          <w:rFonts w:cs="Times New Roman"/>
          <w:color w:val="000000"/>
          <w:szCs w:val="21"/>
        </w:rPr>
        <w:t>“</w:t>
      </w:r>
      <w:proofErr w:type="gramEnd"/>
      <w:r w:rsidRPr="00197EF7">
        <w:rPr>
          <w:rFonts w:eastAsia="Times New Roman" w:cs="Times New Roman"/>
          <w:color w:val="000000"/>
          <w:szCs w:val="21"/>
        </w:rPr>
        <w:t>Instead, I chose an area I wanted to</w:t>
      </w:r>
      <w:r w:rsidRPr="00197EF7">
        <w:rPr>
          <w:rFonts w:eastAsia="Times New Roman" w:cs="Times New Roman"/>
          <w:color w:val="000000"/>
          <w:szCs w:val="21"/>
          <w:u w:val="single"/>
        </w:rPr>
        <w:t xml:space="preserve">     </w:t>
      </w:r>
      <w:proofErr w:type="gramStart"/>
      <w:r w:rsidRPr="00197EF7">
        <w:rPr>
          <w:rFonts w:eastAsia="Times New Roman" w:cs="Times New Roman"/>
          <w:color w:val="000000"/>
          <w:szCs w:val="21"/>
          <w:u w:val="single"/>
        </w:rPr>
        <w:t xml:space="preserve">  </w:t>
      </w:r>
      <w:r w:rsidRPr="00197EF7">
        <w:rPr>
          <w:rFonts w:eastAsia="Times New Roman" w:cs="Times New Roman"/>
          <w:color w:val="000000"/>
          <w:szCs w:val="21"/>
        </w:rPr>
        <w:t>.</w:t>
      </w:r>
      <w:proofErr w:type="gramEnd"/>
      <w:r w:rsidRPr="00197EF7">
        <w:rPr>
          <w:rFonts w:eastAsia="Times New Roman" w:cs="Times New Roman"/>
          <w:color w:val="000000"/>
          <w:szCs w:val="21"/>
        </w:rPr>
        <w:t xml:space="preserve"> I couldn’t rely on my phone. It wasn</w:t>
      </w:r>
      <w:proofErr w:type="gramStart"/>
      <w:r w:rsidRPr="00197EF7">
        <w:rPr>
          <w:rFonts w:eastAsia="Times New Roman" w:cs="Times New Roman"/>
          <w:color w:val="000000"/>
          <w:szCs w:val="21"/>
        </w:rPr>
        <w:t>’</w:t>
      </w:r>
      <w:proofErr w:type="gramEnd"/>
      <w:r w:rsidRPr="00197EF7">
        <w:rPr>
          <w:rFonts w:eastAsia="Times New Roman" w:cs="Times New Roman"/>
          <w:color w:val="000000"/>
          <w:szCs w:val="21"/>
        </w:rPr>
        <w:t>t easy at first.</w:t>
      </w:r>
      <w:r w:rsidRPr="00197EF7">
        <w:rPr>
          <w:rFonts w:cs="Times New Roman"/>
          <w:color w:val="000000"/>
          <w:szCs w:val="21"/>
        </w:rPr>
        <w:t>”</w:t>
      </w:r>
      <w:r w:rsidRPr="00197EF7">
        <w:rPr>
          <w:rFonts w:cs="Times New Roman"/>
          <w:color w:val="000000"/>
          <w:szCs w:val="21"/>
        </w:rPr>
        <w:t>可知，作者去了一个想去的地方，并且不做规划，不依赖手机，所以在陌生的街区会感到漫无目的。</w:t>
      </w:r>
    </w:p>
    <w:p w14:paraId="2DB8B7EF"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46</w:t>
      </w:r>
      <w:r w:rsidRPr="00197EF7">
        <w:rPr>
          <w:rFonts w:cs="Times New Roman"/>
          <w:color w:val="000000"/>
          <w:szCs w:val="21"/>
        </w:rPr>
        <w:t>题详解】</w:t>
      </w:r>
    </w:p>
    <w:p w14:paraId="22752571"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考查动词。句意：我习惯了了解我去过的每个地方的每一个细节，没有了这些，我就无所适从了。</w:t>
      </w:r>
      <w:r w:rsidRPr="00197EF7">
        <w:rPr>
          <w:rFonts w:eastAsia="Times New Roman" w:cs="Times New Roman"/>
          <w:color w:val="000000"/>
          <w:szCs w:val="21"/>
        </w:rPr>
        <w:t>A. creating</w:t>
      </w:r>
      <w:r w:rsidRPr="00197EF7">
        <w:rPr>
          <w:rFonts w:cs="Times New Roman"/>
          <w:color w:val="000000"/>
          <w:szCs w:val="21"/>
        </w:rPr>
        <w:t>创造；</w:t>
      </w:r>
      <w:r w:rsidRPr="00197EF7">
        <w:rPr>
          <w:rFonts w:eastAsia="Times New Roman" w:cs="Times New Roman"/>
          <w:color w:val="000000"/>
          <w:szCs w:val="21"/>
        </w:rPr>
        <w:t>B. knowing</w:t>
      </w:r>
      <w:r w:rsidRPr="00197EF7">
        <w:rPr>
          <w:rFonts w:cs="Times New Roman"/>
          <w:color w:val="000000"/>
          <w:szCs w:val="21"/>
        </w:rPr>
        <w:t>了解；</w:t>
      </w:r>
      <w:r w:rsidRPr="00197EF7">
        <w:rPr>
          <w:rFonts w:eastAsia="Times New Roman" w:cs="Times New Roman"/>
          <w:color w:val="000000"/>
          <w:szCs w:val="21"/>
        </w:rPr>
        <w:t>C. assessing</w:t>
      </w:r>
      <w:r w:rsidRPr="00197EF7">
        <w:rPr>
          <w:rFonts w:cs="Times New Roman"/>
          <w:color w:val="000000"/>
          <w:szCs w:val="21"/>
        </w:rPr>
        <w:t>评估；</w:t>
      </w:r>
      <w:r w:rsidRPr="00197EF7">
        <w:rPr>
          <w:rFonts w:eastAsia="Times New Roman" w:cs="Times New Roman"/>
          <w:color w:val="000000"/>
          <w:szCs w:val="21"/>
        </w:rPr>
        <w:t>D. modifying</w:t>
      </w:r>
      <w:r w:rsidRPr="00197EF7">
        <w:rPr>
          <w:rFonts w:cs="Times New Roman"/>
          <w:color w:val="000000"/>
          <w:szCs w:val="21"/>
        </w:rPr>
        <w:t>修改。根据前文作者旅行前会看大量视频、评论，</w:t>
      </w:r>
      <w:proofErr w:type="gramStart"/>
      <w:r w:rsidRPr="00197EF7">
        <w:rPr>
          <w:rFonts w:cs="Times New Roman"/>
          <w:color w:val="000000"/>
          <w:szCs w:val="21"/>
        </w:rPr>
        <w:t>以及后文</w:t>
      </w:r>
      <w:r w:rsidRPr="00197EF7">
        <w:rPr>
          <w:rFonts w:cs="Times New Roman"/>
          <w:color w:val="000000"/>
          <w:szCs w:val="21"/>
        </w:rPr>
        <w:t>“</w:t>
      </w:r>
      <w:proofErr w:type="gramEnd"/>
      <w:r w:rsidRPr="00197EF7">
        <w:rPr>
          <w:rFonts w:eastAsia="Times New Roman" w:cs="Times New Roman"/>
          <w:color w:val="000000"/>
          <w:szCs w:val="21"/>
        </w:rPr>
        <w:t>every detail about each place I visited and without that, I was exposed</w:t>
      </w:r>
      <w:proofErr w:type="gramStart"/>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可知</w:t>
      </w:r>
      <w:proofErr w:type="gramEnd"/>
      <w:r w:rsidRPr="00197EF7">
        <w:rPr>
          <w:rFonts w:cs="Times New Roman"/>
          <w:color w:val="000000"/>
          <w:szCs w:val="21"/>
        </w:rPr>
        <w:t>，作者从前习惯了提前了解要去的地方的细节，现在不做规划，就不适应了。</w:t>
      </w:r>
    </w:p>
    <w:p w14:paraId="032A1CD2"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47</w:t>
      </w:r>
      <w:r w:rsidRPr="00197EF7">
        <w:rPr>
          <w:rFonts w:cs="Times New Roman"/>
          <w:color w:val="000000"/>
          <w:szCs w:val="21"/>
        </w:rPr>
        <w:t>题详解】</w:t>
      </w:r>
    </w:p>
    <w:p w14:paraId="01A063AF"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考查名词。句意：毫无准备地出发会给你带来惊喜。</w:t>
      </w:r>
      <w:r w:rsidRPr="00197EF7">
        <w:rPr>
          <w:rFonts w:eastAsia="Times New Roman" w:cs="Times New Roman"/>
          <w:color w:val="000000"/>
          <w:szCs w:val="21"/>
        </w:rPr>
        <w:t>A. surprises</w:t>
      </w:r>
      <w:r w:rsidRPr="00197EF7">
        <w:rPr>
          <w:rFonts w:cs="Times New Roman"/>
          <w:color w:val="000000"/>
          <w:szCs w:val="21"/>
        </w:rPr>
        <w:t>惊喜；</w:t>
      </w:r>
      <w:r w:rsidRPr="00197EF7">
        <w:rPr>
          <w:rFonts w:eastAsia="Times New Roman" w:cs="Times New Roman"/>
          <w:color w:val="000000"/>
          <w:szCs w:val="21"/>
        </w:rPr>
        <w:t>B. routines</w:t>
      </w:r>
      <w:r w:rsidRPr="00197EF7">
        <w:rPr>
          <w:rFonts w:cs="Times New Roman"/>
          <w:color w:val="000000"/>
          <w:szCs w:val="21"/>
        </w:rPr>
        <w:t>常规；</w:t>
      </w:r>
      <w:r w:rsidRPr="00197EF7">
        <w:rPr>
          <w:rFonts w:eastAsia="Times New Roman" w:cs="Times New Roman"/>
          <w:color w:val="000000"/>
          <w:szCs w:val="21"/>
        </w:rPr>
        <w:t>C. duties</w:t>
      </w:r>
      <w:r w:rsidRPr="00197EF7">
        <w:rPr>
          <w:rFonts w:cs="Times New Roman"/>
          <w:color w:val="000000"/>
          <w:szCs w:val="21"/>
        </w:rPr>
        <w:t>职责；</w:t>
      </w:r>
      <w:r w:rsidRPr="00197EF7">
        <w:rPr>
          <w:rFonts w:eastAsia="Times New Roman" w:cs="Times New Roman"/>
          <w:color w:val="000000"/>
          <w:szCs w:val="21"/>
        </w:rPr>
        <w:t>D. traps</w:t>
      </w:r>
      <w:r w:rsidRPr="00197EF7">
        <w:rPr>
          <w:rFonts w:cs="Times New Roman"/>
          <w:color w:val="000000"/>
          <w:szCs w:val="21"/>
        </w:rPr>
        <w:t>陷阱。</w:t>
      </w:r>
      <w:proofErr w:type="gramStart"/>
      <w:r w:rsidRPr="00197EF7">
        <w:rPr>
          <w:rFonts w:cs="Times New Roman"/>
          <w:color w:val="000000"/>
          <w:szCs w:val="21"/>
        </w:rPr>
        <w:t>根据后文</w:t>
      </w:r>
      <w:r w:rsidRPr="00197EF7">
        <w:rPr>
          <w:rFonts w:cs="Times New Roman"/>
          <w:color w:val="000000"/>
          <w:szCs w:val="21"/>
        </w:rPr>
        <w:t>“</w:t>
      </w:r>
      <w:proofErr w:type="gramEnd"/>
      <w:r w:rsidRPr="00197EF7">
        <w:rPr>
          <w:rFonts w:eastAsia="Times New Roman" w:cs="Times New Roman"/>
          <w:color w:val="000000"/>
          <w:szCs w:val="21"/>
        </w:rPr>
        <w:t>Without being glued to directions on my phone, I was</w:t>
      </w:r>
      <w:r w:rsidRPr="00197EF7">
        <w:rPr>
          <w:rFonts w:eastAsia="Times New Roman" w:cs="Times New Roman"/>
          <w:color w:val="000000"/>
          <w:szCs w:val="21"/>
          <w:u w:val="single"/>
        </w:rPr>
        <w:t xml:space="preserve">        </w:t>
      </w:r>
      <w:r w:rsidRPr="00197EF7">
        <w:rPr>
          <w:rFonts w:eastAsia="Times New Roman" w:cs="Times New Roman"/>
          <w:color w:val="000000"/>
          <w:szCs w:val="21"/>
        </w:rPr>
        <w:t>so much more of my surroundings, noticing details that would otherwise have</w:t>
      </w:r>
      <w:r w:rsidRPr="00197EF7">
        <w:rPr>
          <w:rFonts w:eastAsia="Times New Roman" w:cs="Times New Roman"/>
          <w:color w:val="000000"/>
          <w:szCs w:val="21"/>
          <w:u w:val="single"/>
        </w:rPr>
        <w:t xml:space="preserve">        </w:t>
      </w:r>
      <w:r w:rsidRPr="00197EF7">
        <w:rPr>
          <w:rFonts w:eastAsia="Times New Roman" w:cs="Times New Roman"/>
          <w:color w:val="000000"/>
          <w:szCs w:val="21"/>
        </w:rPr>
        <w:t>passed me by</w:t>
      </w:r>
      <w:proofErr w:type="gramStart"/>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可知</w:t>
      </w:r>
      <w:proofErr w:type="gramEnd"/>
      <w:r w:rsidRPr="00197EF7">
        <w:rPr>
          <w:rFonts w:cs="Times New Roman"/>
          <w:color w:val="000000"/>
          <w:szCs w:val="21"/>
        </w:rPr>
        <w:t>，不做规划旅行很有趣，会让作者注意到很多细节，因此会带来惊喜。</w:t>
      </w:r>
    </w:p>
    <w:p w14:paraId="011CD752"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48</w:t>
      </w:r>
      <w:r w:rsidRPr="00197EF7">
        <w:rPr>
          <w:rFonts w:cs="Times New Roman"/>
          <w:color w:val="000000"/>
          <w:szCs w:val="21"/>
        </w:rPr>
        <w:t>题详解】</w:t>
      </w:r>
    </w:p>
    <w:p w14:paraId="4A7D0560"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考查动词短语。句意：不用盯着手机上的导航，我能更多地欣赏周围的环境，注意到那些原本会完全被我忽略的细节。</w:t>
      </w:r>
      <w:r w:rsidRPr="00197EF7">
        <w:rPr>
          <w:rFonts w:eastAsia="Times New Roman" w:cs="Times New Roman"/>
          <w:color w:val="000000"/>
          <w:szCs w:val="21"/>
        </w:rPr>
        <w:t>A. laying out</w:t>
      </w:r>
      <w:r w:rsidRPr="00197EF7">
        <w:rPr>
          <w:rFonts w:cs="Times New Roman"/>
          <w:color w:val="000000"/>
          <w:szCs w:val="21"/>
        </w:rPr>
        <w:t>展示；</w:t>
      </w:r>
      <w:r w:rsidRPr="00197EF7">
        <w:rPr>
          <w:rFonts w:eastAsia="Times New Roman" w:cs="Times New Roman"/>
          <w:color w:val="000000"/>
          <w:szCs w:val="21"/>
        </w:rPr>
        <w:t>B. relying on</w:t>
      </w:r>
      <w:r w:rsidRPr="00197EF7">
        <w:rPr>
          <w:rFonts w:cs="Times New Roman"/>
          <w:color w:val="000000"/>
          <w:szCs w:val="21"/>
        </w:rPr>
        <w:t>依赖；</w:t>
      </w:r>
      <w:r w:rsidRPr="00197EF7">
        <w:rPr>
          <w:rFonts w:eastAsia="Times New Roman" w:cs="Times New Roman"/>
          <w:color w:val="000000"/>
          <w:szCs w:val="21"/>
        </w:rPr>
        <w:t>C. taking in</w:t>
      </w:r>
      <w:r w:rsidRPr="00197EF7">
        <w:rPr>
          <w:rFonts w:cs="Times New Roman"/>
          <w:color w:val="000000"/>
          <w:szCs w:val="21"/>
        </w:rPr>
        <w:t>欣赏，领略；</w:t>
      </w:r>
      <w:r w:rsidRPr="00197EF7">
        <w:rPr>
          <w:rFonts w:eastAsia="Times New Roman" w:cs="Times New Roman"/>
          <w:color w:val="000000"/>
          <w:szCs w:val="21"/>
        </w:rPr>
        <w:t>D. cleaning up</w:t>
      </w:r>
      <w:r w:rsidRPr="00197EF7">
        <w:rPr>
          <w:rFonts w:cs="Times New Roman"/>
          <w:color w:val="000000"/>
          <w:szCs w:val="21"/>
        </w:rPr>
        <w:t>清理。</w:t>
      </w:r>
      <w:proofErr w:type="gramStart"/>
      <w:r w:rsidRPr="00197EF7">
        <w:rPr>
          <w:rFonts w:cs="Times New Roman"/>
          <w:color w:val="000000"/>
          <w:szCs w:val="21"/>
        </w:rPr>
        <w:t>根据后文</w:t>
      </w:r>
      <w:r w:rsidRPr="00197EF7">
        <w:rPr>
          <w:rFonts w:cs="Times New Roman"/>
          <w:color w:val="000000"/>
          <w:szCs w:val="21"/>
        </w:rPr>
        <w:t>“</w:t>
      </w:r>
      <w:proofErr w:type="gramEnd"/>
      <w:r w:rsidRPr="00197EF7">
        <w:rPr>
          <w:rFonts w:eastAsia="Times New Roman" w:cs="Times New Roman"/>
          <w:color w:val="000000"/>
          <w:szCs w:val="21"/>
        </w:rPr>
        <w:t xml:space="preserve">so much more of my surroundings, noticing </w:t>
      </w:r>
      <w:proofErr w:type="gramStart"/>
      <w:r w:rsidRPr="00197EF7">
        <w:rPr>
          <w:rFonts w:eastAsia="Times New Roman" w:cs="Times New Roman"/>
          <w:color w:val="000000"/>
          <w:szCs w:val="21"/>
        </w:rPr>
        <w:t>details</w:t>
      </w:r>
      <w:r w:rsidRPr="00197EF7">
        <w:rPr>
          <w:rFonts w:cs="Times New Roman"/>
          <w:color w:val="000000"/>
          <w:szCs w:val="21"/>
        </w:rPr>
        <w:t>”</w:t>
      </w:r>
      <w:r w:rsidRPr="00197EF7">
        <w:rPr>
          <w:rFonts w:cs="Times New Roman"/>
          <w:color w:val="000000"/>
          <w:szCs w:val="21"/>
        </w:rPr>
        <w:t>可知</w:t>
      </w:r>
      <w:proofErr w:type="gramEnd"/>
      <w:r w:rsidRPr="00197EF7">
        <w:rPr>
          <w:rFonts w:cs="Times New Roman"/>
          <w:color w:val="000000"/>
          <w:szCs w:val="21"/>
        </w:rPr>
        <w:t>，作者不看手机导航，能更好地欣赏周围环境，注意到细节。</w:t>
      </w:r>
    </w:p>
    <w:p w14:paraId="3944217A"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49</w:t>
      </w:r>
      <w:r w:rsidRPr="00197EF7">
        <w:rPr>
          <w:rFonts w:cs="Times New Roman"/>
          <w:color w:val="000000"/>
          <w:szCs w:val="21"/>
        </w:rPr>
        <w:t>题详解】</w:t>
      </w:r>
    </w:p>
    <w:p w14:paraId="05C51D11"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考查副词。句意同上。</w:t>
      </w:r>
      <w:r w:rsidRPr="00197EF7">
        <w:rPr>
          <w:rFonts w:eastAsia="Times New Roman" w:cs="Times New Roman"/>
          <w:color w:val="000000"/>
          <w:szCs w:val="21"/>
        </w:rPr>
        <w:t>A. purposely</w:t>
      </w:r>
      <w:r w:rsidRPr="00197EF7">
        <w:rPr>
          <w:rFonts w:cs="Times New Roman"/>
          <w:color w:val="000000"/>
          <w:szCs w:val="21"/>
        </w:rPr>
        <w:t>故意地；</w:t>
      </w:r>
      <w:r w:rsidRPr="00197EF7">
        <w:rPr>
          <w:rFonts w:eastAsia="Times New Roman" w:cs="Times New Roman"/>
          <w:color w:val="000000"/>
          <w:szCs w:val="21"/>
        </w:rPr>
        <w:t>B. fortunately</w:t>
      </w:r>
      <w:r w:rsidRPr="00197EF7">
        <w:rPr>
          <w:rFonts w:cs="Times New Roman"/>
          <w:color w:val="000000"/>
          <w:szCs w:val="21"/>
        </w:rPr>
        <w:t>幸运地；</w:t>
      </w:r>
      <w:r w:rsidRPr="00197EF7">
        <w:rPr>
          <w:rFonts w:eastAsia="Times New Roman" w:cs="Times New Roman"/>
          <w:color w:val="000000"/>
          <w:szCs w:val="21"/>
        </w:rPr>
        <w:t>C. completely</w:t>
      </w:r>
      <w:r w:rsidRPr="00197EF7">
        <w:rPr>
          <w:rFonts w:cs="Times New Roman"/>
          <w:color w:val="000000"/>
          <w:szCs w:val="21"/>
        </w:rPr>
        <w:t>完全地；</w:t>
      </w:r>
      <w:r w:rsidRPr="00197EF7">
        <w:rPr>
          <w:rFonts w:eastAsia="Times New Roman" w:cs="Times New Roman"/>
          <w:color w:val="000000"/>
          <w:szCs w:val="21"/>
        </w:rPr>
        <w:t>D. temporarily</w:t>
      </w:r>
      <w:r w:rsidRPr="00197EF7">
        <w:rPr>
          <w:rFonts w:cs="Times New Roman"/>
          <w:color w:val="000000"/>
          <w:szCs w:val="21"/>
        </w:rPr>
        <w:t>暂时地。</w:t>
      </w:r>
      <w:proofErr w:type="gramStart"/>
      <w:r w:rsidRPr="00197EF7">
        <w:rPr>
          <w:rFonts w:cs="Times New Roman"/>
          <w:color w:val="000000"/>
          <w:szCs w:val="21"/>
        </w:rPr>
        <w:t>根据前文</w:t>
      </w:r>
      <w:r w:rsidRPr="00197EF7">
        <w:rPr>
          <w:rFonts w:cs="Times New Roman"/>
          <w:color w:val="000000"/>
          <w:szCs w:val="21"/>
        </w:rPr>
        <w:t>“</w:t>
      </w:r>
      <w:proofErr w:type="gramEnd"/>
      <w:r w:rsidRPr="00197EF7">
        <w:rPr>
          <w:rFonts w:eastAsia="Times New Roman" w:cs="Times New Roman"/>
          <w:color w:val="000000"/>
          <w:szCs w:val="21"/>
        </w:rPr>
        <w:t xml:space="preserve">Without being glued to directions on my phone, I was </w:t>
      </w:r>
      <w:r w:rsidRPr="00197EF7">
        <w:rPr>
          <w:rFonts w:eastAsia="Times New Roman" w:cs="Times New Roman"/>
          <w:color w:val="000000"/>
          <w:szCs w:val="21"/>
          <w:u w:val="single"/>
        </w:rPr>
        <w:t xml:space="preserve">        </w:t>
      </w:r>
      <w:r w:rsidRPr="00197EF7">
        <w:rPr>
          <w:rFonts w:eastAsia="Times New Roman" w:cs="Times New Roman"/>
          <w:color w:val="000000"/>
          <w:szCs w:val="21"/>
        </w:rPr>
        <w:t xml:space="preserve">so much more of my surroundings, noticing details that would otherwise </w:t>
      </w:r>
      <w:proofErr w:type="gramStart"/>
      <w:r w:rsidRPr="00197EF7">
        <w:rPr>
          <w:rFonts w:eastAsia="Times New Roman" w:cs="Times New Roman"/>
          <w:color w:val="000000"/>
          <w:szCs w:val="21"/>
        </w:rPr>
        <w:t>have</w:t>
      </w:r>
      <w:r w:rsidRPr="00197EF7">
        <w:rPr>
          <w:rFonts w:cs="Times New Roman"/>
          <w:color w:val="000000"/>
          <w:szCs w:val="21"/>
        </w:rPr>
        <w:t>”</w:t>
      </w:r>
      <w:r w:rsidRPr="00197EF7">
        <w:rPr>
          <w:rFonts w:cs="Times New Roman"/>
          <w:color w:val="000000"/>
          <w:szCs w:val="21"/>
        </w:rPr>
        <w:t>可知</w:t>
      </w:r>
      <w:proofErr w:type="gramEnd"/>
      <w:r w:rsidRPr="00197EF7">
        <w:rPr>
          <w:rFonts w:cs="Times New Roman"/>
          <w:color w:val="000000"/>
          <w:szCs w:val="21"/>
        </w:rPr>
        <w:t>，如果作者像从前一样依赖手机做规划，周围的这些环境和细节就会完全被他忽略。</w:t>
      </w:r>
    </w:p>
    <w:p w14:paraId="75F8BD2F"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50</w:t>
      </w:r>
      <w:r w:rsidRPr="00197EF7">
        <w:rPr>
          <w:rFonts w:cs="Times New Roman"/>
          <w:color w:val="000000"/>
          <w:szCs w:val="21"/>
        </w:rPr>
        <w:t>题详解】</w:t>
      </w:r>
    </w:p>
    <w:p w14:paraId="627EB420"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考查形容词。句意：没有计划的旅行让我更能从容地做决定。</w:t>
      </w:r>
      <w:r w:rsidRPr="00197EF7">
        <w:rPr>
          <w:rFonts w:eastAsia="Times New Roman" w:cs="Times New Roman"/>
          <w:color w:val="000000"/>
          <w:szCs w:val="21"/>
        </w:rPr>
        <w:t>A. comfortable</w:t>
      </w:r>
      <w:r w:rsidRPr="00197EF7">
        <w:rPr>
          <w:rFonts w:cs="Times New Roman"/>
          <w:color w:val="000000"/>
          <w:szCs w:val="21"/>
        </w:rPr>
        <w:t>自在的，从容的；</w:t>
      </w:r>
      <w:r w:rsidRPr="00197EF7">
        <w:rPr>
          <w:rFonts w:eastAsia="Times New Roman" w:cs="Times New Roman"/>
          <w:color w:val="000000"/>
          <w:szCs w:val="21"/>
        </w:rPr>
        <w:t>B. stuck</w:t>
      </w:r>
      <w:r w:rsidRPr="00197EF7">
        <w:rPr>
          <w:rFonts w:cs="Times New Roman"/>
          <w:color w:val="000000"/>
          <w:szCs w:val="21"/>
        </w:rPr>
        <w:t>被困的；</w:t>
      </w:r>
      <w:r w:rsidRPr="00197EF7">
        <w:rPr>
          <w:rFonts w:eastAsia="Times New Roman" w:cs="Times New Roman"/>
          <w:color w:val="000000"/>
          <w:szCs w:val="21"/>
        </w:rPr>
        <w:t>C. patient</w:t>
      </w:r>
      <w:r w:rsidRPr="00197EF7">
        <w:rPr>
          <w:rFonts w:cs="Times New Roman"/>
          <w:color w:val="000000"/>
          <w:szCs w:val="21"/>
        </w:rPr>
        <w:t>耐心的；</w:t>
      </w:r>
      <w:r w:rsidRPr="00197EF7">
        <w:rPr>
          <w:rFonts w:eastAsia="Times New Roman" w:cs="Times New Roman"/>
          <w:color w:val="000000"/>
          <w:szCs w:val="21"/>
        </w:rPr>
        <w:t>D. concerned</w:t>
      </w:r>
      <w:r w:rsidRPr="00197EF7">
        <w:rPr>
          <w:rFonts w:cs="Times New Roman"/>
          <w:color w:val="000000"/>
          <w:szCs w:val="21"/>
        </w:rPr>
        <w:t>关心的。根据前文作者从前旅行时优柔寡断，</w:t>
      </w:r>
      <w:proofErr w:type="gramStart"/>
      <w:r w:rsidRPr="00197EF7">
        <w:rPr>
          <w:rFonts w:cs="Times New Roman"/>
          <w:color w:val="000000"/>
          <w:szCs w:val="21"/>
        </w:rPr>
        <w:t>以及后文</w:t>
      </w:r>
      <w:r w:rsidRPr="00197EF7">
        <w:rPr>
          <w:rFonts w:cs="Times New Roman"/>
          <w:color w:val="000000"/>
          <w:szCs w:val="21"/>
        </w:rPr>
        <w:t>“</w:t>
      </w:r>
      <w:proofErr w:type="gramEnd"/>
      <w:r w:rsidRPr="00197EF7">
        <w:rPr>
          <w:rFonts w:eastAsia="Times New Roman" w:cs="Times New Roman"/>
          <w:color w:val="000000"/>
          <w:szCs w:val="21"/>
        </w:rPr>
        <w:t>I no longer</w:t>
      </w:r>
      <w:r w:rsidRPr="00197EF7">
        <w:rPr>
          <w:rFonts w:eastAsia="Times New Roman" w:cs="Times New Roman"/>
          <w:color w:val="000000"/>
          <w:szCs w:val="21"/>
          <w:u w:val="single"/>
        </w:rPr>
        <w:t xml:space="preserve">        </w:t>
      </w:r>
      <w:r w:rsidRPr="00197EF7">
        <w:rPr>
          <w:rFonts w:eastAsia="Times New Roman" w:cs="Times New Roman"/>
          <w:color w:val="000000"/>
          <w:szCs w:val="21"/>
        </w:rPr>
        <w:t xml:space="preserve">if the view isn’t as breathtaking as in the </w:t>
      </w:r>
      <w:proofErr w:type="gramStart"/>
      <w:r w:rsidRPr="00197EF7">
        <w:rPr>
          <w:rFonts w:eastAsia="Times New Roman" w:cs="Times New Roman"/>
          <w:color w:val="000000"/>
          <w:szCs w:val="21"/>
        </w:rPr>
        <w:t>photos</w:t>
      </w:r>
      <w:r w:rsidRPr="00197EF7">
        <w:rPr>
          <w:rFonts w:cs="Times New Roman"/>
          <w:color w:val="000000"/>
          <w:szCs w:val="21"/>
        </w:rPr>
        <w:t>”</w:t>
      </w:r>
      <w:r w:rsidRPr="00197EF7">
        <w:rPr>
          <w:rFonts w:cs="Times New Roman"/>
          <w:color w:val="000000"/>
          <w:szCs w:val="21"/>
        </w:rPr>
        <w:t>可知</w:t>
      </w:r>
      <w:proofErr w:type="gramEnd"/>
      <w:r w:rsidRPr="00197EF7">
        <w:rPr>
          <w:rFonts w:cs="Times New Roman"/>
          <w:color w:val="000000"/>
          <w:szCs w:val="21"/>
        </w:rPr>
        <w:t>，现在作者不做规划旅行，也不再去在意风景是否不如照片中那么令人惊叹，因此变得能从容做决定了。</w:t>
      </w:r>
    </w:p>
    <w:p w14:paraId="31D119CD"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51</w:t>
      </w:r>
      <w:r w:rsidRPr="00197EF7">
        <w:rPr>
          <w:rFonts w:cs="Times New Roman"/>
          <w:color w:val="000000"/>
          <w:szCs w:val="21"/>
        </w:rPr>
        <w:t>题详解】</w:t>
      </w:r>
    </w:p>
    <w:p w14:paraId="3DD78FB6"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考查动词。句意：我不再在意风景是否不如照片中那么令人惊叹</w:t>
      </w:r>
      <w:r w:rsidRPr="00197EF7">
        <w:rPr>
          <w:rFonts w:cs="Times New Roman"/>
          <w:color w:val="000000"/>
          <w:szCs w:val="21"/>
        </w:rPr>
        <w:t>——</w:t>
      </w:r>
      <w:r w:rsidRPr="00197EF7">
        <w:rPr>
          <w:rFonts w:cs="Times New Roman"/>
          <w:color w:val="000000"/>
          <w:szCs w:val="21"/>
        </w:rPr>
        <w:t>因为我不会把自己的经历和别人的比较。</w:t>
      </w:r>
      <w:r w:rsidRPr="00197EF7">
        <w:rPr>
          <w:rFonts w:eastAsia="Times New Roman" w:cs="Times New Roman"/>
          <w:color w:val="000000"/>
          <w:szCs w:val="21"/>
        </w:rPr>
        <w:t>A. bear</w:t>
      </w:r>
      <w:r w:rsidRPr="00197EF7">
        <w:rPr>
          <w:rFonts w:cs="Times New Roman"/>
          <w:color w:val="000000"/>
          <w:szCs w:val="21"/>
        </w:rPr>
        <w:t>忍受；</w:t>
      </w:r>
      <w:r w:rsidRPr="00197EF7">
        <w:rPr>
          <w:rFonts w:eastAsia="Times New Roman" w:cs="Times New Roman"/>
          <w:color w:val="000000"/>
          <w:szCs w:val="21"/>
        </w:rPr>
        <w:t>B. care</w:t>
      </w:r>
      <w:r w:rsidRPr="00197EF7">
        <w:rPr>
          <w:rFonts w:cs="Times New Roman"/>
          <w:color w:val="000000"/>
          <w:szCs w:val="21"/>
        </w:rPr>
        <w:t>在意；</w:t>
      </w:r>
      <w:r w:rsidRPr="00197EF7">
        <w:rPr>
          <w:rFonts w:eastAsia="Times New Roman" w:cs="Times New Roman"/>
          <w:color w:val="000000"/>
          <w:szCs w:val="21"/>
        </w:rPr>
        <w:t>C. feel</w:t>
      </w:r>
      <w:r w:rsidRPr="00197EF7">
        <w:rPr>
          <w:rFonts w:cs="Times New Roman"/>
          <w:color w:val="000000"/>
          <w:szCs w:val="21"/>
        </w:rPr>
        <w:t>感觉；</w:t>
      </w:r>
      <w:r w:rsidRPr="00197EF7">
        <w:rPr>
          <w:rFonts w:eastAsia="Times New Roman" w:cs="Times New Roman"/>
          <w:color w:val="000000"/>
          <w:szCs w:val="21"/>
        </w:rPr>
        <w:t>D. see</w:t>
      </w:r>
      <w:r w:rsidRPr="00197EF7">
        <w:rPr>
          <w:rFonts w:cs="Times New Roman"/>
          <w:color w:val="000000"/>
          <w:szCs w:val="21"/>
        </w:rPr>
        <w:t>看见。</w:t>
      </w:r>
      <w:proofErr w:type="gramStart"/>
      <w:r w:rsidRPr="00197EF7">
        <w:rPr>
          <w:rFonts w:cs="Times New Roman"/>
          <w:color w:val="000000"/>
          <w:szCs w:val="21"/>
        </w:rPr>
        <w:t>根据后文</w:t>
      </w:r>
      <w:r w:rsidRPr="00197EF7">
        <w:rPr>
          <w:rFonts w:cs="Times New Roman"/>
          <w:color w:val="000000"/>
          <w:szCs w:val="21"/>
        </w:rPr>
        <w:t>“</w:t>
      </w:r>
      <w:proofErr w:type="gramEnd"/>
      <w:r w:rsidRPr="00197EF7">
        <w:rPr>
          <w:rFonts w:eastAsia="Times New Roman" w:cs="Times New Roman"/>
          <w:color w:val="000000"/>
          <w:szCs w:val="21"/>
        </w:rPr>
        <w:t xml:space="preserve">because I’m not comparing </w:t>
      </w:r>
      <w:proofErr w:type="gramStart"/>
      <w:r w:rsidRPr="00197EF7">
        <w:rPr>
          <w:rFonts w:eastAsia="Times New Roman" w:cs="Times New Roman"/>
          <w:color w:val="000000"/>
          <w:szCs w:val="21"/>
        </w:rPr>
        <w:t>my</w:t>
      </w:r>
      <w:proofErr w:type="gramEnd"/>
      <w:r w:rsidRPr="00197EF7">
        <w:rPr>
          <w:rFonts w:eastAsia="Times New Roman" w:cs="Times New Roman"/>
          <w:color w:val="000000"/>
          <w:szCs w:val="21"/>
          <w:u w:val="single"/>
        </w:rPr>
        <w:t xml:space="preserve">        </w:t>
      </w:r>
      <w:r w:rsidRPr="00197EF7">
        <w:rPr>
          <w:rFonts w:eastAsia="Times New Roman" w:cs="Times New Roman"/>
          <w:color w:val="000000"/>
          <w:szCs w:val="21"/>
        </w:rPr>
        <w:t>to anyone else’s</w:t>
      </w:r>
      <w:proofErr w:type="gramStart"/>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可知</w:t>
      </w:r>
      <w:proofErr w:type="gramEnd"/>
      <w:r w:rsidRPr="00197EF7">
        <w:rPr>
          <w:rFonts w:cs="Times New Roman"/>
          <w:color w:val="000000"/>
          <w:szCs w:val="21"/>
        </w:rPr>
        <w:t>，作者心态变了，不会把自己的经历和别人的比较，因此不再在意风景是否和照片一样美。</w:t>
      </w:r>
    </w:p>
    <w:p w14:paraId="11B1027A"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52</w:t>
      </w:r>
      <w:r w:rsidRPr="00197EF7">
        <w:rPr>
          <w:rFonts w:cs="Times New Roman"/>
          <w:color w:val="000000"/>
          <w:szCs w:val="21"/>
        </w:rPr>
        <w:t>题详解】</w:t>
      </w:r>
    </w:p>
    <w:p w14:paraId="4EB8AF20"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考查名词。句意同上。</w:t>
      </w:r>
      <w:r w:rsidRPr="00197EF7">
        <w:rPr>
          <w:rFonts w:eastAsia="Times New Roman" w:cs="Times New Roman"/>
          <w:color w:val="000000"/>
          <w:szCs w:val="21"/>
        </w:rPr>
        <w:t>A. wealth</w:t>
      </w:r>
      <w:r w:rsidRPr="00197EF7">
        <w:rPr>
          <w:rFonts w:cs="Times New Roman"/>
          <w:color w:val="000000"/>
          <w:szCs w:val="21"/>
        </w:rPr>
        <w:t>财富；</w:t>
      </w:r>
      <w:r w:rsidRPr="00197EF7">
        <w:rPr>
          <w:rFonts w:eastAsia="Times New Roman" w:cs="Times New Roman"/>
          <w:color w:val="000000"/>
          <w:szCs w:val="21"/>
        </w:rPr>
        <w:t>B. experience</w:t>
      </w:r>
      <w:r w:rsidRPr="00197EF7">
        <w:rPr>
          <w:rFonts w:cs="Times New Roman"/>
          <w:color w:val="000000"/>
          <w:szCs w:val="21"/>
        </w:rPr>
        <w:t>经历；</w:t>
      </w:r>
      <w:r w:rsidRPr="00197EF7">
        <w:rPr>
          <w:rFonts w:eastAsia="Times New Roman" w:cs="Times New Roman"/>
          <w:color w:val="000000"/>
          <w:szCs w:val="21"/>
        </w:rPr>
        <w:t>C. achievement</w:t>
      </w:r>
      <w:r w:rsidRPr="00197EF7">
        <w:rPr>
          <w:rFonts w:cs="Times New Roman"/>
          <w:color w:val="000000"/>
          <w:szCs w:val="21"/>
        </w:rPr>
        <w:t>成就；</w:t>
      </w:r>
      <w:r w:rsidRPr="00197EF7">
        <w:rPr>
          <w:rFonts w:eastAsia="Times New Roman" w:cs="Times New Roman"/>
          <w:color w:val="000000"/>
          <w:szCs w:val="21"/>
        </w:rPr>
        <w:t>D. health</w:t>
      </w:r>
      <w:r w:rsidRPr="00197EF7">
        <w:rPr>
          <w:rFonts w:cs="Times New Roman"/>
          <w:color w:val="000000"/>
          <w:szCs w:val="21"/>
        </w:rPr>
        <w:t>健康。</w:t>
      </w:r>
      <w:proofErr w:type="gramStart"/>
      <w:r w:rsidRPr="00197EF7">
        <w:rPr>
          <w:rFonts w:cs="Times New Roman"/>
          <w:color w:val="000000"/>
          <w:szCs w:val="21"/>
        </w:rPr>
        <w:t>根据前文</w:t>
      </w:r>
      <w:r w:rsidRPr="00197EF7">
        <w:rPr>
          <w:rFonts w:cs="Times New Roman"/>
          <w:color w:val="000000"/>
          <w:szCs w:val="21"/>
        </w:rPr>
        <w:t>“</w:t>
      </w:r>
      <w:proofErr w:type="gramEnd"/>
      <w:r w:rsidRPr="00197EF7">
        <w:rPr>
          <w:rFonts w:eastAsia="Times New Roman" w:cs="Times New Roman"/>
          <w:color w:val="000000"/>
          <w:szCs w:val="21"/>
        </w:rPr>
        <w:t>I no longer</w:t>
      </w:r>
      <w:r w:rsidRPr="00197EF7">
        <w:rPr>
          <w:rFonts w:eastAsia="Times New Roman" w:cs="Times New Roman"/>
          <w:color w:val="000000"/>
          <w:szCs w:val="21"/>
          <w:u w:val="single"/>
        </w:rPr>
        <w:t xml:space="preserve">        </w:t>
      </w:r>
      <w:r w:rsidRPr="00197EF7">
        <w:rPr>
          <w:rFonts w:eastAsia="Times New Roman" w:cs="Times New Roman"/>
          <w:color w:val="000000"/>
          <w:szCs w:val="21"/>
        </w:rPr>
        <w:t xml:space="preserve">if the view isn’t as breathtaking as in the </w:t>
      </w:r>
      <w:proofErr w:type="gramStart"/>
      <w:r w:rsidRPr="00197EF7">
        <w:rPr>
          <w:rFonts w:eastAsia="Times New Roman" w:cs="Times New Roman"/>
          <w:color w:val="000000"/>
          <w:szCs w:val="21"/>
        </w:rPr>
        <w:t>photos</w:t>
      </w:r>
      <w:r w:rsidRPr="00197EF7">
        <w:rPr>
          <w:rFonts w:cs="Times New Roman"/>
          <w:color w:val="000000"/>
          <w:szCs w:val="21"/>
        </w:rPr>
        <w:t>”</w:t>
      </w:r>
      <w:r w:rsidRPr="00197EF7">
        <w:rPr>
          <w:rFonts w:cs="Times New Roman"/>
          <w:color w:val="000000"/>
          <w:szCs w:val="21"/>
        </w:rPr>
        <w:t>可知</w:t>
      </w:r>
      <w:proofErr w:type="gramEnd"/>
      <w:r w:rsidRPr="00197EF7">
        <w:rPr>
          <w:rFonts w:cs="Times New Roman"/>
          <w:color w:val="000000"/>
          <w:szCs w:val="21"/>
        </w:rPr>
        <w:t>，作者是去其他地方旅行，且现在不会在意风景是否不如照片中那么令人惊叹，因此也不会将自己的旅行经历和别人的</w:t>
      </w:r>
      <w:r w:rsidRPr="00197EF7">
        <w:rPr>
          <w:rFonts w:eastAsia="Times New Roman" w:cs="Times New Roman"/>
          <w:color w:val="000000"/>
          <w:szCs w:val="21"/>
        </w:rPr>
        <w:t>(</w:t>
      </w:r>
      <w:r w:rsidRPr="00197EF7">
        <w:rPr>
          <w:rFonts w:cs="Times New Roman"/>
          <w:color w:val="000000"/>
          <w:szCs w:val="21"/>
        </w:rPr>
        <w:t>比如网上看到的</w:t>
      </w:r>
      <w:r w:rsidRPr="00197EF7">
        <w:rPr>
          <w:rFonts w:eastAsia="Times New Roman" w:cs="Times New Roman"/>
          <w:color w:val="000000"/>
          <w:szCs w:val="21"/>
        </w:rPr>
        <w:t>)</w:t>
      </w:r>
      <w:r w:rsidRPr="00197EF7">
        <w:rPr>
          <w:rFonts w:cs="Times New Roman"/>
          <w:color w:val="000000"/>
          <w:szCs w:val="21"/>
        </w:rPr>
        <w:t>相比较了。</w:t>
      </w:r>
    </w:p>
    <w:p w14:paraId="1E23504B"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53</w:t>
      </w:r>
      <w:r w:rsidRPr="00197EF7">
        <w:rPr>
          <w:rFonts w:cs="Times New Roman"/>
          <w:color w:val="000000"/>
          <w:szCs w:val="21"/>
        </w:rPr>
        <w:t>题详解】</w:t>
      </w:r>
    </w:p>
    <w:p w14:paraId="4BCC15C7"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考查形容词。句意：试图拥有完美的假期对我来说不再是重点；重点是活在当下，创造美好的回忆。</w:t>
      </w:r>
      <w:r w:rsidRPr="00197EF7">
        <w:rPr>
          <w:rFonts w:eastAsia="Times New Roman" w:cs="Times New Roman"/>
          <w:color w:val="000000"/>
          <w:szCs w:val="21"/>
        </w:rPr>
        <w:t>A. luxurious</w:t>
      </w:r>
      <w:r w:rsidRPr="00197EF7">
        <w:rPr>
          <w:rFonts w:cs="Times New Roman"/>
          <w:color w:val="000000"/>
          <w:szCs w:val="21"/>
        </w:rPr>
        <w:t>奢侈的；</w:t>
      </w:r>
      <w:r w:rsidRPr="00197EF7">
        <w:rPr>
          <w:rFonts w:eastAsia="Times New Roman" w:cs="Times New Roman"/>
          <w:color w:val="000000"/>
          <w:szCs w:val="21"/>
        </w:rPr>
        <w:t>B. secure</w:t>
      </w:r>
      <w:r w:rsidRPr="00197EF7">
        <w:rPr>
          <w:rFonts w:cs="Times New Roman"/>
          <w:color w:val="000000"/>
          <w:szCs w:val="21"/>
        </w:rPr>
        <w:t>安全的；</w:t>
      </w:r>
      <w:r w:rsidRPr="00197EF7">
        <w:rPr>
          <w:rFonts w:eastAsia="Times New Roman" w:cs="Times New Roman"/>
          <w:color w:val="000000"/>
          <w:szCs w:val="21"/>
        </w:rPr>
        <w:t>C. casual</w:t>
      </w:r>
      <w:r w:rsidRPr="00197EF7">
        <w:rPr>
          <w:rFonts w:cs="Times New Roman"/>
          <w:color w:val="000000"/>
          <w:szCs w:val="21"/>
        </w:rPr>
        <w:t>随意的；</w:t>
      </w:r>
      <w:r w:rsidRPr="00197EF7">
        <w:rPr>
          <w:rFonts w:eastAsia="Times New Roman" w:cs="Times New Roman"/>
          <w:color w:val="000000"/>
          <w:szCs w:val="21"/>
        </w:rPr>
        <w:t>D. perfect</w:t>
      </w:r>
      <w:r w:rsidRPr="00197EF7">
        <w:rPr>
          <w:rFonts w:cs="Times New Roman"/>
          <w:color w:val="000000"/>
          <w:szCs w:val="21"/>
        </w:rPr>
        <w:t>完美的。根据前文作者从前追求和网上一样美好的风景，现在心态改变，</w:t>
      </w:r>
      <w:proofErr w:type="gramStart"/>
      <w:r w:rsidRPr="00197EF7">
        <w:rPr>
          <w:rFonts w:cs="Times New Roman"/>
          <w:color w:val="000000"/>
          <w:szCs w:val="21"/>
        </w:rPr>
        <w:t>以及</w:t>
      </w:r>
      <w:r w:rsidRPr="00197EF7">
        <w:rPr>
          <w:rFonts w:cs="Times New Roman"/>
          <w:color w:val="000000"/>
          <w:szCs w:val="21"/>
        </w:rPr>
        <w:t>“</w:t>
      </w:r>
      <w:proofErr w:type="gramEnd"/>
      <w:r w:rsidRPr="00197EF7">
        <w:rPr>
          <w:rFonts w:eastAsia="Times New Roman" w:cs="Times New Roman"/>
          <w:color w:val="000000"/>
          <w:szCs w:val="21"/>
        </w:rPr>
        <w:t xml:space="preserve">is no longer the point for </w:t>
      </w:r>
      <w:proofErr w:type="gramStart"/>
      <w:r w:rsidRPr="00197EF7">
        <w:rPr>
          <w:rFonts w:eastAsia="Times New Roman" w:cs="Times New Roman"/>
          <w:color w:val="000000"/>
          <w:szCs w:val="21"/>
        </w:rPr>
        <w:t>me</w:t>
      </w:r>
      <w:r w:rsidRPr="00197EF7">
        <w:rPr>
          <w:rFonts w:cs="Times New Roman"/>
          <w:color w:val="000000"/>
          <w:szCs w:val="21"/>
        </w:rPr>
        <w:t>”</w:t>
      </w:r>
      <w:r w:rsidRPr="00197EF7">
        <w:rPr>
          <w:rFonts w:cs="Times New Roman"/>
          <w:color w:val="000000"/>
          <w:szCs w:val="21"/>
        </w:rPr>
        <w:t>可知</w:t>
      </w:r>
      <w:proofErr w:type="gramEnd"/>
      <w:r w:rsidRPr="00197EF7">
        <w:rPr>
          <w:rFonts w:cs="Times New Roman"/>
          <w:color w:val="000000"/>
          <w:szCs w:val="21"/>
        </w:rPr>
        <w:t>，作者不再追求完美的假期。</w:t>
      </w:r>
    </w:p>
    <w:p w14:paraId="6F6C4689"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54</w:t>
      </w:r>
      <w:r w:rsidRPr="00197EF7">
        <w:rPr>
          <w:rFonts w:cs="Times New Roman"/>
          <w:color w:val="000000"/>
          <w:szCs w:val="21"/>
        </w:rPr>
        <w:t>题详解】</w:t>
      </w:r>
    </w:p>
    <w:p w14:paraId="27DAEE68"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考查名词。句意同上。</w:t>
      </w:r>
      <w:r w:rsidRPr="00197EF7">
        <w:rPr>
          <w:rFonts w:eastAsia="Times New Roman" w:cs="Times New Roman"/>
          <w:color w:val="000000"/>
          <w:szCs w:val="21"/>
        </w:rPr>
        <w:t>A. excuses</w:t>
      </w:r>
      <w:r w:rsidRPr="00197EF7">
        <w:rPr>
          <w:rFonts w:cs="Times New Roman"/>
          <w:color w:val="000000"/>
          <w:szCs w:val="21"/>
        </w:rPr>
        <w:t>借口；</w:t>
      </w:r>
      <w:r w:rsidRPr="00197EF7">
        <w:rPr>
          <w:rFonts w:eastAsia="Times New Roman" w:cs="Times New Roman"/>
          <w:color w:val="000000"/>
          <w:szCs w:val="21"/>
        </w:rPr>
        <w:t>B. investments</w:t>
      </w:r>
      <w:r w:rsidRPr="00197EF7">
        <w:rPr>
          <w:rFonts w:cs="Times New Roman"/>
          <w:color w:val="000000"/>
          <w:szCs w:val="21"/>
        </w:rPr>
        <w:t>投资；</w:t>
      </w:r>
      <w:r w:rsidRPr="00197EF7">
        <w:rPr>
          <w:rFonts w:eastAsia="Times New Roman" w:cs="Times New Roman"/>
          <w:color w:val="000000"/>
          <w:szCs w:val="21"/>
        </w:rPr>
        <w:t>C. predictions</w:t>
      </w:r>
      <w:r w:rsidRPr="00197EF7">
        <w:rPr>
          <w:rFonts w:cs="Times New Roman"/>
          <w:color w:val="000000"/>
          <w:szCs w:val="21"/>
        </w:rPr>
        <w:t>预测；</w:t>
      </w:r>
      <w:r w:rsidRPr="00197EF7">
        <w:rPr>
          <w:rFonts w:eastAsia="Times New Roman" w:cs="Times New Roman"/>
          <w:color w:val="000000"/>
          <w:szCs w:val="21"/>
        </w:rPr>
        <w:t>D. memories</w:t>
      </w:r>
      <w:r w:rsidRPr="00197EF7">
        <w:rPr>
          <w:rFonts w:cs="Times New Roman"/>
          <w:color w:val="000000"/>
          <w:szCs w:val="21"/>
        </w:rPr>
        <w:t>回忆。</w:t>
      </w:r>
      <w:proofErr w:type="gramStart"/>
      <w:r w:rsidRPr="00197EF7">
        <w:rPr>
          <w:rFonts w:cs="Times New Roman"/>
          <w:color w:val="000000"/>
          <w:szCs w:val="21"/>
        </w:rPr>
        <w:t>根据前文</w:t>
      </w:r>
      <w:r w:rsidRPr="00197EF7">
        <w:rPr>
          <w:rFonts w:cs="Times New Roman"/>
          <w:color w:val="000000"/>
          <w:szCs w:val="21"/>
        </w:rPr>
        <w:t>“</w:t>
      </w:r>
      <w:proofErr w:type="gramEnd"/>
      <w:r w:rsidRPr="00197EF7">
        <w:rPr>
          <w:rFonts w:eastAsia="Times New Roman" w:cs="Times New Roman"/>
          <w:color w:val="000000"/>
          <w:szCs w:val="21"/>
        </w:rPr>
        <w:t xml:space="preserve">it’s about living in the present and making </w:t>
      </w:r>
      <w:proofErr w:type="gramStart"/>
      <w:r w:rsidRPr="00197EF7">
        <w:rPr>
          <w:rFonts w:eastAsia="Times New Roman" w:cs="Times New Roman"/>
          <w:color w:val="000000"/>
          <w:szCs w:val="21"/>
        </w:rPr>
        <w:t>good .</w:t>
      </w:r>
      <w:r w:rsidRPr="00197EF7">
        <w:rPr>
          <w:rFonts w:cs="Times New Roman"/>
          <w:color w:val="000000"/>
          <w:szCs w:val="21"/>
        </w:rPr>
        <w:t>”</w:t>
      </w:r>
      <w:r w:rsidRPr="00197EF7">
        <w:rPr>
          <w:rFonts w:cs="Times New Roman"/>
          <w:color w:val="000000"/>
          <w:szCs w:val="21"/>
        </w:rPr>
        <w:t>可知</w:t>
      </w:r>
      <w:proofErr w:type="gramEnd"/>
      <w:r w:rsidRPr="00197EF7">
        <w:rPr>
          <w:rFonts w:cs="Times New Roman"/>
          <w:color w:val="000000"/>
          <w:szCs w:val="21"/>
        </w:rPr>
        <w:t>，作者现在旅行注重活在当下，不再去比较，只注重创造美好回忆。</w:t>
      </w:r>
    </w:p>
    <w:p w14:paraId="14F8D058"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55</w:t>
      </w:r>
      <w:r w:rsidRPr="00197EF7">
        <w:rPr>
          <w:rFonts w:cs="Times New Roman"/>
          <w:color w:val="000000"/>
          <w:szCs w:val="21"/>
        </w:rPr>
        <w:t>题详解】</w:t>
      </w:r>
    </w:p>
    <w:p w14:paraId="285D7B2A"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考查形容词。句意：在这个我们可以通过手机看到一切最好的东西的时代，拥有一段完全属于自己的经历是完全令人解脱的。</w:t>
      </w:r>
      <w:r w:rsidRPr="00197EF7">
        <w:rPr>
          <w:rFonts w:eastAsia="Times New Roman" w:cs="Times New Roman"/>
          <w:color w:val="000000"/>
          <w:szCs w:val="21"/>
        </w:rPr>
        <w:t>A. hesitant</w:t>
      </w:r>
      <w:r w:rsidRPr="00197EF7">
        <w:rPr>
          <w:rFonts w:cs="Times New Roman"/>
          <w:color w:val="000000"/>
          <w:szCs w:val="21"/>
        </w:rPr>
        <w:t>犹豫的；</w:t>
      </w:r>
      <w:r w:rsidRPr="00197EF7">
        <w:rPr>
          <w:rFonts w:eastAsia="Times New Roman" w:cs="Times New Roman"/>
          <w:color w:val="000000"/>
          <w:szCs w:val="21"/>
        </w:rPr>
        <w:t>B. freeing</w:t>
      </w:r>
      <w:r w:rsidRPr="00197EF7">
        <w:rPr>
          <w:rFonts w:cs="Times New Roman"/>
          <w:color w:val="000000"/>
          <w:szCs w:val="21"/>
        </w:rPr>
        <w:t>令人解脱的；</w:t>
      </w:r>
      <w:r w:rsidRPr="00197EF7">
        <w:rPr>
          <w:rFonts w:eastAsia="Times New Roman" w:cs="Times New Roman"/>
          <w:color w:val="000000"/>
          <w:szCs w:val="21"/>
        </w:rPr>
        <w:t>C. plain</w:t>
      </w:r>
      <w:r w:rsidRPr="00197EF7">
        <w:rPr>
          <w:rFonts w:cs="Times New Roman"/>
          <w:color w:val="000000"/>
          <w:szCs w:val="21"/>
        </w:rPr>
        <w:t>朴素的；</w:t>
      </w:r>
      <w:r w:rsidRPr="00197EF7">
        <w:rPr>
          <w:rFonts w:eastAsia="Times New Roman" w:cs="Times New Roman"/>
          <w:color w:val="000000"/>
          <w:szCs w:val="21"/>
        </w:rPr>
        <w:t>D. demanding</w:t>
      </w:r>
      <w:r w:rsidRPr="00197EF7">
        <w:rPr>
          <w:rFonts w:cs="Times New Roman"/>
          <w:color w:val="000000"/>
          <w:szCs w:val="21"/>
        </w:rPr>
        <w:t>要求高的。根据前文作者的经历，不做规划旅行让他心态变好，</w:t>
      </w:r>
      <w:proofErr w:type="gramStart"/>
      <w:r w:rsidRPr="00197EF7">
        <w:rPr>
          <w:rFonts w:cs="Times New Roman"/>
          <w:color w:val="000000"/>
          <w:szCs w:val="21"/>
        </w:rPr>
        <w:t>以及空后</w:t>
      </w:r>
      <w:r w:rsidRPr="00197EF7">
        <w:rPr>
          <w:rFonts w:cs="Times New Roman"/>
          <w:color w:val="000000"/>
          <w:szCs w:val="21"/>
        </w:rPr>
        <w:t>“</w:t>
      </w:r>
      <w:proofErr w:type="gramEnd"/>
      <w:r w:rsidRPr="00197EF7">
        <w:rPr>
          <w:rFonts w:eastAsia="Times New Roman" w:cs="Times New Roman"/>
          <w:color w:val="000000"/>
          <w:szCs w:val="21"/>
        </w:rPr>
        <w:t>to have an experience that’s entirely mine</w:t>
      </w:r>
      <w:proofErr w:type="gramStart"/>
      <w:r w:rsidRPr="00197EF7">
        <w:rPr>
          <w:rFonts w:eastAsia="Times New Roman" w:cs="Times New Roman"/>
          <w:color w:val="000000"/>
          <w:szCs w:val="21"/>
        </w:rPr>
        <w:t>.</w:t>
      </w:r>
      <w:r w:rsidRPr="00197EF7">
        <w:rPr>
          <w:rFonts w:cs="Times New Roman"/>
          <w:color w:val="000000"/>
          <w:szCs w:val="21"/>
        </w:rPr>
        <w:t>”</w:t>
      </w:r>
      <w:r w:rsidRPr="00197EF7">
        <w:rPr>
          <w:rFonts w:cs="Times New Roman"/>
          <w:color w:val="000000"/>
          <w:szCs w:val="21"/>
        </w:rPr>
        <w:t>可知</w:t>
      </w:r>
      <w:proofErr w:type="gramEnd"/>
      <w:r w:rsidRPr="00197EF7">
        <w:rPr>
          <w:rFonts w:cs="Times New Roman"/>
          <w:color w:val="000000"/>
          <w:szCs w:val="21"/>
        </w:rPr>
        <w:t>，拥有完全属于自己的旅行经历是令人解脱的，不再去跟他人比较。</w:t>
      </w:r>
    </w:p>
    <w:p w14:paraId="254AC0C4"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b/>
          <w:color w:val="000000"/>
          <w:szCs w:val="21"/>
        </w:rPr>
        <w:t>第二节</w:t>
      </w:r>
      <w:r w:rsidRPr="00197EF7">
        <w:rPr>
          <w:rFonts w:eastAsia="Times New Roman" w:cs="Times New Roman"/>
          <w:b/>
          <w:color w:val="000000"/>
          <w:szCs w:val="21"/>
        </w:rPr>
        <w:t>(</w:t>
      </w:r>
      <w:r w:rsidRPr="00197EF7">
        <w:rPr>
          <w:rFonts w:cs="Times New Roman"/>
          <w:b/>
          <w:color w:val="000000"/>
          <w:szCs w:val="21"/>
        </w:rPr>
        <w:t>共</w:t>
      </w:r>
      <w:r w:rsidRPr="00197EF7">
        <w:rPr>
          <w:rFonts w:eastAsia="Times New Roman" w:cs="Times New Roman"/>
          <w:b/>
          <w:color w:val="000000"/>
          <w:szCs w:val="21"/>
        </w:rPr>
        <w:t>10</w:t>
      </w:r>
      <w:r w:rsidRPr="00197EF7">
        <w:rPr>
          <w:rFonts w:cs="Times New Roman"/>
          <w:b/>
          <w:color w:val="000000"/>
          <w:szCs w:val="21"/>
        </w:rPr>
        <w:t>小题；每小题</w:t>
      </w:r>
      <w:r w:rsidRPr="00197EF7">
        <w:rPr>
          <w:rFonts w:eastAsia="Times New Roman" w:cs="Times New Roman"/>
          <w:b/>
          <w:color w:val="000000"/>
          <w:szCs w:val="21"/>
        </w:rPr>
        <w:t>1. 5</w:t>
      </w:r>
      <w:r w:rsidRPr="00197EF7">
        <w:rPr>
          <w:rFonts w:cs="Times New Roman"/>
          <w:b/>
          <w:color w:val="000000"/>
          <w:szCs w:val="21"/>
        </w:rPr>
        <w:t>分，满分</w:t>
      </w:r>
      <w:r w:rsidRPr="00197EF7">
        <w:rPr>
          <w:rFonts w:eastAsia="Times New Roman" w:cs="Times New Roman"/>
          <w:b/>
          <w:color w:val="000000"/>
          <w:szCs w:val="21"/>
        </w:rPr>
        <w:t>15</w:t>
      </w:r>
      <w:r w:rsidRPr="00197EF7">
        <w:rPr>
          <w:rFonts w:cs="Times New Roman"/>
          <w:b/>
          <w:color w:val="000000"/>
          <w:szCs w:val="21"/>
        </w:rPr>
        <w:t>分</w:t>
      </w:r>
      <w:r w:rsidRPr="00197EF7">
        <w:rPr>
          <w:rFonts w:eastAsia="Times New Roman" w:cs="Times New Roman"/>
          <w:b/>
          <w:color w:val="000000"/>
          <w:szCs w:val="21"/>
        </w:rPr>
        <w:t>)</w:t>
      </w:r>
    </w:p>
    <w:p w14:paraId="7FB2301C" w14:textId="5F823795"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 xml:space="preserve">56. </w:t>
      </w:r>
      <w:r w:rsidRPr="00197EF7">
        <w:rPr>
          <w:rFonts w:eastAsia="Times New Roman" w:cs="Times New Roman"/>
          <w:color w:val="000000"/>
          <w:szCs w:val="21"/>
        </w:rPr>
        <w:t>winding</w:t>
      </w:r>
      <w:r w:rsidRPr="00197EF7">
        <w:rPr>
          <w:rFonts w:cs="Times New Roman"/>
          <w:color w:val="000000"/>
          <w:szCs w:val="21"/>
        </w:rPr>
        <w:t xml:space="preserve">    57. </w:t>
      </w:r>
      <w:r w:rsidRPr="00197EF7">
        <w:rPr>
          <w:rFonts w:eastAsia="Times New Roman" w:cs="Times New Roman"/>
          <w:color w:val="000000"/>
          <w:szCs w:val="21"/>
        </w:rPr>
        <w:t>being limited</w:t>
      </w:r>
      <w:r w:rsidRPr="00197EF7">
        <w:rPr>
          <w:rFonts w:cs="Times New Roman"/>
          <w:color w:val="000000"/>
          <w:szCs w:val="21"/>
        </w:rPr>
        <w:t xml:space="preserve">    58. </w:t>
      </w:r>
      <w:r w:rsidRPr="00197EF7">
        <w:rPr>
          <w:rFonts w:eastAsia="Times New Roman" w:cs="Times New Roman"/>
          <w:color w:val="000000"/>
          <w:szCs w:val="21"/>
        </w:rPr>
        <w:t>which</w:t>
      </w:r>
      <w:r w:rsidRPr="00197EF7">
        <w:rPr>
          <w:rFonts w:cs="Times New Roman"/>
          <w:color w:val="000000"/>
          <w:szCs w:val="21"/>
        </w:rPr>
        <w:t xml:space="preserve">    59. </w:t>
      </w:r>
      <w:r w:rsidRPr="00197EF7">
        <w:rPr>
          <w:rFonts w:eastAsia="Times New Roman" w:cs="Times New Roman"/>
          <w:color w:val="000000"/>
          <w:szCs w:val="21"/>
        </w:rPr>
        <w:t>a</w:t>
      </w:r>
      <w:r w:rsidRPr="00197EF7">
        <w:rPr>
          <w:rFonts w:cs="Times New Roman"/>
          <w:color w:val="000000"/>
          <w:szCs w:val="21"/>
        </w:rPr>
        <w:t xml:space="preserve">    60. </w:t>
      </w:r>
      <w:r w:rsidRPr="00197EF7">
        <w:rPr>
          <w:rFonts w:eastAsia="Times New Roman" w:cs="Times New Roman"/>
          <w:color w:val="000000"/>
          <w:szCs w:val="21"/>
        </w:rPr>
        <w:t>piling</w:t>
      </w:r>
      <w:r w:rsidRPr="00197EF7">
        <w:rPr>
          <w:rFonts w:cs="Times New Roman"/>
          <w:color w:val="000000"/>
          <w:szCs w:val="21"/>
        </w:rPr>
        <w:t xml:space="preserve">    61. </w:t>
      </w:r>
      <w:r w:rsidRPr="00197EF7">
        <w:rPr>
          <w:rFonts w:eastAsia="Times New Roman" w:cs="Times New Roman"/>
          <w:color w:val="000000"/>
          <w:szCs w:val="21"/>
        </w:rPr>
        <w:t>soldiered</w:t>
      </w:r>
      <w:r w:rsidRPr="00197EF7">
        <w:rPr>
          <w:rFonts w:cs="Times New Roman"/>
          <w:color w:val="000000"/>
          <w:szCs w:val="21"/>
        </w:rPr>
        <w:t xml:space="preserve">    62. </w:t>
      </w:r>
      <w:r w:rsidRPr="00197EF7">
        <w:rPr>
          <w:rFonts w:eastAsia="Times New Roman" w:cs="Times New Roman"/>
          <w:color w:val="000000"/>
          <w:szCs w:val="21"/>
        </w:rPr>
        <w:t>suitable</w:t>
      </w:r>
      <w:r w:rsidRPr="00197EF7">
        <w:rPr>
          <w:rFonts w:cs="Times New Roman"/>
          <w:color w:val="000000"/>
          <w:szCs w:val="21"/>
        </w:rPr>
        <w:t xml:space="preserve">    63. </w:t>
      </w:r>
      <w:r w:rsidRPr="00197EF7">
        <w:rPr>
          <w:rFonts w:eastAsia="Times New Roman" w:cs="Times New Roman"/>
          <w:color w:val="000000"/>
          <w:szCs w:val="21"/>
        </w:rPr>
        <w:t>and</w:t>
      </w:r>
      <w:r w:rsidRPr="00197EF7">
        <w:rPr>
          <w:rFonts w:cs="Times New Roman"/>
          <w:color w:val="000000"/>
          <w:szCs w:val="21"/>
        </w:rPr>
        <w:t xml:space="preserve">    64. </w:t>
      </w:r>
      <w:r w:rsidRPr="00197EF7">
        <w:rPr>
          <w:rFonts w:eastAsia="Times New Roman" w:cs="Times New Roman"/>
          <w:color w:val="000000"/>
          <w:szCs w:val="21"/>
        </w:rPr>
        <w:t>perseverance</w:t>
      </w:r>
      <w:r w:rsidRPr="00197EF7">
        <w:rPr>
          <w:rFonts w:cs="Times New Roman"/>
          <w:color w:val="000000"/>
          <w:szCs w:val="21"/>
        </w:rPr>
        <w:t xml:space="preserve">    65. </w:t>
      </w:r>
      <w:r w:rsidRPr="00197EF7">
        <w:rPr>
          <w:rFonts w:eastAsia="Times New Roman" w:cs="Times New Roman"/>
          <w:color w:val="000000"/>
          <w:szCs w:val="21"/>
        </w:rPr>
        <w:t>that</w:t>
      </w:r>
    </w:p>
    <w:p w14:paraId="204315FF"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lastRenderedPageBreak/>
        <w:t>【导语】文章讲述了乔进双梅致力于复兴彝族刺绣，通过成立合作社、创新设计并克服初期困难，最终帮助多名彝族妇女实现居家就业的故事。</w:t>
      </w:r>
    </w:p>
    <w:p w14:paraId="48AFAB2E"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56</w:t>
      </w:r>
      <w:r w:rsidRPr="00197EF7">
        <w:rPr>
          <w:rFonts w:cs="Times New Roman"/>
          <w:color w:val="000000"/>
          <w:szCs w:val="21"/>
        </w:rPr>
        <w:t>题详解】</w:t>
      </w:r>
    </w:p>
    <w:p w14:paraId="1646F1DC"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考查独立主格结构。句意：她从小就受到母亲的训练，是传统盘扣绣的大师</w:t>
      </w:r>
      <w:r w:rsidRPr="00197EF7">
        <w:rPr>
          <w:rFonts w:cs="Times New Roman"/>
          <w:color w:val="000000"/>
          <w:szCs w:val="21"/>
        </w:rPr>
        <w:t>——</w:t>
      </w:r>
      <w:r w:rsidRPr="00197EF7">
        <w:rPr>
          <w:rFonts w:cs="Times New Roman"/>
          <w:color w:val="000000"/>
          <w:szCs w:val="21"/>
        </w:rPr>
        <w:t>同时使用两根针，一根绕线，另一根固定，从而形成凸起的立体效果。结合空后的平行结构</w:t>
      </w:r>
      <w:r w:rsidRPr="00197EF7">
        <w:rPr>
          <w:rFonts w:cs="Times New Roman"/>
          <w:color w:val="000000"/>
          <w:szCs w:val="21"/>
        </w:rPr>
        <w:t>“</w:t>
      </w:r>
      <w:r w:rsidRPr="00197EF7">
        <w:rPr>
          <w:rFonts w:eastAsia="Times New Roman" w:cs="Times New Roman"/>
          <w:color w:val="000000"/>
          <w:szCs w:val="21"/>
        </w:rPr>
        <w:t>the other anchoring it</w:t>
      </w:r>
      <w:r w:rsidRPr="00197EF7">
        <w:rPr>
          <w:rFonts w:cs="Times New Roman"/>
          <w:color w:val="000000"/>
          <w:szCs w:val="21"/>
        </w:rPr>
        <w:t>”</w:t>
      </w:r>
      <w:r w:rsidRPr="00197EF7">
        <w:rPr>
          <w:rFonts w:cs="Times New Roman"/>
          <w:color w:val="000000"/>
          <w:szCs w:val="21"/>
        </w:rPr>
        <w:t>可知，空处和</w:t>
      </w:r>
      <w:r w:rsidRPr="00197EF7">
        <w:rPr>
          <w:rFonts w:eastAsia="Times New Roman" w:cs="Times New Roman"/>
          <w:color w:val="000000"/>
          <w:szCs w:val="21"/>
        </w:rPr>
        <w:t>one</w:t>
      </w:r>
      <w:r w:rsidRPr="00197EF7">
        <w:rPr>
          <w:rFonts w:cs="Times New Roman"/>
          <w:color w:val="000000"/>
          <w:szCs w:val="21"/>
        </w:rPr>
        <w:t>搭配，构成独立主格结构，作状语，说明其中一根针的作用，</w:t>
      </w:r>
      <w:r w:rsidRPr="00197EF7">
        <w:rPr>
          <w:rFonts w:eastAsia="Times New Roman" w:cs="Times New Roman"/>
          <w:color w:val="000000"/>
          <w:szCs w:val="21"/>
        </w:rPr>
        <w:t>wind</w:t>
      </w:r>
      <w:r w:rsidRPr="00197EF7">
        <w:rPr>
          <w:rFonts w:cs="Times New Roman"/>
          <w:color w:val="000000"/>
          <w:szCs w:val="21"/>
        </w:rPr>
        <w:t>“</w:t>
      </w:r>
      <w:r w:rsidRPr="00197EF7">
        <w:rPr>
          <w:rFonts w:cs="Times New Roman"/>
          <w:color w:val="000000"/>
          <w:szCs w:val="21"/>
        </w:rPr>
        <w:t>缠绕</w:t>
      </w:r>
      <w:r w:rsidRPr="00197EF7">
        <w:rPr>
          <w:rFonts w:cs="Times New Roman"/>
          <w:color w:val="000000"/>
          <w:szCs w:val="21"/>
        </w:rPr>
        <w:t>”</w:t>
      </w:r>
      <w:r w:rsidRPr="00197EF7">
        <w:rPr>
          <w:rFonts w:cs="Times New Roman"/>
          <w:color w:val="000000"/>
          <w:szCs w:val="21"/>
        </w:rPr>
        <w:t>和逻辑主语</w:t>
      </w:r>
      <w:r w:rsidRPr="00197EF7">
        <w:rPr>
          <w:rFonts w:eastAsia="Times New Roman" w:cs="Times New Roman"/>
          <w:color w:val="000000"/>
          <w:szCs w:val="21"/>
        </w:rPr>
        <w:t>one</w:t>
      </w:r>
      <w:r w:rsidRPr="00197EF7">
        <w:rPr>
          <w:rFonts w:cs="Times New Roman"/>
          <w:color w:val="000000"/>
          <w:szCs w:val="21"/>
        </w:rPr>
        <w:t>是主动关系，因此用</w:t>
      </w:r>
      <w:r w:rsidRPr="00197EF7">
        <w:rPr>
          <w:rFonts w:eastAsia="Times New Roman" w:cs="Times New Roman"/>
          <w:color w:val="000000"/>
          <w:szCs w:val="21"/>
        </w:rPr>
        <w:t>wind</w:t>
      </w:r>
      <w:r w:rsidRPr="00197EF7">
        <w:rPr>
          <w:rFonts w:cs="Times New Roman"/>
          <w:color w:val="000000"/>
          <w:szCs w:val="21"/>
        </w:rPr>
        <w:t>的现在分词形式。</w:t>
      </w:r>
    </w:p>
    <w:p w14:paraId="3AB938D9"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57</w:t>
      </w:r>
      <w:r w:rsidRPr="00197EF7">
        <w:rPr>
          <w:rFonts w:cs="Times New Roman"/>
          <w:color w:val="000000"/>
          <w:szCs w:val="21"/>
        </w:rPr>
        <w:t>题详解】</w:t>
      </w:r>
    </w:p>
    <w:p w14:paraId="6EC6B1F3"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考查非谓语动词。句意：她注意到当地许多彝族妇女厌倦了被限制在家务琐事中，工作机会极少。空处作介词</w:t>
      </w:r>
      <w:r w:rsidRPr="00197EF7">
        <w:rPr>
          <w:rFonts w:eastAsia="Times New Roman" w:cs="Times New Roman"/>
          <w:color w:val="000000"/>
          <w:szCs w:val="21"/>
        </w:rPr>
        <w:t>of</w:t>
      </w:r>
      <w:r w:rsidRPr="00197EF7">
        <w:rPr>
          <w:rFonts w:cs="Times New Roman"/>
          <w:color w:val="000000"/>
          <w:szCs w:val="21"/>
        </w:rPr>
        <w:t>的宾语，</w:t>
      </w:r>
      <w:r w:rsidRPr="00197EF7">
        <w:rPr>
          <w:rFonts w:eastAsia="Times New Roman" w:cs="Times New Roman"/>
          <w:color w:val="000000"/>
          <w:szCs w:val="21"/>
        </w:rPr>
        <w:t>limit</w:t>
      </w:r>
      <w:r w:rsidRPr="00197EF7">
        <w:rPr>
          <w:rFonts w:cs="Times New Roman"/>
          <w:color w:val="000000"/>
          <w:szCs w:val="21"/>
        </w:rPr>
        <w:t>“</w:t>
      </w:r>
      <w:r w:rsidRPr="00197EF7">
        <w:rPr>
          <w:rFonts w:cs="Times New Roman"/>
          <w:color w:val="000000"/>
          <w:szCs w:val="21"/>
        </w:rPr>
        <w:t>限制</w:t>
      </w:r>
      <w:r w:rsidRPr="00197EF7">
        <w:rPr>
          <w:rFonts w:cs="Times New Roman"/>
          <w:color w:val="000000"/>
          <w:szCs w:val="21"/>
        </w:rPr>
        <w:t>”</w:t>
      </w:r>
      <w:r w:rsidRPr="00197EF7">
        <w:rPr>
          <w:rFonts w:cs="Times New Roman"/>
          <w:color w:val="000000"/>
          <w:szCs w:val="21"/>
        </w:rPr>
        <w:t>和</w:t>
      </w:r>
      <w:r w:rsidRPr="00197EF7">
        <w:rPr>
          <w:rFonts w:eastAsia="Times New Roman" w:cs="Times New Roman"/>
          <w:color w:val="000000"/>
          <w:szCs w:val="21"/>
        </w:rPr>
        <w:t>many Yi ethnic women</w:t>
      </w:r>
      <w:r w:rsidRPr="00197EF7">
        <w:rPr>
          <w:rFonts w:cs="Times New Roman"/>
          <w:color w:val="000000"/>
          <w:szCs w:val="21"/>
        </w:rPr>
        <w:t>逻辑上是被动关系，因此用</w:t>
      </w:r>
      <w:r w:rsidRPr="00197EF7">
        <w:rPr>
          <w:rFonts w:eastAsia="Times New Roman" w:cs="Times New Roman"/>
          <w:color w:val="000000"/>
          <w:szCs w:val="21"/>
        </w:rPr>
        <w:t>limit</w:t>
      </w:r>
      <w:r w:rsidRPr="00197EF7">
        <w:rPr>
          <w:rFonts w:cs="Times New Roman"/>
          <w:color w:val="000000"/>
          <w:szCs w:val="21"/>
        </w:rPr>
        <w:t>的动名词被动式。</w:t>
      </w:r>
    </w:p>
    <w:p w14:paraId="57A59E4D"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58</w:t>
      </w:r>
      <w:r w:rsidRPr="00197EF7">
        <w:rPr>
          <w:rFonts w:cs="Times New Roman"/>
          <w:color w:val="000000"/>
          <w:szCs w:val="21"/>
        </w:rPr>
        <w:t>题详解】</w:t>
      </w:r>
    </w:p>
    <w:p w14:paraId="07B6E6E3"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考查定语从句。句意：在当地政府和妇联的支持下，乔进成立了一个合作社，通过这个合作社她承诺收购她们绣制的每一件作品。空处和空前的</w:t>
      </w:r>
      <w:r w:rsidRPr="00197EF7">
        <w:rPr>
          <w:rFonts w:eastAsia="Times New Roman" w:cs="Times New Roman"/>
          <w:color w:val="000000"/>
          <w:szCs w:val="21"/>
        </w:rPr>
        <w:t>through</w:t>
      </w:r>
      <w:r w:rsidRPr="00197EF7">
        <w:rPr>
          <w:rFonts w:cs="Times New Roman"/>
          <w:color w:val="000000"/>
          <w:szCs w:val="21"/>
        </w:rPr>
        <w:t>搭配，形成</w:t>
      </w:r>
      <w:r w:rsidRPr="00197EF7">
        <w:rPr>
          <w:rFonts w:cs="Times New Roman"/>
          <w:color w:val="000000"/>
          <w:szCs w:val="21"/>
        </w:rPr>
        <w:t>“</w:t>
      </w:r>
      <w:r w:rsidRPr="00197EF7">
        <w:rPr>
          <w:rFonts w:cs="Times New Roman"/>
          <w:color w:val="000000"/>
          <w:szCs w:val="21"/>
        </w:rPr>
        <w:t>介词</w:t>
      </w:r>
      <w:r w:rsidRPr="00197EF7">
        <w:rPr>
          <w:rFonts w:eastAsia="Times New Roman" w:cs="Times New Roman"/>
          <w:color w:val="000000"/>
          <w:szCs w:val="21"/>
        </w:rPr>
        <w:t>+</w:t>
      </w:r>
      <w:r w:rsidRPr="00197EF7">
        <w:rPr>
          <w:rFonts w:cs="Times New Roman"/>
          <w:color w:val="000000"/>
          <w:szCs w:val="21"/>
        </w:rPr>
        <w:t>关系代词</w:t>
      </w:r>
      <w:r w:rsidRPr="00197EF7">
        <w:rPr>
          <w:rFonts w:cs="Times New Roman"/>
          <w:color w:val="000000"/>
          <w:szCs w:val="21"/>
        </w:rPr>
        <w:t>”</w:t>
      </w:r>
      <w:r w:rsidRPr="00197EF7">
        <w:rPr>
          <w:rFonts w:cs="Times New Roman"/>
          <w:color w:val="000000"/>
          <w:szCs w:val="21"/>
        </w:rPr>
        <w:t>的结构，引导非限制性定语从句，对先行词</w:t>
      </w:r>
      <w:r w:rsidRPr="00197EF7">
        <w:rPr>
          <w:rFonts w:eastAsia="Times New Roman" w:cs="Times New Roman"/>
          <w:color w:val="000000"/>
          <w:szCs w:val="21"/>
        </w:rPr>
        <w:t>a cooperative</w:t>
      </w:r>
      <w:r w:rsidRPr="00197EF7">
        <w:rPr>
          <w:rFonts w:cs="Times New Roman"/>
          <w:color w:val="000000"/>
          <w:szCs w:val="21"/>
        </w:rPr>
        <w:t>作补充说明，先行词指物，作宾语，因此应用关系代词</w:t>
      </w:r>
      <w:r w:rsidRPr="00197EF7">
        <w:rPr>
          <w:rFonts w:eastAsia="Times New Roman" w:cs="Times New Roman"/>
          <w:color w:val="000000"/>
          <w:szCs w:val="21"/>
        </w:rPr>
        <w:t>which</w:t>
      </w:r>
      <w:r w:rsidRPr="00197EF7">
        <w:rPr>
          <w:rFonts w:cs="Times New Roman"/>
          <w:color w:val="000000"/>
          <w:szCs w:val="21"/>
        </w:rPr>
        <w:t>。</w:t>
      </w:r>
    </w:p>
    <w:p w14:paraId="0EC4500F"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59</w:t>
      </w:r>
      <w:r w:rsidRPr="00197EF7">
        <w:rPr>
          <w:rFonts w:cs="Times New Roman"/>
          <w:color w:val="000000"/>
          <w:szCs w:val="21"/>
        </w:rPr>
        <w:t>题详解】</w:t>
      </w:r>
    </w:p>
    <w:p w14:paraId="1C400EC4"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考查冠词。句意：这是一个勇敢的承诺。此处首次提到该承诺，表示泛指，意为</w:t>
      </w:r>
      <w:r w:rsidRPr="00197EF7">
        <w:rPr>
          <w:rFonts w:cs="Times New Roman"/>
          <w:color w:val="000000"/>
          <w:szCs w:val="21"/>
        </w:rPr>
        <w:t>“</w:t>
      </w:r>
      <w:r w:rsidRPr="00197EF7">
        <w:rPr>
          <w:rFonts w:cs="Times New Roman"/>
          <w:color w:val="000000"/>
          <w:szCs w:val="21"/>
        </w:rPr>
        <w:t>一个勇敢的承诺</w:t>
      </w:r>
      <w:r w:rsidRPr="00197EF7">
        <w:rPr>
          <w:rFonts w:cs="Times New Roman"/>
          <w:color w:val="000000"/>
          <w:szCs w:val="21"/>
        </w:rPr>
        <w:t>”</w:t>
      </w:r>
      <w:r w:rsidRPr="00197EF7">
        <w:rPr>
          <w:rFonts w:cs="Times New Roman"/>
          <w:color w:val="000000"/>
          <w:szCs w:val="21"/>
        </w:rPr>
        <w:t>，应用不定冠词，且</w:t>
      </w:r>
      <w:r w:rsidRPr="00197EF7">
        <w:rPr>
          <w:rFonts w:eastAsia="Times New Roman" w:cs="Times New Roman"/>
          <w:color w:val="000000"/>
          <w:szCs w:val="21"/>
        </w:rPr>
        <w:t>courageous</w:t>
      </w:r>
      <w:r w:rsidRPr="00197EF7">
        <w:rPr>
          <w:rFonts w:cs="Times New Roman"/>
          <w:color w:val="000000"/>
          <w:szCs w:val="21"/>
        </w:rPr>
        <w:t>的发音以辅音音素开头，应用</w:t>
      </w:r>
      <w:r w:rsidRPr="00197EF7">
        <w:rPr>
          <w:rFonts w:eastAsia="Times New Roman" w:cs="Times New Roman"/>
          <w:color w:val="000000"/>
          <w:szCs w:val="21"/>
        </w:rPr>
        <w:t>a</w:t>
      </w:r>
      <w:r w:rsidRPr="00197EF7">
        <w:rPr>
          <w:rFonts w:cs="Times New Roman"/>
          <w:color w:val="000000"/>
          <w:szCs w:val="21"/>
        </w:rPr>
        <w:t>。</w:t>
      </w:r>
    </w:p>
    <w:p w14:paraId="60833B56"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60</w:t>
      </w:r>
      <w:r w:rsidRPr="00197EF7">
        <w:rPr>
          <w:rFonts w:cs="Times New Roman"/>
          <w:color w:val="000000"/>
          <w:szCs w:val="21"/>
        </w:rPr>
        <w:t>题详解】</w:t>
      </w:r>
    </w:p>
    <w:p w14:paraId="25882CAF"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考查非谓语动词。句意：早些年，她收集的作品只有大约</w:t>
      </w:r>
      <w:r w:rsidRPr="00197EF7">
        <w:rPr>
          <w:rFonts w:eastAsia="Times New Roman" w:cs="Times New Roman"/>
          <w:color w:val="000000"/>
          <w:szCs w:val="21"/>
        </w:rPr>
        <w:t>30%</w:t>
      </w:r>
      <w:r w:rsidRPr="00197EF7">
        <w:rPr>
          <w:rFonts w:cs="Times New Roman"/>
          <w:color w:val="000000"/>
          <w:szCs w:val="21"/>
        </w:rPr>
        <w:t>通过她在县城租的一个小店铺售出，其余</w:t>
      </w:r>
      <w:r w:rsidRPr="00197EF7">
        <w:rPr>
          <w:rFonts w:eastAsia="Times New Roman" w:cs="Times New Roman"/>
          <w:color w:val="000000"/>
          <w:szCs w:val="21"/>
        </w:rPr>
        <w:t>70%</w:t>
      </w:r>
      <w:r w:rsidRPr="00197EF7">
        <w:rPr>
          <w:rFonts w:cs="Times New Roman"/>
          <w:color w:val="000000"/>
          <w:szCs w:val="21"/>
        </w:rPr>
        <w:t>悲惨地堆积在她家中，但乔进没有被这样严峻的数据打败，以坚定不移的决心继续前行。此处用了</w:t>
      </w:r>
      <w:r w:rsidRPr="00197EF7">
        <w:rPr>
          <w:rFonts w:eastAsia="Times New Roman" w:cs="Times New Roman"/>
          <w:color w:val="000000"/>
          <w:szCs w:val="21"/>
        </w:rPr>
        <w:t>with</w:t>
      </w:r>
      <w:r w:rsidRPr="00197EF7">
        <w:rPr>
          <w:rFonts w:cs="Times New Roman"/>
          <w:color w:val="000000"/>
          <w:szCs w:val="21"/>
        </w:rPr>
        <w:t>的复合结构，空处作宾语补足语，</w:t>
      </w:r>
      <w:proofErr w:type="spellStart"/>
      <w:r w:rsidRPr="00197EF7">
        <w:rPr>
          <w:rFonts w:eastAsia="Times New Roman" w:cs="Times New Roman"/>
          <w:color w:val="000000"/>
          <w:szCs w:val="21"/>
        </w:rPr>
        <w:t>pile up</w:t>
      </w:r>
      <w:proofErr w:type="spellEnd"/>
      <w:r w:rsidRPr="00197EF7">
        <w:rPr>
          <w:rFonts w:cs="Times New Roman"/>
          <w:color w:val="000000"/>
          <w:szCs w:val="21"/>
        </w:rPr>
        <w:t>“</w:t>
      </w:r>
      <w:r w:rsidRPr="00197EF7">
        <w:rPr>
          <w:rFonts w:cs="Times New Roman"/>
          <w:color w:val="000000"/>
          <w:szCs w:val="21"/>
        </w:rPr>
        <w:t>堆积</w:t>
      </w:r>
      <w:r w:rsidRPr="00197EF7">
        <w:rPr>
          <w:rFonts w:cs="Times New Roman"/>
          <w:color w:val="000000"/>
          <w:szCs w:val="21"/>
        </w:rPr>
        <w:t>”</w:t>
      </w:r>
      <w:r w:rsidRPr="00197EF7">
        <w:rPr>
          <w:rFonts w:cs="Times New Roman"/>
          <w:color w:val="000000"/>
          <w:szCs w:val="21"/>
        </w:rPr>
        <w:t>和</w:t>
      </w:r>
      <w:r w:rsidRPr="00197EF7">
        <w:rPr>
          <w:rFonts w:eastAsia="Times New Roman" w:cs="Times New Roman"/>
          <w:color w:val="000000"/>
          <w:szCs w:val="21"/>
        </w:rPr>
        <w:t>the remaining 70 percent</w:t>
      </w:r>
      <w:r w:rsidRPr="00197EF7">
        <w:rPr>
          <w:rFonts w:cs="Times New Roman"/>
          <w:color w:val="000000"/>
          <w:szCs w:val="21"/>
        </w:rPr>
        <w:t>逻辑上是主动关系，且</w:t>
      </w:r>
      <w:r w:rsidRPr="00197EF7">
        <w:rPr>
          <w:rFonts w:eastAsia="Times New Roman" w:cs="Times New Roman"/>
          <w:color w:val="000000"/>
          <w:szCs w:val="21"/>
        </w:rPr>
        <w:t>pile up</w:t>
      </w:r>
      <w:r w:rsidRPr="00197EF7">
        <w:rPr>
          <w:rFonts w:cs="Times New Roman"/>
          <w:color w:val="000000"/>
          <w:szCs w:val="21"/>
        </w:rPr>
        <w:t>的行为和谓语行为一同发生，因此应用</w:t>
      </w:r>
      <w:r w:rsidRPr="00197EF7">
        <w:rPr>
          <w:rFonts w:eastAsia="Times New Roman" w:cs="Times New Roman"/>
          <w:color w:val="000000"/>
          <w:szCs w:val="21"/>
        </w:rPr>
        <w:t>pile</w:t>
      </w:r>
      <w:r w:rsidRPr="00197EF7">
        <w:rPr>
          <w:rFonts w:cs="Times New Roman"/>
          <w:color w:val="000000"/>
          <w:szCs w:val="21"/>
        </w:rPr>
        <w:t>的现在分词形式。</w:t>
      </w:r>
    </w:p>
    <w:p w14:paraId="7426F243"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61</w:t>
      </w:r>
      <w:r w:rsidRPr="00197EF7">
        <w:rPr>
          <w:rFonts w:cs="Times New Roman"/>
          <w:color w:val="000000"/>
          <w:szCs w:val="21"/>
        </w:rPr>
        <w:t>题详解】</w:t>
      </w:r>
    </w:p>
    <w:p w14:paraId="1528F97E"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考查动词时态。句意：早些年，她收集的作品只有大约</w:t>
      </w:r>
      <w:r w:rsidRPr="00197EF7">
        <w:rPr>
          <w:rFonts w:eastAsia="Times New Roman" w:cs="Times New Roman"/>
          <w:color w:val="000000"/>
          <w:szCs w:val="21"/>
        </w:rPr>
        <w:t>30%</w:t>
      </w:r>
      <w:r w:rsidRPr="00197EF7">
        <w:rPr>
          <w:rFonts w:cs="Times New Roman"/>
          <w:color w:val="000000"/>
          <w:szCs w:val="21"/>
        </w:rPr>
        <w:t>通过她在县城租的一个小店铺售出，其余</w:t>
      </w:r>
      <w:r w:rsidRPr="00197EF7">
        <w:rPr>
          <w:rFonts w:eastAsia="Times New Roman" w:cs="Times New Roman"/>
          <w:color w:val="000000"/>
          <w:szCs w:val="21"/>
        </w:rPr>
        <w:t>70%</w:t>
      </w:r>
      <w:r w:rsidRPr="00197EF7">
        <w:rPr>
          <w:rFonts w:cs="Times New Roman"/>
          <w:color w:val="000000"/>
          <w:szCs w:val="21"/>
        </w:rPr>
        <w:t>悲惨地堆积在她家中，但乔进没有被这样严峻的数据打败，以坚定不移的决心继续前行。空处作句子的谓语，</w:t>
      </w:r>
      <w:r w:rsidRPr="00197EF7">
        <w:rPr>
          <w:rFonts w:eastAsia="Times New Roman" w:cs="Times New Roman"/>
          <w:color w:val="000000"/>
          <w:szCs w:val="21"/>
        </w:rPr>
        <w:t>soldier on</w:t>
      </w:r>
      <w:r w:rsidRPr="00197EF7">
        <w:rPr>
          <w:rFonts w:cs="Times New Roman"/>
          <w:color w:val="000000"/>
          <w:szCs w:val="21"/>
        </w:rPr>
        <w:t>是固定短语，意为</w:t>
      </w:r>
      <w:r w:rsidRPr="00197EF7">
        <w:rPr>
          <w:rFonts w:cs="Times New Roman"/>
          <w:color w:val="000000"/>
          <w:szCs w:val="21"/>
        </w:rPr>
        <w:t>“</w:t>
      </w:r>
      <w:r w:rsidRPr="00197EF7">
        <w:rPr>
          <w:rFonts w:cs="Times New Roman"/>
          <w:color w:val="000000"/>
          <w:szCs w:val="21"/>
        </w:rPr>
        <w:t>坚持下去，顽强地继续</w:t>
      </w:r>
      <w:r w:rsidRPr="00197EF7">
        <w:rPr>
          <w:rFonts w:cs="Times New Roman"/>
          <w:color w:val="000000"/>
          <w:szCs w:val="21"/>
        </w:rPr>
        <w:t>”</w:t>
      </w:r>
      <w:r w:rsidRPr="00197EF7">
        <w:rPr>
          <w:rFonts w:cs="Times New Roman"/>
          <w:color w:val="000000"/>
          <w:szCs w:val="21"/>
        </w:rPr>
        <w:t>，结合</w:t>
      </w:r>
      <w:r w:rsidRPr="00197EF7">
        <w:rPr>
          <w:rFonts w:cs="Times New Roman"/>
          <w:color w:val="000000"/>
          <w:szCs w:val="21"/>
        </w:rPr>
        <w:t>“</w:t>
      </w:r>
      <w:r w:rsidRPr="00197EF7">
        <w:rPr>
          <w:rFonts w:eastAsia="Times New Roman" w:cs="Times New Roman"/>
          <w:color w:val="000000"/>
          <w:szCs w:val="21"/>
        </w:rPr>
        <w:t>In the early years</w:t>
      </w:r>
      <w:r w:rsidRPr="00197EF7">
        <w:rPr>
          <w:rFonts w:cs="Times New Roman"/>
          <w:color w:val="000000"/>
          <w:szCs w:val="21"/>
        </w:rPr>
        <w:t>”</w:t>
      </w:r>
      <w:r w:rsidRPr="00197EF7">
        <w:rPr>
          <w:rFonts w:cs="Times New Roman"/>
          <w:color w:val="000000"/>
          <w:szCs w:val="21"/>
        </w:rPr>
        <w:t>可知，时态应用一般过去时，因此用</w:t>
      </w:r>
      <w:r w:rsidRPr="00197EF7">
        <w:rPr>
          <w:rFonts w:eastAsia="Times New Roman" w:cs="Times New Roman"/>
          <w:color w:val="000000"/>
          <w:szCs w:val="21"/>
        </w:rPr>
        <w:t>soldier</w:t>
      </w:r>
      <w:r w:rsidRPr="00197EF7">
        <w:rPr>
          <w:rFonts w:cs="Times New Roman"/>
          <w:color w:val="000000"/>
          <w:szCs w:val="21"/>
        </w:rPr>
        <w:t>的过去式形式。</w:t>
      </w:r>
    </w:p>
    <w:p w14:paraId="5FF801B5"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62</w:t>
      </w:r>
      <w:r w:rsidRPr="00197EF7">
        <w:rPr>
          <w:rFonts w:cs="Times New Roman"/>
          <w:color w:val="000000"/>
          <w:szCs w:val="21"/>
        </w:rPr>
        <w:t>题详解】</w:t>
      </w:r>
    </w:p>
    <w:p w14:paraId="486659AA"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考查形容词。句意：得益于她的努力，乔进的合作社已帮助</w:t>
      </w:r>
      <w:r w:rsidRPr="00197EF7">
        <w:rPr>
          <w:rFonts w:eastAsia="Times New Roman" w:cs="Times New Roman"/>
          <w:color w:val="000000"/>
          <w:szCs w:val="21"/>
        </w:rPr>
        <w:t>900</w:t>
      </w:r>
      <w:r w:rsidRPr="00197EF7">
        <w:rPr>
          <w:rFonts w:cs="Times New Roman"/>
          <w:color w:val="000000"/>
          <w:szCs w:val="21"/>
        </w:rPr>
        <w:t>多名女性在家中找到合适的就业机会。空处作修饰</w:t>
      </w:r>
      <w:r w:rsidRPr="00197EF7">
        <w:rPr>
          <w:rFonts w:eastAsia="Times New Roman" w:cs="Times New Roman"/>
          <w:color w:val="000000"/>
          <w:szCs w:val="21"/>
        </w:rPr>
        <w:t>employment</w:t>
      </w:r>
      <w:r w:rsidRPr="00197EF7">
        <w:rPr>
          <w:rFonts w:cs="Times New Roman"/>
          <w:color w:val="000000"/>
          <w:szCs w:val="21"/>
        </w:rPr>
        <w:t>的定语，形容词</w:t>
      </w:r>
      <w:r w:rsidRPr="00197EF7">
        <w:rPr>
          <w:rFonts w:eastAsia="Times New Roman" w:cs="Times New Roman"/>
          <w:color w:val="000000"/>
          <w:szCs w:val="21"/>
        </w:rPr>
        <w:t>suitable</w:t>
      </w:r>
      <w:r w:rsidRPr="00197EF7">
        <w:rPr>
          <w:rFonts w:cs="Times New Roman"/>
          <w:color w:val="000000"/>
          <w:szCs w:val="21"/>
        </w:rPr>
        <w:t>符合题意，意为</w:t>
      </w:r>
      <w:r w:rsidRPr="00197EF7">
        <w:rPr>
          <w:rFonts w:cs="Times New Roman"/>
          <w:color w:val="000000"/>
          <w:szCs w:val="21"/>
        </w:rPr>
        <w:t>“</w:t>
      </w:r>
      <w:r w:rsidRPr="00197EF7">
        <w:rPr>
          <w:rFonts w:cs="Times New Roman"/>
          <w:color w:val="000000"/>
          <w:szCs w:val="21"/>
        </w:rPr>
        <w:t>合适的</w:t>
      </w:r>
      <w:r w:rsidRPr="00197EF7">
        <w:rPr>
          <w:rFonts w:cs="Times New Roman"/>
          <w:color w:val="000000"/>
          <w:szCs w:val="21"/>
        </w:rPr>
        <w:t>”</w:t>
      </w:r>
      <w:r w:rsidRPr="00197EF7">
        <w:rPr>
          <w:rFonts w:cs="Times New Roman"/>
          <w:color w:val="000000"/>
          <w:szCs w:val="21"/>
        </w:rPr>
        <w:t>。</w:t>
      </w:r>
    </w:p>
    <w:p w14:paraId="198AB197"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63</w:t>
      </w:r>
      <w:r w:rsidRPr="00197EF7">
        <w:rPr>
          <w:rFonts w:cs="Times New Roman"/>
          <w:color w:val="000000"/>
          <w:szCs w:val="21"/>
        </w:rPr>
        <w:t>题详解】</w:t>
      </w:r>
    </w:p>
    <w:p w14:paraId="78CBB7BB"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考查连词。句意：乔进强调，没有人是贫穷的，除非他们懒惰，并且她未来的努力将继续在坚持与创新之间谨慎平衡。动词</w:t>
      </w:r>
      <w:r w:rsidRPr="00197EF7">
        <w:rPr>
          <w:rFonts w:eastAsia="Times New Roman" w:cs="Times New Roman"/>
          <w:color w:val="000000"/>
          <w:szCs w:val="21"/>
        </w:rPr>
        <w:t>emphasizes</w:t>
      </w:r>
      <w:r w:rsidRPr="00197EF7">
        <w:rPr>
          <w:rFonts w:cs="Times New Roman"/>
          <w:color w:val="000000"/>
          <w:szCs w:val="21"/>
        </w:rPr>
        <w:t>后接两个并列的宾语从句，第一个从句为</w:t>
      </w:r>
      <w:r w:rsidRPr="00197EF7">
        <w:rPr>
          <w:rFonts w:eastAsia="Times New Roman" w:cs="Times New Roman"/>
          <w:color w:val="000000"/>
          <w:szCs w:val="21"/>
        </w:rPr>
        <w:t>no one is poor except those who are lazy</w:t>
      </w:r>
      <w:r w:rsidRPr="00197EF7">
        <w:rPr>
          <w:rFonts w:cs="Times New Roman"/>
          <w:color w:val="000000"/>
          <w:szCs w:val="21"/>
        </w:rPr>
        <w:t>，省略了</w:t>
      </w:r>
      <w:r w:rsidRPr="00197EF7">
        <w:rPr>
          <w:rFonts w:eastAsia="Times New Roman" w:cs="Times New Roman"/>
          <w:color w:val="000000"/>
          <w:szCs w:val="21"/>
        </w:rPr>
        <w:t>that</w:t>
      </w:r>
      <w:r w:rsidRPr="00197EF7">
        <w:rPr>
          <w:rFonts w:cs="Times New Roman"/>
          <w:color w:val="000000"/>
          <w:szCs w:val="21"/>
        </w:rPr>
        <w:t>，第二个从句为</w:t>
      </w:r>
      <w:r w:rsidRPr="00197EF7">
        <w:rPr>
          <w:rFonts w:eastAsia="Times New Roman" w:cs="Times New Roman"/>
          <w:color w:val="000000"/>
          <w:szCs w:val="21"/>
        </w:rPr>
        <w:t>that her future efforts will…</w:t>
      </w:r>
      <w:r w:rsidRPr="00197EF7">
        <w:rPr>
          <w:rFonts w:cs="Times New Roman"/>
          <w:color w:val="000000"/>
          <w:szCs w:val="21"/>
        </w:rPr>
        <w:t>，含</w:t>
      </w:r>
      <w:r w:rsidRPr="00197EF7">
        <w:rPr>
          <w:rFonts w:eastAsia="Times New Roman" w:cs="Times New Roman"/>
          <w:color w:val="000000"/>
          <w:szCs w:val="21"/>
        </w:rPr>
        <w:t>that</w:t>
      </w:r>
      <w:r w:rsidRPr="00197EF7">
        <w:rPr>
          <w:rFonts w:cs="Times New Roman"/>
          <w:color w:val="000000"/>
          <w:szCs w:val="21"/>
        </w:rPr>
        <w:t>，连接两个并列的从句需用并列连词</w:t>
      </w:r>
      <w:r w:rsidRPr="00197EF7">
        <w:rPr>
          <w:rFonts w:eastAsia="Times New Roman" w:cs="Times New Roman"/>
          <w:color w:val="000000"/>
          <w:szCs w:val="21"/>
        </w:rPr>
        <w:t>and</w:t>
      </w:r>
      <w:r w:rsidRPr="00197EF7">
        <w:rPr>
          <w:rFonts w:cs="Times New Roman"/>
          <w:color w:val="000000"/>
          <w:szCs w:val="21"/>
        </w:rPr>
        <w:t>。</w:t>
      </w:r>
    </w:p>
    <w:p w14:paraId="3A5484E2"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64</w:t>
      </w:r>
      <w:r w:rsidRPr="00197EF7">
        <w:rPr>
          <w:rFonts w:cs="Times New Roman"/>
          <w:color w:val="000000"/>
          <w:szCs w:val="21"/>
        </w:rPr>
        <w:t>题详解】</w:t>
      </w:r>
    </w:p>
    <w:p w14:paraId="577AA6FF"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考查名词。句意：乔进强调，没有人是贫穷的，除非他们懒惰，并且她未来的努力将继续在坚持与创新之间谨慎平衡。</w:t>
      </w:r>
      <w:r w:rsidRPr="00197EF7">
        <w:rPr>
          <w:rFonts w:eastAsia="Times New Roman" w:cs="Times New Roman"/>
          <w:color w:val="000000"/>
          <w:szCs w:val="21"/>
        </w:rPr>
        <w:t>between…and…</w:t>
      </w:r>
      <w:r w:rsidRPr="00197EF7">
        <w:rPr>
          <w:rFonts w:cs="Times New Roman"/>
          <w:color w:val="000000"/>
          <w:szCs w:val="21"/>
        </w:rPr>
        <w:t>结构中，两个并列成分词性应一致，</w:t>
      </w:r>
      <w:r w:rsidRPr="00197EF7">
        <w:rPr>
          <w:rFonts w:eastAsia="Times New Roman" w:cs="Times New Roman"/>
          <w:color w:val="000000"/>
          <w:szCs w:val="21"/>
        </w:rPr>
        <w:t>innovation</w:t>
      </w:r>
      <w:r w:rsidRPr="00197EF7">
        <w:rPr>
          <w:rFonts w:cs="Times New Roman"/>
          <w:color w:val="000000"/>
          <w:szCs w:val="21"/>
        </w:rPr>
        <w:t>为名词，空处应用名词</w:t>
      </w:r>
      <w:r w:rsidRPr="00197EF7">
        <w:rPr>
          <w:rFonts w:eastAsia="Times New Roman" w:cs="Times New Roman"/>
          <w:color w:val="000000"/>
          <w:szCs w:val="21"/>
        </w:rPr>
        <w:t>perseverance</w:t>
      </w:r>
      <w:r w:rsidRPr="00197EF7">
        <w:rPr>
          <w:rFonts w:cs="Times New Roman"/>
          <w:color w:val="000000"/>
          <w:szCs w:val="21"/>
        </w:rPr>
        <w:t>，</w:t>
      </w:r>
      <w:proofErr w:type="gramStart"/>
      <w:r w:rsidRPr="00197EF7">
        <w:rPr>
          <w:rFonts w:cs="Times New Roman"/>
          <w:color w:val="000000"/>
          <w:szCs w:val="21"/>
        </w:rPr>
        <w:t>意为</w:t>
      </w:r>
      <w:r w:rsidRPr="00197EF7">
        <w:rPr>
          <w:rFonts w:cs="Times New Roman"/>
          <w:color w:val="000000"/>
          <w:szCs w:val="21"/>
        </w:rPr>
        <w:t>“</w:t>
      </w:r>
      <w:proofErr w:type="gramEnd"/>
      <w:r w:rsidRPr="00197EF7">
        <w:rPr>
          <w:rFonts w:cs="Times New Roman"/>
          <w:color w:val="000000"/>
          <w:szCs w:val="21"/>
        </w:rPr>
        <w:t>坚持，</w:t>
      </w:r>
      <w:proofErr w:type="gramStart"/>
      <w:r w:rsidRPr="00197EF7">
        <w:rPr>
          <w:rFonts w:cs="Times New Roman"/>
          <w:color w:val="000000"/>
          <w:szCs w:val="21"/>
        </w:rPr>
        <w:t>毅力</w:t>
      </w:r>
      <w:r w:rsidRPr="00197EF7">
        <w:rPr>
          <w:rFonts w:cs="Times New Roman"/>
          <w:color w:val="000000"/>
          <w:szCs w:val="21"/>
        </w:rPr>
        <w:t>”</w:t>
      </w:r>
      <w:r w:rsidRPr="00197EF7">
        <w:rPr>
          <w:rFonts w:cs="Times New Roman"/>
          <w:color w:val="000000"/>
          <w:szCs w:val="21"/>
        </w:rPr>
        <w:t>，</w:t>
      </w:r>
      <w:proofErr w:type="gramEnd"/>
      <w:r w:rsidRPr="00197EF7">
        <w:rPr>
          <w:rFonts w:cs="Times New Roman"/>
          <w:color w:val="000000"/>
          <w:szCs w:val="21"/>
        </w:rPr>
        <w:t>是不可数名词。</w:t>
      </w:r>
    </w:p>
    <w:p w14:paraId="176556C3"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w:t>
      </w:r>
      <w:r w:rsidRPr="00197EF7">
        <w:rPr>
          <w:rFonts w:cs="Times New Roman"/>
          <w:color w:val="000000"/>
          <w:szCs w:val="21"/>
        </w:rPr>
        <w:t>65</w:t>
      </w:r>
      <w:r w:rsidRPr="00197EF7">
        <w:rPr>
          <w:rFonts w:cs="Times New Roman"/>
          <w:color w:val="000000"/>
          <w:szCs w:val="21"/>
        </w:rPr>
        <w:t>题详解】</w:t>
      </w:r>
    </w:p>
    <w:p w14:paraId="25BE2D51"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color w:val="000000"/>
          <w:szCs w:val="21"/>
        </w:rPr>
        <w:t>考查同位语从句。句意：乔进是活生生的证明：决心可以将文化遗产变成通往更美好生活的桥梁。空处引导名词性从句作</w:t>
      </w:r>
      <w:r w:rsidRPr="00197EF7">
        <w:rPr>
          <w:rFonts w:eastAsia="Times New Roman" w:cs="Times New Roman"/>
          <w:color w:val="000000"/>
          <w:szCs w:val="21"/>
        </w:rPr>
        <w:t>proof</w:t>
      </w:r>
      <w:r w:rsidRPr="00197EF7">
        <w:rPr>
          <w:rFonts w:cs="Times New Roman"/>
          <w:color w:val="000000"/>
          <w:szCs w:val="21"/>
        </w:rPr>
        <w:t>的同位语，同位语从句的成分和语义均完整，应用连接词</w:t>
      </w:r>
      <w:r w:rsidRPr="00197EF7">
        <w:rPr>
          <w:rFonts w:eastAsia="Times New Roman" w:cs="Times New Roman"/>
          <w:color w:val="000000"/>
          <w:szCs w:val="21"/>
        </w:rPr>
        <w:t>that</w:t>
      </w:r>
      <w:r w:rsidRPr="00197EF7">
        <w:rPr>
          <w:rFonts w:cs="Times New Roman"/>
          <w:color w:val="000000"/>
          <w:szCs w:val="21"/>
        </w:rPr>
        <w:t>作引导词。</w:t>
      </w:r>
    </w:p>
    <w:p w14:paraId="0BDD31EE"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b/>
          <w:color w:val="000000"/>
          <w:szCs w:val="21"/>
        </w:rPr>
        <w:t>第四部分</w:t>
      </w:r>
      <w:r w:rsidRPr="00197EF7">
        <w:rPr>
          <w:rFonts w:eastAsia="Times New Roman" w:cs="Times New Roman"/>
          <w:b/>
          <w:color w:val="000000"/>
          <w:szCs w:val="21"/>
        </w:rPr>
        <w:t xml:space="preserve"> </w:t>
      </w:r>
      <w:r w:rsidRPr="00197EF7">
        <w:rPr>
          <w:rFonts w:cs="Times New Roman"/>
          <w:b/>
          <w:color w:val="000000"/>
          <w:szCs w:val="21"/>
        </w:rPr>
        <w:t>写作</w:t>
      </w:r>
      <w:r w:rsidRPr="00197EF7">
        <w:rPr>
          <w:rFonts w:eastAsia="Times New Roman" w:cs="Times New Roman"/>
          <w:b/>
          <w:color w:val="000000"/>
          <w:szCs w:val="21"/>
        </w:rPr>
        <w:t>(</w:t>
      </w:r>
      <w:r w:rsidRPr="00197EF7">
        <w:rPr>
          <w:rFonts w:cs="Times New Roman"/>
          <w:b/>
          <w:color w:val="000000"/>
          <w:szCs w:val="21"/>
        </w:rPr>
        <w:t>共两节，满分</w:t>
      </w:r>
      <w:r w:rsidRPr="00197EF7">
        <w:rPr>
          <w:rFonts w:eastAsia="Times New Roman" w:cs="Times New Roman"/>
          <w:b/>
          <w:color w:val="000000"/>
          <w:szCs w:val="21"/>
        </w:rPr>
        <w:t>40</w:t>
      </w:r>
      <w:r w:rsidRPr="00197EF7">
        <w:rPr>
          <w:rFonts w:cs="Times New Roman"/>
          <w:b/>
          <w:color w:val="000000"/>
          <w:szCs w:val="21"/>
        </w:rPr>
        <w:t>分</w:t>
      </w:r>
      <w:r w:rsidRPr="00197EF7">
        <w:rPr>
          <w:rFonts w:eastAsia="Times New Roman" w:cs="Times New Roman"/>
          <w:b/>
          <w:color w:val="000000"/>
          <w:szCs w:val="21"/>
        </w:rPr>
        <w:t>)</w:t>
      </w:r>
    </w:p>
    <w:p w14:paraId="3FD11F19"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b/>
          <w:color w:val="000000"/>
          <w:szCs w:val="21"/>
        </w:rPr>
        <w:t>第一节</w:t>
      </w:r>
      <w:r w:rsidRPr="00197EF7">
        <w:rPr>
          <w:rFonts w:eastAsia="Times New Roman" w:cs="Times New Roman"/>
          <w:b/>
          <w:color w:val="000000"/>
          <w:szCs w:val="21"/>
        </w:rPr>
        <w:t>(</w:t>
      </w:r>
      <w:r w:rsidRPr="00197EF7">
        <w:rPr>
          <w:rFonts w:cs="Times New Roman"/>
          <w:b/>
          <w:color w:val="000000"/>
          <w:szCs w:val="21"/>
        </w:rPr>
        <w:t>满分</w:t>
      </w:r>
      <w:r w:rsidRPr="00197EF7">
        <w:rPr>
          <w:rFonts w:eastAsia="Times New Roman" w:cs="Times New Roman"/>
          <w:b/>
          <w:color w:val="000000"/>
          <w:szCs w:val="21"/>
        </w:rPr>
        <w:t>15</w:t>
      </w:r>
      <w:r w:rsidRPr="00197EF7">
        <w:rPr>
          <w:rFonts w:cs="Times New Roman"/>
          <w:b/>
          <w:color w:val="000000"/>
          <w:szCs w:val="21"/>
        </w:rPr>
        <w:t>分</w:t>
      </w:r>
      <w:r w:rsidRPr="00197EF7">
        <w:rPr>
          <w:rFonts w:eastAsia="Times New Roman" w:cs="Times New Roman"/>
          <w:b/>
          <w:color w:val="000000"/>
          <w:szCs w:val="21"/>
        </w:rPr>
        <w:t>)</w:t>
      </w:r>
    </w:p>
    <w:p w14:paraId="1714CECE" w14:textId="432168CC" w:rsidR="00197EF7" w:rsidRPr="00197EF7" w:rsidRDefault="00197EF7" w:rsidP="00197EF7">
      <w:pPr>
        <w:adjustRightInd w:val="0"/>
        <w:snapToGrid w:val="0"/>
        <w:textAlignment w:val="center"/>
        <w:rPr>
          <w:rFonts w:cs="Times New Roman"/>
          <w:color w:val="000000"/>
          <w:szCs w:val="21"/>
        </w:rPr>
      </w:pPr>
      <w:r w:rsidRPr="00197EF7">
        <w:rPr>
          <w:rFonts w:eastAsia="Times New Roman" w:cs="Times New Roman"/>
          <w:i/>
          <w:color w:val="000000"/>
          <w:szCs w:val="21"/>
        </w:rPr>
        <w:t>Possible Version 1</w:t>
      </w:r>
    </w:p>
    <w:p w14:paraId="144E6937" w14:textId="77777777" w:rsidR="00197EF7" w:rsidRPr="00197EF7" w:rsidRDefault="00197EF7" w:rsidP="00197EF7">
      <w:pPr>
        <w:adjustRightInd w:val="0"/>
        <w:snapToGrid w:val="0"/>
        <w:textAlignment w:val="center"/>
        <w:rPr>
          <w:rFonts w:cs="Times New Roman"/>
          <w:color w:val="000000"/>
          <w:szCs w:val="21"/>
        </w:rPr>
      </w:pPr>
      <w:r w:rsidRPr="00197EF7">
        <w:rPr>
          <w:rFonts w:eastAsia="Times New Roman" w:cs="Times New Roman"/>
          <w:color w:val="000000"/>
          <w:szCs w:val="21"/>
        </w:rPr>
        <w:t>Dear Chris,</w:t>
      </w:r>
    </w:p>
    <w:p w14:paraId="1F27152F" w14:textId="77777777" w:rsidR="00197EF7" w:rsidRPr="00197EF7" w:rsidRDefault="00197EF7" w:rsidP="00197EF7">
      <w:pPr>
        <w:adjustRightInd w:val="0"/>
        <w:snapToGrid w:val="0"/>
        <w:ind w:firstLine="420"/>
        <w:textAlignment w:val="center"/>
        <w:rPr>
          <w:rFonts w:cs="Times New Roman"/>
          <w:color w:val="000000"/>
          <w:szCs w:val="21"/>
        </w:rPr>
      </w:pPr>
      <w:r w:rsidRPr="00197EF7">
        <w:rPr>
          <w:rFonts w:eastAsia="Times New Roman" w:cs="Times New Roman"/>
          <w:i/>
          <w:color w:val="000000"/>
          <w:szCs w:val="21"/>
        </w:rPr>
        <w:t>Glad to hear you’re participating in the World Earth Day poster contest!</w:t>
      </w:r>
      <w:r w:rsidRPr="00197EF7">
        <w:rPr>
          <w:rFonts w:eastAsia="Times New Roman" w:cs="Times New Roman"/>
          <w:color w:val="000000"/>
          <w:szCs w:val="21"/>
        </w:rPr>
        <w:t xml:space="preserve"> Between the two versions, I highly recommend the first one, “There is no Planet B.”</w:t>
      </w:r>
    </w:p>
    <w:p w14:paraId="39647A60" w14:textId="77777777" w:rsidR="00197EF7" w:rsidRPr="00197EF7" w:rsidRDefault="00197EF7"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I prefer this design for two main reasons. Visually, the poster features a crying and sweating Earth, with factory chimneys emitting toxic smoke on its top. It vividly highlights the severe environmental crises we are facing, such as global warming and air pollution. More importantly, the slogan itself is brilliant. By cleverly playing on the phrase “Plan B”, it sends a powerful warning to the public: our planet is irreplaceable, and we have no backup home to escape to. Therefore, we must stop the destruction before it’s too late.</w:t>
      </w:r>
    </w:p>
    <w:p w14:paraId="5EB78798" w14:textId="77777777" w:rsidR="00197EF7" w:rsidRPr="00197EF7" w:rsidRDefault="00197EF7"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I believe this thought-provoking poster will surely leave a lasting impression on the judges. Best of luck!</w:t>
      </w:r>
    </w:p>
    <w:p w14:paraId="41D9C070" w14:textId="77777777" w:rsidR="00197EF7" w:rsidRPr="00197EF7" w:rsidRDefault="00197EF7" w:rsidP="00197EF7">
      <w:pPr>
        <w:adjustRightInd w:val="0"/>
        <w:snapToGrid w:val="0"/>
        <w:jc w:val="right"/>
        <w:textAlignment w:val="center"/>
        <w:rPr>
          <w:rFonts w:cs="Times New Roman"/>
          <w:color w:val="000000"/>
          <w:szCs w:val="21"/>
        </w:rPr>
      </w:pPr>
      <w:r w:rsidRPr="00197EF7">
        <w:rPr>
          <w:rFonts w:eastAsia="Times New Roman" w:cs="Times New Roman"/>
          <w:color w:val="000000"/>
          <w:szCs w:val="21"/>
        </w:rPr>
        <w:t>Yours,</w:t>
      </w:r>
    </w:p>
    <w:p w14:paraId="59B869F1" w14:textId="77777777" w:rsidR="00197EF7" w:rsidRPr="00197EF7" w:rsidRDefault="00197EF7" w:rsidP="00197EF7">
      <w:pPr>
        <w:adjustRightInd w:val="0"/>
        <w:snapToGrid w:val="0"/>
        <w:jc w:val="right"/>
        <w:textAlignment w:val="center"/>
        <w:rPr>
          <w:rFonts w:cs="Times New Roman"/>
          <w:color w:val="000000"/>
          <w:szCs w:val="21"/>
        </w:rPr>
      </w:pPr>
      <w:r w:rsidRPr="00197EF7">
        <w:rPr>
          <w:rFonts w:eastAsia="Times New Roman" w:cs="Times New Roman"/>
          <w:color w:val="000000"/>
          <w:szCs w:val="21"/>
        </w:rPr>
        <w:t>Li Hua</w:t>
      </w:r>
    </w:p>
    <w:p w14:paraId="12C539EA" w14:textId="77777777" w:rsidR="00197EF7" w:rsidRPr="00197EF7" w:rsidRDefault="00197EF7" w:rsidP="00197EF7">
      <w:pPr>
        <w:adjustRightInd w:val="0"/>
        <w:snapToGrid w:val="0"/>
        <w:textAlignment w:val="center"/>
        <w:rPr>
          <w:rFonts w:cs="Times New Roman"/>
          <w:color w:val="000000"/>
          <w:szCs w:val="21"/>
        </w:rPr>
      </w:pPr>
      <w:r w:rsidRPr="00197EF7">
        <w:rPr>
          <w:rFonts w:eastAsia="Times New Roman" w:cs="Times New Roman"/>
          <w:i/>
          <w:color w:val="000000"/>
          <w:szCs w:val="21"/>
        </w:rPr>
        <w:t>Possible Version 2</w:t>
      </w:r>
    </w:p>
    <w:p w14:paraId="334B870C" w14:textId="77777777" w:rsidR="00197EF7" w:rsidRPr="00197EF7" w:rsidRDefault="00197EF7" w:rsidP="00197EF7">
      <w:pPr>
        <w:adjustRightInd w:val="0"/>
        <w:snapToGrid w:val="0"/>
        <w:textAlignment w:val="center"/>
        <w:rPr>
          <w:rFonts w:cs="Times New Roman"/>
          <w:color w:val="000000"/>
          <w:szCs w:val="21"/>
        </w:rPr>
      </w:pPr>
      <w:r w:rsidRPr="00197EF7">
        <w:rPr>
          <w:rFonts w:eastAsia="Times New Roman" w:cs="Times New Roman"/>
          <w:color w:val="000000"/>
          <w:szCs w:val="21"/>
        </w:rPr>
        <w:t>Dear Chris,</w:t>
      </w:r>
    </w:p>
    <w:p w14:paraId="7388A44F" w14:textId="77777777" w:rsidR="00197EF7" w:rsidRPr="00197EF7" w:rsidRDefault="00197EF7" w:rsidP="00197EF7">
      <w:pPr>
        <w:adjustRightInd w:val="0"/>
        <w:snapToGrid w:val="0"/>
        <w:ind w:firstLine="420"/>
        <w:textAlignment w:val="center"/>
        <w:rPr>
          <w:rFonts w:cs="Times New Roman"/>
          <w:color w:val="000000"/>
          <w:szCs w:val="21"/>
        </w:rPr>
      </w:pPr>
      <w:r w:rsidRPr="00197EF7">
        <w:rPr>
          <w:rFonts w:eastAsia="Times New Roman" w:cs="Times New Roman"/>
          <w:i/>
          <w:color w:val="000000"/>
          <w:szCs w:val="21"/>
        </w:rPr>
        <w:t>Glad to hear you’re participating in the World Earth Day poster contest!</w:t>
      </w:r>
      <w:r w:rsidRPr="00197EF7">
        <w:rPr>
          <w:rFonts w:eastAsia="Times New Roman" w:cs="Times New Roman"/>
          <w:color w:val="000000"/>
          <w:szCs w:val="21"/>
        </w:rPr>
        <w:t xml:space="preserve"> Both versions are fantastic, but I favor the second one, “OUR ACTIONS, OUR FUTURE.”</w:t>
      </w:r>
    </w:p>
    <w:p w14:paraId="5C145971" w14:textId="77777777" w:rsidR="00197EF7" w:rsidRPr="00197EF7" w:rsidRDefault="00197EF7"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lastRenderedPageBreak/>
        <w:t>What makes this poster stand out is the perfect combination of its image and slogan. In terms of the image, it presents a hopeful scene where a pair of hands gently holds the Earth. On top of the globe, leafy trees and a bright sun vividly symbolize a green, sustainable future. Moreover, the slogan perfectly matches the drawing. Written entirely in bold capitals, the words create a strong impact, conveying a highly positive message that the destiny of our planet literally lies in our own hands.</w:t>
      </w:r>
    </w:p>
    <w:p w14:paraId="13B82FE0" w14:textId="77777777" w:rsidR="00197EF7" w:rsidRPr="00197EF7" w:rsidRDefault="00197EF7" w:rsidP="00197EF7">
      <w:pPr>
        <w:adjustRightInd w:val="0"/>
        <w:snapToGrid w:val="0"/>
        <w:ind w:firstLine="420"/>
        <w:textAlignment w:val="center"/>
        <w:rPr>
          <w:rFonts w:cs="Times New Roman"/>
          <w:color w:val="000000"/>
          <w:szCs w:val="21"/>
        </w:rPr>
      </w:pPr>
      <w:r w:rsidRPr="00197EF7">
        <w:rPr>
          <w:rFonts w:eastAsia="Times New Roman" w:cs="Times New Roman"/>
          <w:color w:val="000000"/>
          <w:szCs w:val="21"/>
        </w:rPr>
        <w:t>I’m sure this inspiring design will shine in the contest and motivate more people to take concrete eco-friendly actions. Good luck!</w:t>
      </w:r>
    </w:p>
    <w:p w14:paraId="1C116677" w14:textId="77777777" w:rsidR="00197EF7" w:rsidRPr="00197EF7" w:rsidRDefault="00197EF7" w:rsidP="00197EF7">
      <w:pPr>
        <w:adjustRightInd w:val="0"/>
        <w:snapToGrid w:val="0"/>
        <w:jc w:val="right"/>
        <w:textAlignment w:val="center"/>
        <w:rPr>
          <w:rFonts w:cs="Times New Roman"/>
          <w:color w:val="000000"/>
          <w:szCs w:val="21"/>
        </w:rPr>
      </w:pPr>
      <w:r w:rsidRPr="00197EF7">
        <w:rPr>
          <w:rFonts w:eastAsia="Times New Roman" w:cs="Times New Roman"/>
          <w:color w:val="000000"/>
          <w:szCs w:val="21"/>
        </w:rPr>
        <w:t>Yours,</w:t>
      </w:r>
    </w:p>
    <w:p w14:paraId="62949EA6" w14:textId="77777777" w:rsidR="00197EF7" w:rsidRPr="00197EF7" w:rsidRDefault="00197EF7" w:rsidP="00197EF7">
      <w:pPr>
        <w:adjustRightInd w:val="0"/>
        <w:snapToGrid w:val="0"/>
        <w:jc w:val="right"/>
        <w:textAlignment w:val="center"/>
        <w:rPr>
          <w:rFonts w:cs="Times New Roman"/>
          <w:color w:val="000000"/>
          <w:szCs w:val="21"/>
        </w:rPr>
      </w:pPr>
      <w:r w:rsidRPr="00197EF7">
        <w:rPr>
          <w:rFonts w:eastAsia="Times New Roman" w:cs="Times New Roman"/>
          <w:color w:val="000000"/>
          <w:szCs w:val="21"/>
        </w:rPr>
        <w:t>Li Hua</w:t>
      </w:r>
    </w:p>
    <w:p w14:paraId="12F55A67"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【导语】本篇书面表达属于应用文。要求考生就海报设计大赛的两个版本给出选择并阐述理由，文章推荐了第一个版本并说明了原因。</w:t>
      </w:r>
    </w:p>
    <w:p w14:paraId="6999CAB4"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【详解】</w:t>
      </w:r>
      <w:r w:rsidRPr="00197EF7">
        <w:rPr>
          <w:rFonts w:cs="Times New Roman"/>
          <w:color w:val="000000"/>
          <w:szCs w:val="21"/>
        </w:rPr>
        <w:t>1.</w:t>
      </w:r>
      <w:r w:rsidRPr="00197EF7">
        <w:rPr>
          <w:rFonts w:cs="Times New Roman"/>
          <w:color w:val="000000"/>
          <w:szCs w:val="21"/>
        </w:rPr>
        <w:t>词汇积累</w:t>
      </w:r>
    </w:p>
    <w:p w14:paraId="4C023873"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主要的：</w:t>
      </w:r>
      <w:r w:rsidRPr="00197EF7">
        <w:rPr>
          <w:rFonts w:cs="Times New Roman"/>
          <w:color w:val="000000"/>
          <w:szCs w:val="21"/>
        </w:rPr>
        <w:t>main → primary</w:t>
      </w:r>
    </w:p>
    <w:p w14:paraId="0C3C848C"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聪明的：</w:t>
      </w:r>
      <w:r w:rsidRPr="00197EF7">
        <w:rPr>
          <w:rFonts w:cs="Times New Roman"/>
          <w:color w:val="000000"/>
          <w:szCs w:val="21"/>
        </w:rPr>
        <w:t>clever → intelligent</w:t>
      </w:r>
    </w:p>
    <w:p w14:paraId="08B5B080"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警告：</w:t>
      </w:r>
      <w:r w:rsidRPr="00197EF7">
        <w:rPr>
          <w:rFonts w:cs="Times New Roman"/>
          <w:color w:val="000000"/>
          <w:szCs w:val="21"/>
        </w:rPr>
        <w:t>warning → alert</w:t>
      </w:r>
    </w:p>
    <w:p w14:paraId="3D40D679"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有毒的：</w:t>
      </w:r>
      <w:r w:rsidRPr="00197EF7">
        <w:rPr>
          <w:rFonts w:cs="Times New Roman"/>
          <w:color w:val="000000"/>
          <w:szCs w:val="21"/>
        </w:rPr>
        <w:t>toxic → poisonous</w:t>
      </w:r>
    </w:p>
    <w:p w14:paraId="7B70ADBB"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2.</w:t>
      </w:r>
      <w:r w:rsidRPr="00197EF7">
        <w:rPr>
          <w:rFonts w:cs="Times New Roman"/>
          <w:color w:val="000000"/>
          <w:szCs w:val="21"/>
        </w:rPr>
        <w:t>句式拓展</w:t>
      </w:r>
    </w:p>
    <w:p w14:paraId="2CC5CD9B"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同义句转换</w:t>
      </w:r>
      <w:r w:rsidRPr="00197EF7">
        <w:rPr>
          <w:rFonts w:cs="Times New Roman"/>
          <w:color w:val="000000"/>
          <w:szCs w:val="21"/>
        </w:rPr>
        <w:t xml:space="preserve"> </w:t>
      </w:r>
    </w:p>
    <w:p w14:paraId="3B6D71B9"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原句：</w:t>
      </w:r>
      <w:r w:rsidRPr="00197EF7">
        <w:rPr>
          <w:rFonts w:cs="Times New Roman"/>
          <w:color w:val="000000"/>
          <w:szCs w:val="21"/>
        </w:rPr>
        <w:t>I believe this thought-provoking poster will surely leave a lasting impression on the judges.</w:t>
      </w:r>
    </w:p>
    <w:p w14:paraId="70B0ABCF"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拓展句：</w:t>
      </w:r>
      <w:r w:rsidRPr="00197EF7">
        <w:rPr>
          <w:rFonts w:cs="Times New Roman"/>
          <w:color w:val="000000"/>
          <w:szCs w:val="21"/>
        </w:rPr>
        <w:t>I hold the belief that this thought-provoking poster will surely leave a lasting impression on the judges.</w:t>
      </w:r>
    </w:p>
    <w:p w14:paraId="44BC09BA"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【点睛】【高分句型</w:t>
      </w:r>
      <w:r w:rsidRPr="00197EF7">
        <w:rPr>
          <w:rFonts w:cs="Times New Roman"/>
          <w:color w:val="000000"/>
          <w:szCs w:val="21"/>
        </w:rPr>
        <w:t>1</w:t>
      </w:r>
      <w:r w:rsidRPr="00197EF7">
        <w:rPr>
          <w:rFonts w:cs="Times New Roman"/>
          <w:color w:val="000000"/>
          <w:szCs w:val="21"/>
        </w:rPr>
        <w:t>】</w:t>
      </w:r>
      <w:r w:rsidRPr="00197EF7">
        <w:rPr>
          <w:rFonts w:cs="Times New Roman"/>
          <w:color w:val="000000"/>
          <w:szCs w:val="21"/>
        </w:rPr>
        <w:t>Visually, the poster features a crying and sweating Earth, with factory chimneys emitting toxic smoke on its top. (</w:t>
      </w:r>
      <w:r w:rsidRPr="00197EF7">
        <w:rPr>
          <w:rFonts w:cs="Times New Roman"/>
          <w:color w:val="000000"/>
          <w:szCs w:val="21"/>
        </w:rPr>
        <w:t>运用了</w:t>
      </w:r>
      <w:r w:rsidRPr="00197EF7">
        <w:rPr>
          <w:rFonts w:cs="Times New Roman"/>
          <w:color w:val="000000"/>
          <w:szCs w:val="21"/>
        </w:rPr>
        <w:t>with</w:t>
      </w:r>
      <w:r w:rsidRPr="00197EF7">
        <w:rPr>
          <w:rFonts w:cs="Times New Roman"/>
          <w:color w:val="000000"/>
          <w:szCs w:val="21"/>
        </w:rPr>
        <w:t>的复合结构</w:t>
      </w:r>
      <w:r w:rsidRPr="00197EF7">
        <w:rPr>
          <w:rFonts w:cs="Times New Roman"/>
          <w:color w:val="000000"/>
          <w:szCs w:val="21"/>
        </w:rPr>
        <w:t>)</w:t>
      </w:r>
    </w:p>
    <w:p w14:paraId="7CCE0334"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【高分句型</w:t>
      </w:r>
      <w:r w:rsidRPr="00197EF7">
        <w:rPr>
          <w:rFonts w:cs="Times New Roman"/>
          <w:color w:val="000000"/>
          <w:szCs w:val="21"/>
        </w:rPr>
        <w:t>2</w:t>
      </w:r>
      <w:r w:rsidRPr="00197EF7">
        <w:rPr>
          <w:rFonts w:cs="Times New Roman"/>
          <w:color w:val="000000"/>
          <w:szCs w:val="21"/>
        </w:rPr>
        <w:t>】</w:t>
      </w:r>
      <w:r w:rsidRPr="00197EF7">
        <w:rPr>
          <w:rFonts w:cs="Times New Roman"/>
          <w:color w:val="000000"/>
          <w:szCs w:val="21"/>
        </w:rPr>
        <w:t>Therefore, we must stop the destruction before it</w:t>
      </w:r>
      <w:proofErr w:type="gramStart"/>
      <w:r w:rsidRPr="00197EF7">
        <w:rPr>
          <w:rFonts w:cs="Times New Roman"/>
          <w:color w:val="000000"/>
          <w:szCs w:val="21"/>
        </w:rPr>
        <w:t>’</w:t>
      </w:r>
      <w:proofErr w:type="gramEnd"/>
      <w:r w:rsidRPr="00197EF7">
        <w:rPr>
          <w:rFonts w:cs="Times New Roman"/>
          <w:color w:val="000000"/>
          <w:szCs w:val="21"/>
        </w:rPr>
        <w:t>s too late. (</w:t>
      </w:r>
      <w:r w:rsidRPr="00197EF7">
        <w:rPr>
          <w:rFonts w:cs="Times New Roman"/>
          <w:color w:val="000000"/>
          <w:szCs w:val="21"/>
        </w:rPr>
        <w:t>运用了</w:t>
      </w:r>
      <w:r w:rsidRPr="00197EF7">
        <w:rPr>
          <w:rFonts w:cs="Times New Roman"/>
          <w:color w:val="000000"/>
          <w:szCs w:val="21"/>
        </w:rPr>
        <w:t>before</w:t>
      </w:r>
      <w:r w:rsidRPr="00197EF7">
        <w:rPr>
          <w:rFonts w:cs="Times New Roman"/>
          <w:color w:val="000000"/>
          <w:szCs w:val="21"/>
        </w:rPr>
        <w:t>引导的时间状语从句</w:t>
      </w:r>
      <w:r w:rsidRPr="00197EF7">
        <w:rPr>
          <w:rFonts w:cs="Times New Roman"/>
          <w:color w:val="000000"/>
          <w:szCs w:val="21"/>
        </w:rPr>
        <w:t>)</w:t>
      </w:r>
    </w:p>
    <w:p w14:paraId="065DCB8B" w14:textId="77777777" w:rsidR="00197EF7" w:rsidRPr="00197EF7" w:rsidRDefault="00197EF7" w:rsidP="00197EF7">
      <w:pPr>
        <w:adjustRightInd w:val="0"/>
        <w:snapToGrid w:val="0"/>
        <w:textAlignment w:val="center"/>
        <w:rPr>
          <w:rFonts w:cs="Times New Roman"/>
          <w:color w:val="000000"/>
          <w:szCs w:val="21"/>
        </w:rPr>
      </w:pPr>
      <w:r w:rsidRPr="00197EF7">
        <w:rPr>
          <w:rFonts w:cs="Times New Roman"/>
          <w:b/>
          <w:color w:val="000000"/>
          <w:szCs w:val="21"/>
        </w:rPr>
        <w:t>第二节</w:t>
      </w:r>
      <w:r w:rsidRPr="00197EF7">
        <w:rPr>
          <w:rFonts w:eastAsia="Times New Roman" w:cs="Times New Roman"/>
          <w:b/>
          <w:color w:val="000000"/>
          <w:szCs w:val="21"/>
        </w:rPr>
        <w:t>(</w:t>
      </w:r>
      <w:r w:rsidRPr="00197EF7">
        <w:rPr>
          <w:rFonts w:cs="Times New Roman"/>
          <w:b/>
          <w:color w:val="000000"/>
          <w:szCs w:val="21"/>
        </w:rPr>
        <w:t>满分</w:t>
      </w:r>
      <w:r w:rsidRPr="00197EF7">
        <w:rPr>
          <w:rFonts w:eastAsia="Times New Roman" w:cs="Times New Roman"/>
          <w:b/>
          <w:color w:val="000000"/>
          <w:szCs w:val="21"/>
        </w:rPr>
        <w:t>25</w:t>
      </w:r>
      <w:r w:rsidRPr="00197EF7">
        <w:rPr>
          <w:rFonts w:cs="Times New Roman"/>
          <w:b/>
          <w:color w:val="000000"/>
          <w:szCs w:val="21"/>
        </w:rPr>
        <w:t>分</w:t>
      </w:r>
      <w:r w:rsidRPr="00197EF7">
        <w:rPr>
          <w:rFonts w:eastAsia="Times New Roman" w:cs="Times New Roman"/>
          <w:b/>
          <w:color w:val="000000"/>
          <w:szCs w:val="21"/>
        </w:rPr>
        <w:t>)</w:t>
      </w:r>
    </w:p>
    <w:p w14:paraId="11B0FD21" w14:textId="77777777" w:rsidR="00197EF7" w:rsidRPr="00197EF7" w:rsidRDefault="00197EF7" w:rsidP="00197EF7">
      <w:pPr>
        <w:adjustRightInd w:val="0"/>
        <w:snapToGrid w:val="0"/>
        <w:ind w:firstLine="420"/>
        <w:jc w:val="left"/>
        <w:textAlignment w:val="center"/>
        <w:rPr>
          <w:rFonts w:cs="Times New Roman"/>
          <w:color w:val="000000"/>
          <w:szCs w:val="21"/>
        </w:rPr>
      </w:pPr>
      <w:r w:rsidRPr="00197EF7">
        <w:rPr>
          <w:rFonts w:eastAsia="Times New Roman" w:cs="Times New Roman"/>
          <w:color w:val="000000"/>
          <w:szCs w:val="21"/>
        </w:rPr>
        <w:t xml:space="preserve">To her horror, the basket was empty. Jane’s heart sank as she frantically searched the yard, her voice trembling with fear as she called Pip’s name. Tears welled up in her eyes as she imagined the worst, fearing that Pip might have been blown away by the storm or hurt by the falling branches. She knelt down, scanning the ground for any sign of the little sparrow, her hands shaking as she picked up twigs and leaves. </w:t>
      </w:r>
    </w:p>
    <w:p w14:paraId="4DEB9A01" w14:textId="77777777" w:rsidR="00197EF7" w:rsidRPr="00197EF7" w:rsidRDefault="00197EF7" w:rsidP="00197EF7">
      <w:pPr>
        <w:adjustRightInd w:val="0"/>
        <w:snapToGrid w:val="0"/>
        <w:ind w:firstLine="420"/>
        <w:jc w:val="left"/>
        <w:textAlignment w:val="center"/>
        <w:rPr>
          <w:rFonts w:cs="Times New Roman"/>
          <w:color w:val="000000"/>
          <w:szCs w:val="21"/>
        </w:rPr>
      </w:pPr>
      <w:r w:rsidRPr="00197EF7">
        <w:rPr>
          <w:rFonts w:eastAsia="Times New Roman" w:cs="Times New Roman"/>
          <w:color w:val="000000"/>
          <w:szCs w:val="21"/>
        </w:rPr>
        <w:t xml:space="preserve"> At this moment, Mr. Thompson appeared with Pip. He held the sparrow gently in his hands, his expression a mix of concern and embarrassment. “I found him hiding under my porch,” he said, his voice softer than usual. “The storm was too strong for him.” Jane rushed over, tears of relief streaming down her face as she took Pip back. She looked up at Mr. Thompson, her eyes shining with gratitude. “Thank you.” she whispered, her heart overflowing with joy and newfound respect for her neighbor.</w:t>
      </w:r>
    </w:p>
    <w:bookmarkEnd w:id="7"/>
    <w:p w14:paraId="6019F678"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【导语】本文以</w:t>
      </w:r>
      <w:r w:rsidRPr="00197EF7">
        <w:rPr>
          <w:rFonts w:eastAsia="Times New Roman" w:cs="Times New Roman"/>
          <w:color w:val="000000"/>
          <w:szCs w:val="21"/>
        </w:rPr>
        <w:t>Jane</w:t>
      </w:r>
      <w:r w:rsidRPr="00197EF7">
        <w:rPr>
          <w:rFonts w:cs="Times New Roman"/>
          <w:color w:val="000000"/>
          <w:szCs w:val="21"/>
        </w:rPr>
        <w:t>与邻居</w:t>
      </w:r>
      <w:r w:rsidRPr="00197EF7">
        <w:rPr>
          <w:rFonts w:eastAsia="Times New Roman" w:cs="Times New Roman"/>
          <w:color w:val="000000"/>
          <w:szCs w:val="21"/>
        </w:rPr>
        <w:t>Mr. Thompson</w:t>
      </w:r>
      <w:r w:rsidRPr="00197EF7">
        <w:rPr>
          <w:rFonts w:cs="Times New Roman"/>
          <w:color w:val="000000"/>
          <w:szCs w:val="21"/>
        </w:rPr>
        <w:t>围绕鸟类的矛盾冲突为线索展开。</w:t>
      </w:r>
      <w:r w:rsidRPr="00197EF7">
        <w:rPr>
          <w:rFonts w:eastAsia="Times New Roman" w:cs="Times New Roman"/>
          <w:color w:val="000000"/>
          <w:szCs w:val="21"/>
        </w:rPr>
        <w:t>Jane</w:t>
      </w:r>
      <w:r w:rsidRPr="00197EF7">
        <w:rPr>
          <w:rFonts w:cs="Times New Roman"/>
          <w:color w:val="000000"/>
          <w:szCs w:val="21"/>
        </w:rPr>
        <w:t>对鸟类满怀热爱，不仅每日在院子抛撒种子与鸟儿互动，还悉心救助了一只受伤的麻雀</w:t>
      </w:r>
      <w:r w:rsidRPr="00197EF7">
        <w:rPr>
          <w:rFonts w:eastAsia="Times New Roman" w:cs="Times New Roman"/>
          <w:color w:val="000000"/>
          <w:szCs w:val="21"/>
        </w:rPr>
        <w:t>Pip</w:t>
      </w:r>
      <w:r w:rsidRPr="00197EF7">
        <w:rPr>
          <w:rFonts w:cs="Times New Roman"/>
          <w:color w:val="000000"/>
          <w:szCs w:val="21"/>
        </w:rPr>
        <w:t>。然而，邻居</w:t>
      </w:r>
      <w:r w:rsidRPr="00197EF7">
        <w:rPr>
          <w:rFonts w:eastAsia="Times New Roman" w:cs="Times New Roman"/>
          <w:color w:val="000000"/>
          <w:szCs w:val="21"/>
        </w:rPr>
        <w:t>Mr. Thompson</w:t>
      </w:r>
      <w:r w:rsidRPr="00197EF7">
        <w:rPr>
          <w:rFonts w:cs="Times New Roman"/>
          <w:color w:val="000000"/>
          <w:szCs w:val="21"/>
        </w:rPr>
        <w:t>却对鸟儿极为厌烦，觉得它们吵闹且把院子弄得杂乱不堪。一次，</w:t>
      </w:r>
      <w:r w:rsidRPr="00197EF7">
        <w:rPr>
          <w:rFonts w:eastAsia="Times New Roman" w:cs="Times New Roman"/>
          <w:color w:val="000000"/>
          <w:szCs w:val="21"/>
        </w:rPr>
        <w:t>Jane</w:t>
      </w:r>
      <w:r w:rsidRPr="00197EF7">
        <w:rPr>
          <w:rFonts w:cs="Times New Roman"/>
          <w:color w:val="000000"/>
          <w:szCs w:val="21"/>
        </w:rPr>
        <w:t>因外出遭遇暴风雨，回家后发现安置</w:t>
      </w:r>
      <w:r w:rsidRPr="00197EF7">
        <w:rPr>
          <w:rFonts w:eastAsia="Times New Roman" w:cs="Times New Roman"/>
          <w:color w:val="000000"/>
          <w:szCs w:val="21"/>
        </w:rPr>
        <w:t>Pip</w:t>
      </w:r>
      <w:r w:rsidRPr="00197EF7">
        <w:rPr>
          <w:rFonts w:cs="Times New Roman"/>
          <w:color w:val="000000"/>
          <w:szCs w:val="21"/>
        </w:rPr>
        <w:t>的篮子空了，她顿时心急如焚，害怕</w:t>
      </w:r>
      <w:r w:rsidRPr="00197EF7">
        <w:rPr>
          <w:rFonts w:eastAsia="Times New Roman" w:cs="Times New Roman"/>
          <w:color w:val="000000"/>
          <w:szCs w:val="21"/>
        </w:rPr>
        <w:t>Pip</w:t>
      </w:r>
      <w:r w:rsidRPr="00197EF7">
        <w:rPr>
          <w:rFonts w:cs="Times New Roman"/>
          <w:color w:val="000000"/>
          <w:szCs w:val="21"/>
        </w:rPr>
        <w:t>遭遇不测。</w:t>
      </w:r>
    </w:p>
    <w:p w14:paraId="5F113B26"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【详解】</w:t>
      </w:r>
      <w:r w:rsidRPr="00197EF7">
        <w:rPr>
          <w:rFonts w:eastAsia="Times New Roman" w:cs="Times New Roman"/>
          <w:color w:val="000000"/>
          <w:szCs w:val="21"/>
        </w:rPr>
        <w:t>1.</w:t>
      </w:r>
      <w:r w:rsidRPr="00197EF7">
        <w:rPr>
          <w:rFonts w:cs="Times New Roman"/>
          <w:color w:val="000000"/>
          <w:szCs w:val="21"/>
        </w:rPr>
        <w:t>段落续写：</w:t>
      </w:r>
      <w:r w:rsidRPr="00197EF7">
        <w:rPr>
          <w:rFonts w:cs="Times New Roman"/>
          <w:color w:val="000000"/>
          <w:szCs w:val="21"/>
        </w:rPr>
        <w:t xml:space="preserve"> </w:t>
      </w:r>
    </w:p>
    <w:p w14:paraId="33170DAD" w14:textId="77777777" w:rsidR="00197EF7" w:rsidRPr="00197EF7" w:rsidRDefault="00197EF7" w:rsidP="00197EF7">
      <w:pPr>
        <w:adjustRightInd w:val="0"/>
        <w:snapToGrid w:val="0"/>
        <w:jc w:val="left"/>
        <w:textAlignment w:val="center"/>
        <w:rPr>
          <w:rFonts w:cs="Times New Roman"/>
          <w:color w:val="000000"/>
          <w:szCs w:val="21"/>
        </w:rPr>
      </w:pPr>
      <w:r w:rsidRPr="00197EF7">
        <w:rPr>
          <w:rFonts w:ascii="Cambria Math" w:eastAsia="Times New Roman" w:hAnsi="Cambria Math" w:cs="Cambria Math"/>
          <w:color w:val="000000"/>
          <w:szCs w:val="21"/>
        </w:rPr>
        <w:t>①</w:t>
      </w:r>
      <w:r w:rsidRPr="00197EF7">
        <w:rPr>
          <w:rFonts w:cs="Times New Roman"/>
          <w:color w:val="000000"/>
          <w:szCs w:val="21"/>
        </w:rPr>
        <w:t>由第一段首句内容</w:t>
      </w:r>
      <w:r w:rsidRPr="00197EF7">
        <w:rPr>
          <w:rFonts w:cs="Times New Roman"/>
          <w:color w:val="000000"/>
          <w:szCs w:val="21"/>
        </w:rPr>
        <w:t>“</w:t>
      </w:r>
      <w:r w:rsidRPr="00197EF7">
        <w:rPr>
          <w:rFonts w:cs="Times New Roman"/>
          <w:color w:val="000000"/>
          <w:szCs w:val="21"/>
        </w:rPr>
        <w:t>令她惊恐的是，篮子是空的。</w:t>
      </w:r>
      <w:r w:rsidRPr="00197EF7">
        <w:rPr>
          <w:rFonts w:cs="Times New Roman"/>
          <w:color w:val="000000"/>
          <w:szCs w:val="21"/>
        </w:rPr>
        <w:t>”</w:t>
      </w:r>
      <w:r w:rsidRPr="00197EF7">
        <w:rPr>
          <w:rFonts w:cs="Times New Roman"/>
          <w:color w:val="000000"/>
          <w:szCs w:val="21"/>
        </w:rPr>
        <w:t>可知，第一段可着重描写</w:t>
      </w:r>
      <w:r w:rsidRPr="00197EF7">
        <w:rPr>
          <w:rFonts w:eastAsia="Times New Roman" w:cs="Times New Roman"/>
          <w:color w:val="000000"/>
          <w:szCs w:val="21"/>
        </w:rPr>
        <w:t>Jane</w:t>
      </w:r>
      <w:r w:rsidRPr="00197EF7">
        <w:rPr>
          <w:rFonts w:cs="Times New Roman"/>
          <w:color w:val="000000"/>
          <w:szCs w:val="21"/>
        </w:rPr>
        <w:t>发现篮子空了之后，内心极度惊恐，进而在院子里疯狂寻找</w:t>
      </w:r>
      <w:r w:rsidRPr="00197EF7">
        <w:rPr>
          <w:rFonts w:eastAsia="Times New Roman" w:cs="Times New Roman"/>
          <w:color w:val="000000"/>
          <w:szCs w:val="21"/>
        </w:rPr>
        <w:t>Pip</w:t>
      </w:r>
      <w:r w:rsidRPr="00197EF7">
        <w:rPr>
          <w:rFonts w:cs="Times New Roman"/>
          <w:color w:val="000000"/>
          <w:szCs w:val="21"/>
        </w:rPr>
        <w:t>，脑海中不断浮现各种</w:t>
      </w:r>
      <w:r w:rsidRPr="00197EF7">
        <w:rPr>
          <w:rFonts w:eastAsia="Times New Roman" w:cs="Times New Roman"/>
          <w:color w:val="000000"/>
          <w:szCs w:val="21"/>
        </w:rPr>
        <w:t>Pip</w:t>
      </w:r>
      <w:r w:rsidRPr="00197EF7">
        <w:rPr>
          <w:rFonts w:cs="Times New Roman"/>
          <w:color w:val="000000"/>
          <w:szCs w:val="21"/>
        </w:rPr>
        <w:t>可能遭遇不幸的可怕场景。</w:t>
      </w:r>
    </w:p>
    <w:p w14:paraId="16747CC4" w14:textId="77777777" w:rsidR="00197EF7" w:rsidRPr="00197EF7" w:rsidRDefault="00197EF7" w:rsidP="00197EF7">
      <w:pPr>
        <w:adjustRightInd w:val="0"/>
        <w:snapToGrid w:val="0"/>
        <w:jc w:val="left"/>
        <w:textAlignment w:val="center"/>
        <w:rPr>
          <w:rFonts w:cs="Times New Roman"/>
          <w:color w:val="000000"/>
          <w:szCs w:val="21"/>
        </w:rPr>
      </w:pPr>
      <w:r w:rsidRPr="00197EF7">
        <w:rPr>
          <w:rFonts w:ascii="Cambria Math" w:eastAsia="Times New Roman" w:hAnsi="Cambria Math" w:cs="Cambria Math"/>
          <w:color w:val="000000"/>
          <w:szCs w:val="21"/>
        </w:rPr>
        <w:t>②</w:t>
      </w:r>
      <w:r w:rsidRPr="00197EF7">
        <w:rPr>
          <w:rFonts w:cs="Times New Roman"/>
          <w:color w:val="000000"/>
          <w:szCs w:val="21"/>
        </w:rPr>
        <w:t>由第二段首句内容</w:t>
      </w:r>
      <w:r w:rsidRPr="00197EF7">
        <w:rPr>
          <w:rFonts w:cs="Times New Roman"/>
          <w:color w:val="000000"/>
          <w:szCs w:val="21"/>
        </w:rPr>
        <w:t>“</w:t>
      </w:r>
      <w:r w:rsidRPr="00197EF7">
        <w:rPr>
          <w:rFonts w:cs="Times New Roman"/>
          <w:color w:val="000000"/>
          <w:szCs w:val="21"/>
        </w:rPr>
        <w:t>这时，汤普森先生带着</w:t>
      </w:r>
      <w:r w:rsidRPr="00197EF7">
        <w:rPr>
          <w:rFonts w:eastAsia="Times New Roman" w:cs="Times New Roman"/>
          <w:color w:val="000000"/>
          <w:szCs w:val="21"/>
        </w:rPr>
        <w:t>Pip</w:t>
      </w:r>
      <w:r w:rsidRPr="00197EF7">
        <w:rPr>
          <w:rFonts w:cs="Times New Roman"/>
          <w:color w:val="000000"/>
          <w:szCs w:val="21"/>
        </w:rPr>
        <w:t>出现了。</w:t>
      </w:r>
      <w:r w:rsidRPr="00197EF7">
        <w:rPr>
          <w:rFonts w:cs="Times New Roman"/>
          <w:color w:val="000000"/>
          <w:szCs w:val="21"/>
        </w:rPr>
        <w:t>”</w:t>
      </w:r>
      <w:r w:rsidRPr="00197EF7">
        <w:rPr>
          <w:rFonts w:cs="Times New Roman"/>
          <w:color w:val="000000"/>
          <w:szCs w:val="21"/>
        </w:rPr>
        <w:t>可知，第二段可描写汤普森先生讲述找到</w:t>
      </w:r>
      <w:r w:rsidRPr="00197EF7">
        <w:rPr>
          <w:rFonts w:eastAsia="Times New Roman" w:cs="Times New Roman"/>
          <w:color w:val="000000"/>
          <w:szCs w:val="21"/>
        </w:rPr>
        <w:t>Pip</w:t>
      </w:r>
      <w:r w:rsidRPr="00197EF7">
        <w:rPr>
          <w:rFonts w:cs="Times New Roman"/>
          <w:color w:val="000000"/>
          <w:szCs w:val="21"/>
        </w:rPr>
        <w:t>的过程，</w:t>
      </w:r>
      <w:r w:rsidRPr="00197EF7">
        <w:rPr>
          <w:rFonts w:eastAsia="Times New Roman" w:cs="Times New Roman"/>
          <w:color w:val="000000"/>
          <w:szCs w:val="21"/>
        </w:rPr>
        <w:t>Jane</w:t>
      </w:r>
      <w:r w:rsidRPr="00197EF7">
        <w:rPr>
          <w:rFonts w:cs="Times New Roman"/>
          <w:color w:val="000000"/>
          <w:szCs w:val="21"/>
        </w:rPr>
        <w:t>对汤普森先生表达感激之情，同时她对汤普森先生的看法也发生了转变。</w:t>
      </w:r>
    </w:p>
    <w:p w14:paraId="0DE339A8"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 xml:space="preserve">2. </w:t>
      </w:r>
      <w:r w:rsidRPr="00197EF7">
        <w:rPr>
          <w:rFonts w:cs="Times New Roman"/>
          <w:color w:val="000000"/>
          <w:szCs w:val="21"/>
        </w:rPr>
        <w:t>续写线索：</w:t>
      </w:r>
      <w:r w:rsidRPr="00197EF7">
        <w:rPr>
          <w:rFonts w:cs="Times New Roman"/>
          <w:color w:val="000000"/>
          <w:szCs w:val="21"/>
        </w:rPr>
        <w:t xml:space="preserve"> </w:t>
      </w:r>
      <w:r w:rsidRPr="00197EF7">
        <w:rPr>
          <w:rFonts w:eastAsia="Times New Roman" w:cs="Times New Roman"/>
          <w:color w:val="000000"/>
          <w:szCs w:val="21"/>
        </w:rPr>
        <w:t>Jane</w:t>
      </w:r>
      <w:r w:rsidRPr="00197EF7">
        <w:rPr>
          <w:rFonts w:cs="Times New Roman"/>
          <w:color w:val="000000"/>
          <w:szCs w:val="21"/>
        </w:rPr>
        <w:t>发现篮子空了</w:t>
      </w:r>
      <w:r w:rsidRPr="00197EF7">
        <w:rPr>
          <w:rFonts w:cs="Times New Roman"/>
          <w:color w:val="000000"/>
          <w:szCs w:val="21"/>
        </w:rPr>
        <w:t>——</w:t>
      </w:r>
      <w:r w:rsidRPr="00197EF7">
        <w:rPr>
          <w:rFonts w:cs="Times New Roman"/>
          <w:color w:val="000000"/>
          <w:szCs w:val="21"/>
        </w:rPr>
        <w:t>内心焦急、流泪寻找</w:t>
      </w:r>
      <w:r w:rsidRPr="00197EF7">
        <w:rPr>
          <w:rFonts w:cs="Times New Roman"/>
          <w:color w:val="000000"/>
          <w:szCs w:val="21"/>
        </w:rPr>
        <w:t>——</w:t>
      </w:r>
      <w:r w:rsidRPr="00197EF7">
        <w:rPr>
          <w:rFonts w:cs="Times New Roman"/>
          <w:color w:val="000000"/>
          <w:szCs w:val="21"/>
        </w:rPr>
        <w:t>担忧</w:t>
      </w:r>
      <w:r w:rsidRPr="00197EF7">
        <w:rPr>
          <w:rFonts w:eastAsia="Times New Roman" w:cs="Times New Roman"/>
          <w:color w:val="000000"/>
          <w:szCs w:val="21"/>
        </w:rPr>
        <w:t>Pip</w:t>
      </w:r>
      <w:r w:rsidRPr="00197EF7">
        <w:rPr>
          <w:rFonts w:cs="Times New Roman"/>
          <w:color w:val="000000"/>
          <w:szCs w:val="21"/>
        </w:rPr>
        <w:t>遭遇危险</w:t>
      </w:r>
      <w:r w:rsidRPr="00197EF7">
        <w:rPr>
          <w:rFonts w:cs="Times New Roman"/>
          <w:color w:val="000000"/>
          <w:szCs w:val="21"/>
        </w:rPr>
        <w:t>——</w:t>
      </w:r>
      <w:r w:rsidRPr="00197EF7">
        <w:rPr>
          <w:rFonts w:eastAsia="Times New Roman" w:cs="Times New Roman"/>
          <w:color w:val="000000"/>
          <w:szCs w:val="21"/>
        </w:rPr>
        <w:t>Mr. Thompson</w:t>
      </w:r>
      <w:r w:rsidRPr="00197EF7">
        <w:rPr>
          <w:rFonts w:cs="Times New Roman"/>
          <w:color w:val="000000"/>
          <w:szCs w:val="21"/>
        </w:rPr>
        <w:t>带着</w:t>
      </w:r>
      <w:r w:rsidRPr="00197EF7">
        <w:rPr>
          <w:rFonts w:eastAsia="Times New Roman" w:cs="Times New Roman"/>
          <w:color w:val="000000"/>
          <w:szCs w:val="21"/>
        </w:rPr>
        <w:t>Pip</w:t>
      </w:r>
      <w:r w:rsidRPr="00197EF7">
        <w:rPr>
          <w:rFonts w:cs="Times New Roman"/>
          <w:color w:val="000000"/>
          <w:szCs w:val="21"/>
        </w:rPr>
        <w:t>出现</w:t>
      </w:r>
      <w:r w:rsidRPr="00197EF7">
        <w:rPr>
          <w:rFonts w:cs="Times New Roman"/>
          <w:color w:val="000000"/>
          <w:szCs w:val="21"/>
        </w:rPr>
        <w:t>——</w:t>
      </w:r>
      <w:r w:rsidRPr="00197EF7">
        <w:rPr>
          <w:rFonts w:eastAsia="Times New Roman" w:cs="Times New Roman"/>
          <w:color w:val="000000"/>
          <w:szCs w:val="21"/>
        </w:rPr>
        <w:t>Mr. Thompson</w:t>
      </w:r>
      <w:r w:rsidRPr="00197EF7">
        <w:rPr>
          <w:rFonts w:cs="Times New Roman"/>
          <w:color w:val="000000"/>
          <w:szCs w:val="21"/>
        </w:rPr>
        <w:t>说明救助经过</w:t>
      </w:r>
      <w:r w:rsidRPr="00197EF7">
        <w:rPr>
          <w:rFonts w:cs="Times New Roman"/>
          <w:color w:val="000000"/>
          <w:szCs w:val="21"/>
        </w:rPr>
        <w:t>——</w:t>
      </w:r>
      <w:r w:rsidRPr="00197EF7">
        <w:rPr>
          <w:rFonts w:eastAsia="Times New Roman" w:cs="Times New Roman"/>
          <w:color w:val="000000"/>
          <w:szCs w:val="21"/>
        </w:rPr>
        <w:t>Jane</w:t>
      </w:r>
      <w:r w:rsidRPr="00197EF7">
        <w:rPr>
          <w:rFonts w:cs="Times New Roman"/>
          <w:color w:val="000000"/>
          <w:szCs w:val="21"/>
        </w:rPr>
        <w:t>欣慰落泪、道谢</w:t>
      </w:r>
      <w:r w:rsidRPr="00197EF7">
        <w:rPr>
          <w:rFonts w:cs="Times New Roman"/>
          <w:color w:val="000000"/>
          <w:szCs w:val="21"/>
        </w:rPr>
        <w:t>——</w:t>
      </w:r>
      <w:r w:rsidRPr="00197EF7">
        <w:rPr>
          <w:rFonts w:cs="Times New Roman"/>
          <w:color w:val="000000"/>
          <w:szCs w:val="21"/>
        </w:rPr>
        <w:t>邻里关系缓和</w:t>
      </w:r>
    </w:p>
    <w:p w14:paraId="61279C53" w14:textId="77777777" w:rsidR="00197EF7" w:rsidRPr="00197EF7" w:rsidRDefault="00197EF7" w:rsidP="00197EF7">
      <w:pPr>
        <w:adjustRightInd w:val="0"/>
        <w:snapToGrid w:val="0"/>
        <w:jc w:val="left"/>
        <w:textAlignment w:val="center"/>
        <w:rPr>
          <w:rFonts w:cs="Times New Roman"/>
          <w:color w:val="000000"/>
          <w:szCs w:val="21"/>
        </w:rPr>
      </w:pPr>
      <w:r w:rsidRPr="00197EF7">
        <w:rPr>
          <w:rFonts w:eastAsia="Times New Roman" w:cs="Times New Roman"/>
          <w:color w:val="000000"/>
          <w:szCs w:val="21"/>
        </w:rPr>
        <w:t xml:space="preserve">3. </w:t>
      </w:r>
      <w:r w:rsidRPr="00197EF7">
        <w:rPr>
          <w:rFonts w:cs="Times New Roman"/>
          <w:color w:val="000000"/>
          <w:szCs w:val="21"/>
        </w:rPr>
        <w:t>词汇激活：</w:t>
      </w:r>
      <w:r w:rsidRPr="00197EF7">
        <w:rPr>
          <w:rFonts w:cs="Times New Roman"/>
          <w:color w:val="000000"/>
          <w:szCs w:val="21"/>
        </w:rPr>
        <w:t xml:space="preserve"> </w:t>
      </w:r>
    </w:p>
    <w:p w14:paraId="47A50221"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行为类</w:t>
      </w:r>
      <w:r w:rsidRPr="00197EF7">
        <w:rPr>
          <w:rFonts w:cs="Times New Roman"/>
          <w:color w:val="000000"/>
          <w:szCs w:val="21"/>
        </w:rPr>
        <w:t xml:space="preserve"> </w:t>
      </w:r>
    </w:p>
    <w:p w14:paraId="204F8DFF" w14:textId="77777777" w:rsidR="00197EF7" w:rsidRPr="00197EF7" w:rsidRDefault="00197EF7" w:rsidP="00197EF7">
      <w:pPr>
        <w:adjustRightInd w:val="0"/>
        <w:snapToGrid w:val="0"/>
        <w:jc w:val="left"/>
        <w:textAlignment w:val="center"/>
        <w:rPr>
          <w:rFonts w:cs="Times New Roman"/>
          <w:color w:val="000000"/>
          <w:szCs w:val="21"/>
        </w:rPr>
      </w:pPr>
      <w:r w:rsidRPr="00197EF7">
        <w:rPr>
          <w:rFonts w:ascii="Cambria Math" w:eastAsia="Times New Roman" w:hAnsi="Cambria Math" w:cs="Cambria Math"/>
          <w:color w:val="000000"/>
          <w:szCs w:val="21"/>
        </w:rPr>
        <w:t>①</w:t>
      </w:r>
      <w:r w:rsidRPr="00197EF7">
        <w:rPr>
          <w:rFonts w:cs="Times New Roman"/>
          <w:color w:val="000000"/>
          <w:szCs w:val="21"/>
        </w:rPr>
        <w:t>颤抖：</w:t>
      </w:r>
      <w:r w:rsidRPr="00197EF7">
        <w:rPr>
          <w:rFonts w:eastAsia="Times New Roman" w:cs="Times New Roman"/>
          <w:color w:val="000000"/>
          <w:szCs w:val="21"/>
        </w:rPr>
        <w:t>tremble/shiver</w:t>
      </w:r>
    </w:p>
    <w:p w14:paraId="27073998" w14:textId="77777777" w:rsidR="00197EF7" w:rsidRPr="00197EF7" w:rsidRDefault="00197EF7" w:rsidP="00197EF7">
      <w:pPr>
        <w:adjustRightInd w:val="0"/>
        <w:snapToGrid w:val="0"/>
        <w:jc w:val="left"/>
        <w:textAlignment w:val="center"/>
        <w:rPr>
          <w:rFonts w:cs="Times New Roman"/>
          <w:color w:val="000000"/>
          <w:szCs w:val="21"/>
        </w:rPr>
      </w:pPr>
      <w:r w:rsidRPr="00197EF7">
        <w:rPr>
          <w:rFonts w:ascii="Cambria Math" w:eastAsia="Times New Roman" w:hAnsi="Cambria Math" w:cs="Cambria Math"/>
          <w:color w:val="000000"/>
          <w:szCs w:val="21"/>
        </w:rPr>
        <w:t>②</w:t>
      </w:r>
      <w:r w:rsidRPr="00197EF7">
        <w:rPr>
          <w:rFonts w:cs="Times New Roman"/>
          <w:color w:val="000000"/>
          <w:szCs w:val="21"/>
        </w:rPr>
        <w:t>涌出：</w:t>
      </w:r>
      <w:r w:rsidRPr="00197EF7">
        <w:rPr>
          <w:rFonts w:eastAsia="Times New Roman" w:cs="Times New Roman"/>
          <w:color w:val="000000"/>
          <w:szCs w:val="21"/>
        </w:rPr>
        <w:t>well up/spring up</w:t>
      </w:r>
    </w:p>
    <w:p w14:paraId="5B393A68" w14:textId="77777777" w:rsidR="00197EF7" w:rsidRPr="00197EF7" w:rsidRDefault="00197EF7" w:rsidP="00197EF7">
      <w:pPr>
        <w:adjustRightInd w:val="0"/>
        <w:snapToGrid w:val="0"/>
        <w:jc w:val="left"/>
        <w:textAlignment w:val="center"/>
        <w:rPr>
          <w:rFonts w:cs="Times New Roman"/>
          <w:color w:val="000000"/>
          <w:szCs w:val="21"/>
        </w:rPr>
      </w:pPr>
      <w:r w:rsidRPr="00197EF7">
        <w:rPr>
          <w:rFonts w:ascii="Cambria Math" w:eastAsia="Times New Roman" w:hAnsi="Cambria Math" w:cs="Cambria Math"/>
          <w:color w:val="000000"/>
          <w:szCs w:val="21"/>
        </w:rPr>
        <w:t>③</w:t>
      </w:r>
      <w:r w:rsidRPr="00197EF7">
        <w:rPr>
          <w:rFonts w:cs="Times New Roman"/>
          <w:color w:val="000000"/>
          <w:szCs w:val="21"/>
        </w:rPr>
        <w:t>浏览：</w:t>
      </w:r>
      <w:r w:rsidRPr="00197EF7">
        <w:rPr>
          <w:rFonts w:eastAsia="Times New Roman" w:cs="Times New Roman"/>
          <w:color w:val="000000"/>
          <w:szCs w:val="21"/>
        </w:rPr>
        <w:t xml:space="preserve">scan/look through </w:t>
      </w:r>
    </w:p>
    <w:p w14:paraId="3D829ED8"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情绪类</w:t>
      </w:r>
      <w:r w:rsidRPr="00197EF7">
        <w:rPr>
          <w:rFonts w:cs="Times New Roman"/>
          <w:color w:val="000000"/>
          <w:szCs w:val="21"/>
        </w:rPr>
        <w:t xml:space="preserve"> </w:t>
      </w:r>
    </w:p>
    <w:p w14:paraId="57148FFF" w14:textId="77777777" w:rsidR="00197EF7" w:rsidRPr="00197EF7" w:rsidRDefault="00197EF7" w:rsidP="00197EF7">
      <w:pPr>
        <w:adjustRightInd w:val="0"/>
        <w:snapToGrid w:val="0"/>
        <w:jc w:val="left"/>
        <w:textAlignment w:val="center"/>
        <w:rPr>
          <w:rFonts w:cs="Times New Roman"/>
          <w:color w:val="000000"/>
          <w:szCs w:val="21"/>
        </w:rPr>
      </w:pPr>
      <w:r w:rsidRPr="00197EF7">
        <w:rPr>
          <w:rFonts w:ascii="Cambria Math" w:eastAsia="Times New Roman" w:hAnsi="Cambria Math" w:cs="Cambria Math"/>
          <w:color w:val="000000"/>
          <w:szCs w:val="21"/>
        </w:rPr>
        <w:t>①</w:t>
      </w:r>
      <w:r w:rsidRPr="00197EF7">
        <w:rPr>
          <w:rFonts w:cs="Times New Roman"/>
          <w:color w:val="000000"/>
          <w:szCs w:val="21"/>
        </w:rPr>
        <w:t>恐惧：</w:t>
      </w:r>
      <w:r w:rsidRPr="00197EF7">
        <w:rPr>
          <w:rFonts w:eastAsia="Times New Roman" w:cs="Times New Roman"/>
          <w:color w:val="000000"/>
          <w:szCs w:val="21"/>
        </w:rPr>
        <w:t>fear/dread</w:t>
      </w:r>
    </w:p>
    <w:p w14:paraId="4AE50712" w14:textId="77777777" w:rsidR="00197EF7" w:rsidRPr="00197EF7" w:rsidRDefault="00197EF7" w:rsidP="00197EF7">
      <w:pPr>
        <w:adjustRightInd w:val="0"/>
        <w:snapToGrid w:val="0"/>
        <w:jc w:val="left"/>
        <w:textAlignment w:val="center"/>
        <w:rPr>
          <w:rFonts w:cs="Times New Roman"/>
          <w:color w:val="000000"/>
          <w:szCs w:val="21"/>
        </w:rPr>
      </w:pPr>
      <w:r w:rsidRPr="00197EF7">
        <w:rPr>
          <w:rFonts w:ascii="Cambria Math" w:eastAsia="Times New Roman" w:hAnsi="Cambria Math" w:cs="Cambria Math"/>
          <w:color w:val="000000"/>
          <w:szCs w:val="21"/>
        </w:rPr>
        <w:t>②</w:t>
      </w:r>
      <w:r w:rsidRPr="00197EF7">
        <w:rPr>
          <w:rFonts w:cs="Times New Roman"/>
          <w:color w:val="000000"/>
          <w:szCs w:val="21"/>
        </w:rPr>
        <w:t>宽慰：</w:t>
      </w:r>
      <w:r w:rsidRPr="00197EF7">
        <w:rPr>
          <w:rFonts w:eastAsia="Times New Roman" w:cs="Times New Roman"/>
          <w:color w:val="000000"/>
          <w:szCs w:val="21"/>
        </w:rPr>
        <w:t xml:space="preserve">relief/comfort </w:t>
      </w:r>
    </w:p>
    <w:p w14:paraId="4F4D2AC9"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【点睛】【高分句型</w:t>
      </w:r>
      <w:r w:rsidRPr="00197EF7">
        <w:rPr>
          <w:rFonts w:eastAsia="Times New Roman" w:cs="Times New Roman"/>
          <w:color w:val="000000"/>
          <w:szCs w:val="21"/>
        </w:rPr>
        <w:t>1</w:t>
      </w:r>
      <w:r w:rsidRPr="00197EF7">
        <w:rPr>
          <w:rFonts w:cs="Times New Roman"/>
          <w:color w:val="000000"/>
          <w:szCs w:val="21"/>
        </w:rPr>
        <w:t>】</w:t>
      </w:r>
      <w:r w:rsidRPr="00197EF7">
        <w:rPr>
          <w:rFonts w:eastAsia="Times New Roman" w:cs="Times New Roman"/>
          <w:color w:val="000000"/>
          <w:szCs w:val="21"/>
        </w:rPr>
        <w:t>Jane</w:t>
      </w:r>
      <w:proofErr w:type="gramStart"/>
      <w:r w:rsidRPr="00197EF7">
        <w:rPr>
          <w:rFonts w:eastAsia="Times New Roman" w:cs="Times New Roman"/>
          <w:color w:val="000000"/>
          <w:szCs w:val="21"/>
        </w:rPr>
        <w:t>’</w:t>
      </w:r>
      <w:proofErr w:type="gramEnd"/>
      <w:r w:rsidRPr="00197EF7">
        <w:rPr>
          <w:rFonts w:eastAsia="Times New Roman" w:cs="Times New Roman"/>
          <w:color w:val="000000"/>
          <w:szCs w:val="21"/>
        </w:rPr>
        <w:t>s heart sank as she frantically searched the yard, her voice trembling with fear as she called Pip</w:t>
      </w:r>
      <w:proofErr w:type="gramStart"/>
      <w:r w:rsidRPr="00197EF7">
        <w:rPr>
          <w:rFonts w:eastAsia="Times New Roman" w:cs="Times New Roman"/>
          <w:color w:val="000000"/>
          <w:szCs w:val="21"/>
        </w:rPr>
        <w:t>’</w:t>
      </w:r>
      <w:proofErr w:type="gramEnd"/>
      <w:r w:rsidRPr="00197EF7">
        <w:rPr>
          <w:rFonts w:eastAsia="Times New Roman" w:cs="Times New Roman"/>
          <w:color w:val="000000"/>
          <w:szCs w:val="21"/>
        </w:rPr>
        <w:t>s name.</w:t>
      </w:r>
      <w:r w:rsidRPr="00197EF7">
        <w:rPr>
          <w:rFonts w:cs="Times New Roman"/>
          <w:color w:val="000000"/>
          <w:szCs w:val="21"/>
        </w:rPr>
        <w:t>（运用了两个</w:t>
      </w:r>
      <w:r w:rsidRPr="00197EF7">
        <w:rPr>
          <w:rFonts w:eastAsia="Times New Roman" w:cs="Times New Roman"/>
          <w:color w:val="000000"/>
          <w:szCs w:val="21"/>
        </w:rPr>
        <w:t>as</w:t>
      </w:r>
      <w:r w:rsidRPr="00197EF7">
        <w:rPr>
          <w:rFonts w:cs="Times New Roman"/>
          <w:color w:val="000000"/>
          <w:szCs w:val="21"/>
        </w:rPr>
        <w:t>引导的时间状语从句以及独立主格结构）</w:t>
      </w:r>
      <w:r w:rsidRPr="00197EF7">
        <w:rPr>
          <w:rFonts w:cs="Times New Roman"/>
          <w:color w:val="000000"/>
          <w:szCs w:val="21"/>
        </w:rPr>
        <w:t xml:space="preserve"> </w:t>
      </w:r>
    </w:p>
    <w:p w14:paraId="5E6F346A" w14:textId="77777777" w:rsidR="00197EF7" w:rsidRPr="00197EF7" w:rsidRDefault="00197EF7" w:rsidP="00197EF7">
      <w:pPr>
        <w:adjustRightInd w:val="0"/>
        <w:snapToGrid w:val="0"/>
        <w:jc w:val="left"/>
        <w:textAlignment w:val="center"/>
        <w:rPr>
          <w:rFonts w:cs="Times New Roman"/>
          <w:color w:val="000000"/>
          <w:szCs w:val="21"/>
        </w:rPr>
      </w:pPr>
      <w:r w:rsidRPr="00197EF7">
        <w:rPr>
          <w:rFonts w:cs="Times New Roman"/>
          <w:color w:val="000000"/>
          <w:szCs w:val="21"/>
        </w:rPr>
        <w:t>【高分句型</w:t>
      </w:r>
      <w:r w:rsidRPr="00197EF7">
        <w:rPr>
          <w:rFonts w:eastAsia="Times New Roman" w:cs="Times New Roman"/>
          <w:color w:val="000000"/>
          <w:szCs w:val="21"/>
        </w:rPr>
        <w:t>2</w:t>
      </w:r>
      <w:r w:rsidRPr="00197EF7">
        <w:rPr>
          <w:rFonts w:cs="Times New Roman"/>
          <w:color w:val="000000"/>
          <w:szCs w:val="21"/>
        </w:rPr>
        <w:t>】</w:t>
      </w:r>
      <w:r w:rsidRPr="00197EF7">
        <w:rPr>
          <w:rFonts w:eastAsia="Times New Roman" w:cs="Times New Roman"/>
          <w:color w:val="000000"/>
          <w:szCs w:val="21"/>
        </w:rPr>
        <w:t>She knelt down, scanning the ground for any sign of the little sparrow, her hands shaking as she picked up twigs and leaves.</w:t>
      </w:r>
      <w:r w:rsidRPr="00197EF7">
        <w:rPr>
          <w:rFonts w:cs="Times New Roman"/>
          <w:color w:val="000000"/>
          <w:szCs w:val="21"/>
        </w:rPr>
        <w:t>（运用了现在分词作状语、独立主格结构以及</w:t>
      </w:r>
      <w:r w:rsidRPr="00197EF7">
        <w:rPr>
          <w:rFonts w:eastAsia="Times New Roman" w:cs="Times New Roman"/>
          <w:color w:val="000000"/>
          <w:szCs w:val="21"/>
        </w:rPr>
        <w:t>as</w:t>
      </w:r>
      <w:r w:rsidRPr="00197EF7">
        <w:rPr>
          <w:rFonts w:cs="Times New Roman"/>
          <w:color w:val="000000"/>
          <w:szCs w:val="21"/>
        </w:rPr>
        <w:t>引导的时间状语从句）</w:t>
      </w:r>
    </w:p>
    <w:p w14:paraId="6B3AA6B7" w14:textId="77777777" w:rsidR="00197EF7" w:rsidRPr="00197EF7" w:rsidRDefault="00197EF7" w:rsidP="00197EF7">
      <w:pPr>
        <w:adjustRightInd w:val="0"/>
        <w:snapToGrid w:val="0"/>
        <w:textAlignment w:val="center"/>
        <w:rPr>
          <w:rFonts w:cs="Times New Roman"/>
          <w:color w:val="000000"/>
          <w:szCs w:val="21"/>
        </w:rPr>
      </w:pPr>
    </w:p>
    <w:p w14:paraId="20B3EC68" w14:textId="441A9D03" w:rsidR="008B6878" w:rsidRPr="00197EF7" w:rsidRDefault="008B6878" w:rsidP="00197EF7">
      <w:pPr>
        <w:adjustRightInd w:val="0"/>
        <w:snapToGrid w:val="0"/>
        <w:textAlignment w:val="center"/>
        <w:rPr>
          <w:rFonts w:cs="Times New Roman"/>
          <w:color w:val="000000"/>
          <w:szCs w:val="21"/>
        </w:rPr>
      </w:pPr>
      <w:bookmarkStart w:id="8" w:name="OLE_LINK21"/>
      <w:bookmarkEnd w:id="8"/>
    </w:p>
    <w:sectPr w:rsidR="008B6878" w:rsidRPr="00197EF7" w:rsidSect="00197EF7">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283" w:footer="283"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73E1B" w14:textId="77777777" w:rsidR="00056CF9" w:rsidRDefault="00056CF9">
      <w:r>
        <w:separator/>
      </w:r>
    </w:p>
  </w:endnote>
  <w:endnote w:type="continuationSeparator" w:id="0">
    <w:p w14:paraId="05E467AC" w14:textId="77777777" w:rsidR="00056CF9" w:rsidRDefault="00056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0F99B" w14:textId="77777777" w:rsidR="00197EF7" w:rsidRDefault="00197EF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3496328"/>
      <w:docPartObj>
        <w:docPartGallery w:val="Page Numbers (Bottom of Page)"/>
        <w:docPartUnique/>
      </w:docPartObj>
    </w:sdtPr>
    <w:sdtContent>
      <w:sdt>
        <w:sdtPr>
          <w:id w:val="1728636285"/>
          <w:docPartObj>
            <w:docPartGallery w:val="Page Numbers (Top of Page)"/>
            <w:docPartUnique/>
          </w:docPartObj>
        </w:sdtPr>
        <w:sdtContent>
          <w:p w14:paraId="2DAC606F" w14:textId="6C6E827B" w:rsidR="00197EF7" w:rsidRDefault="00197EF7">
            <w:pPr>
              <w:pStyle w:val="a5"/>
              <w:jc w:val="center"/>
              <w:rPr>
                <w:rFonts w:hint="eastAsia"/>
              </w:rPr>
            </w:pPr>
            <w:r>
              <w:rPr>
                <w:lang w:val="zh-CN"/>
              </w:rPr>
              <w:t xml:space="preserve"> </w:t>
            </w:r>
            <w:r>
              <w:rPr>
                <w:b/>
                <w:bCs/>
                <w:sz w:val="24"/>
              </w:rPr>
              <w:fldChar w:fldCharType="begin"/>
            </w:r>
            <w:r>
              <w:rPr>
                <w:b/>
                <w:bCs/>
              </w:rPr>
              <w:instrText>PAGE</w:instrText>
            </w:r>
            <w:r>
              <w:rPr>
                <w:b/>
                <w:bCs/>
                <w:sz w:val="24"/>
              </w:rPr>
              <w:fldChar w:fldCharType="separate"/>
            </w:r>
            <w:r>
              <w:rPr>
                <w:b/>
                <w:bCs/>
                <w:lang w:val="zh-CN"/>
              </w:rPr>
              <w:t>2</w:t>
            </w:r>
            <w:r>
              <w:rPr>
                <w:b/>
                <w:bCs/>
                <w:sz w:val="24"/>
              </w:rPr>
              <w:fldChar w:fldCharType="end"/>
            </w:r>
            <w:r>
              <w:rPr>
                <w:lang w:val="zh-CN"/>
              </w:rPr>
              <w:t xml:space="preserve"> / </w:t>
            </w:r>
            <w:r>
              <w:rPr>
                <w:b/>
                <w:bCs/>
                <w:sz w:val="24"/>
              </w:rPr>
              <w:fldChar w:fldCharType="begin"/>
            </w:r>
            <w:r>
              <w:rPr>
                <w:b/>
                <w:bCs/>
              </w:rPr>
              <w:instrText>NUMPAGES</w:instrText>
            </w:r>
            <w:r>
              <w:rPr>
                <w:b/>
                <w:bCs/>
                <w:sz w:val="24"/>
              </w:rPr>
              <w:fldChar w:fldCharType="separate"/>
            </w:r>
            <w:r>
              <w:rPr>
                <w:b/>
                <w:bCs/>
                <w:lang w:val="zh-CN"/>
              </w:rPr>
              <w:t>2</w:t>
            </w:r>
            <w:r>
              <w:rPr>
                <w:b/>
                <w:bCs/>
                <w:sz w:val="24"/>
              </w:rPr>
              <w:fldChar w:fldCharType="end"/>
            </w:r>
          </w:p>
        </w:sdtContent>
      </w:sdt>
    </w:sdtContent>
  </w:sdt>
  <w:p w14:paraId="1017148E" w14:textId="0CBC44E9" w:rsidR="004151FC" w:rsidRDefault="00000000">
    <w:pPr>
      <w:tabs>
        <w:tab w:val="center" w:pos="4153"/>
        <w:tab w:val="right" w:pos="8306"/>
      </w:tabs>
      <w:snapToGrid w:val="0"/>
      <w:jc w:val="left"/>
      <w:rPr>
        <w:rFonts w:cs="Times New Roman"/>
        <w:kern w:val="0"/>
        <w:sz w:val="2"/>
        <w:szCs w:val="2"/>
      </w:rPr>
    </w:pPr>
    <w:r>
      <w:rPr>
        <w:color w:val="FFFFFF"/>
        <w:sz w:val="2"/>
        <w:szCs w:val="2"/>
      </w:rPr>
      <w:pict w14:anchorId="558E36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3075"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79351" w14:textId="77777777" w:rsidR="00197EF7" w:rsidRDefault="00197EF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7807D" w14:textId="77777777" w:rsidR="00056CF9" w:rsidRDefault="00056CF9">
      <w:r>
        <w:separator/>
      </w:r>
    </w:p>
  </w:footnote>
  <w:footnote w:type="continuationSeparator" w:id="0">
    <w:p w14:paraId="359DA345" w14:textId="77777777" w:rsidR="00056CF9" w:rsidRDefault="00056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DDC39" w14:textId="77777777" w:rsidR="00197EF7" w:rsidRDefault="00197EF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DC9D6" w14:textId="078A6F17" w:rsidR="004151FC" w:rsidRDefault="004151FC">
    <w:pPr>
      <w:pBdr>
        <w:bottom w:val="none" w:sz="0" w:space="1" w:color="auto"/>
      </w:pBdr>
      <w:snapToGrid w:val="0"/>
      <w:rPr>
        <w:rFonts w:cs="Times New Roman" w:hint="eastAsia"/>
        <w:kern w:val="0"/>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19E2A" w14:textId="77777777" w:rsidR="00197EF7" w:rsidRDefault="00197EF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E12E2ABA">
      <w:start w:val="1"/>
      <w:numFmt w:val="bullet"/>
      <w:lvlText w:val=""/>
      <w:lvlJc w:val="left"/>
      <w:pPr>
        <w:ind w:left="420" w:hanging="420"/>
      </w:pPr>
      <w:rPr>
        <w:rFonts w:ascii="Wingdings" w:hAnsi="Wingdings" w:hint="default"/>
      </w:rPr>
    </w:lvl>
    <w:lvl w:ilvl="1" w:tplc="83FA874A" w:tentative="1">
      <w:start w:val="1"/>
      <w:numFmt w:val="bullet"/>
      <w:lvlText w:val=""/>
      <w:lvlJc w:val="left"/>
      <w:pPr>
        <w:ind w:left="840" w:hanging="420"/>
      </w:pPr>
      <w:rPr>
        <w:rFonts w:ascii="Wingdings" w:hAnsi="Wingdings" w:hint="default"/>
      </w:rPr>
    </w:lvl>
    <w:lvl w:ilvl="2" w:tplc="8FD2127A" w:tentative="1">
      <w:start w:val="1"/>
      <w:numFmt w:val="bullet"/>
      <w:lvlText w:val=""/>
      <w:lvlJc w:val="left"/>
      <w:pPr>
        <w:ind w:left="1260" w:hanging="420"/>
      </w:pPr>
      <w:rPr>
        <w:rFonts w:ascii="Wingdings" w:hAnsi="Wingdings" w:hint="default"/>
      </w:rPr>
    </w:lvl>
    <w:lvl w:ilvl="3" w:tplc="4BF673F0" w:tentative="1">
      <w:start w:val="1"/>
      <w:numFmt w:val="bullet"/>
      <w:lvlText w:val=""/>
      <w:lvlJc w:val="left"/>
      <w:pPr>
        <w:ind w:left="1680" w:hanging="420"/>
      </w:pPr>
      <w:rPr>
        <w:rFonts w:ascii="Wingdings" w:hAnsi="Wingdings" w:hint="default"/>
      </w:rPr>
    </w:lvl>
    <w:lvl w:ilvl="4" w:tplc="37D433D6" w:tentative="1">
      <w:start w:val="1"/>
      <w:numFmt w:val="bullet"/>
      <w:lvlText w:val=""/>
      <w:lvlJc w:val="left"/>
      <w:pPr>
        <w:ind w:left="2100" w:hanging="420"/>
      </w:pPr>
      <w:rPr>
        <w:rFonts w:ascii="Wingdings" w:hAnsi="Wingdings" w:hint="default"/>
      </w:rPr>
    </w:lvl>
    <w:lvl w:ilvl="5" w:tplc="1B2CA930" w:tentative="1">
      <w:start w:val="1"/>
      <w:numFmt w:val="bullet"/>
      <w:lvlText w:val=""/>
      <w:lvlJc w:val="left"/>
      <w:pPr>
        <w:ind w:left="2520" w:hanging="420"/>
      </w:pPr>
      <w:rPr>
        <w:rFonts w:ascii="Wingdings" w:hAnsi="Wingdings" w:hint="default"/>
      </w:rPr>
    </w:lvl>
    <w:lvl w:ilvl="6" w:tplc="222E9AC0" w:tentative="1">
      <w:start w:val="1"/>
      <w:numFmt w:val="bullet"/>
      <w:lvlText w:val=""/>
      <w:lvlJc w:val="left"/>
      <w:pPr>
        <w:ind w:left="2940" w:hanging="420"/>
      </w:pPr>
      <w:rPr>
        <w:rFonts w:ascii="Wingdings" w:hAnsi="Wingdings" w:hint="default"/>
      </w:rPr>
    </w:lvl>
    <w:lvl w:ilvl="7" w:tplc="32CC2C06" w:tentative="1">
      <w:start w:val="1"/>
      <w:numFmt w:val="bullet"/>
      <w:lvlText w:val=""/>
      <w:lvlJc w:val="left"/>
      <w:pPr>
        <w:ind w:left="3360" w:hanging="420"/>
      </w:pPr>
      <w:rPr>
        <w:rFonts w:ascii="Wingdings" w:hAnsi="Wingdings" w:hint="default"/>
      </w:rPr>
    </w:lvl>
    <w:lvl w:ilvl="8" w:tplc="4A6C93A0" w:tentative="1">
      <w:start w:val="1"/>
      <w:numFmt w:val="bullet"/>
      <w:lvlText w:val=""/>
      <w:lvlJc w:val="left"/>
      <w:pPr>
        <w:ind w:left="3780" w:hanging="420"/>
      </w:pPr>
      <w:rPr>
        <w:rFonts w:ascii="Wingdings" w:hAnsi="Wingdings" w:hint="default"/>
      </w:rPr>
    </w:lvl>
  </w:abstractNum>
  <w:num w:numId="1" w16cid:durableId="15759695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6"/>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56CF9"/>
    <w:rsid w:val="000E4D02"/>
    <w:rsid w:val="00171458"/>
    <w:rsid w:val="00173C1D"/>
    <w:rsid w:val="001764C3"/>
    <w:rsid w:val="0018010E"/>
    <w:rsid w:val="00191C29"/>
    <w:rsid w:val="00197EF7"/>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956CE"/>
    <w:rsid w:val="006D5DE9"/>
    <w:rsid w:val="006F45E0"/>
    <w:rsid w:val="00701D6B"/>
    <w:rsid w:val="007061B2"/>
    <w:rsid w:val="00740A09"/>
    <w:rsid w:val="00762E26"/>
    <w:rsid w:val="00767F31"/>
    <w:rsid w:val="00817391"/>
    <w:rsid w:val="00826389"/>
    <w:rsid w:val="00832EC9"/>
    <w:rsid w:val="008634CD"/>
    <w:rsid w:val="008731FA"/>
    <w:rsid w:val="00880A38"/>
    <w:rsid w:val="00893DD6"/>
    <w:rsid w:val="008B6878"/>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C6CD4"/>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shapelayout v:ext="edit">
      <o:idmap v:ext="edit" data="2"/>
    </o:shapelayout>
  </w:shapeDefaults>
  <w:decimalSymbol w:val="."/>
  <w:listSeparator w:val=","/>
  <w14:docId w14:val="2F7D92D5"/>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link w:val="a6"/>
    <w:uiPriority w:val="99"/>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7">
    <w:name w:val="No Spacing"/>
    <w:uiPriority w:val="1"/>
    <w:qFormat/>
    <w:rsid w:val="003102DB"/>
    <w:rPr>
      <w:rFonts w:asciiTheme="minorHAnsi" w:eastAsia="Microsoft YaHei UI" w:hAnsiTheme="minorHAnsi" w:cstheme="minorBidi"/>
      <w:sz w:val="22"/>
      <w:szCs w:val="22"/>
    </w:rPr>
  </w:style>
  <w:style w:type="character" w:styleId="a8">
    <w:name w:val="Hyperlink"/>
    <w:basedOn w:val="a0"/>
    <w:uiPriority w:val="99"/>
    <w:unhideWhenUsed/>
    <w:rsid w:val="00596076"/>
    <w:rPr>
      <w:color w:val="0000FF"/>
      <w:u w:val="single"/>
    </w:rPr>
  </w:style>
  <w:style w:type="paragraph" w:styleId="a9">
    <w:name w:val="List Paragraph"/>
    <w:basedOn w:val="a"/>
    <w:uiPriority w:val="99"/>
    <w:qFormat/>
    <w:rsid w:val="00EA0188"/>
    <w:pPr>
      <w:ind w:firstLineChars="200" w:firstLine="420"/>
    </w:pPr>
  </w:style>
  <w:style w:type="character" w:customStyle="1" w:styleId="a6">
    <w:name w:val="页脚 字符"/>
    <w:basedOn w:val="a0"/>
    <w:link w:val="a5"/>
    <w:uiPriority w:val="99"/>
    <w:rsid w:val="00197EF7"/>
    <w:rPr>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13156</Words>
  <Characters>36706</Characters>
  <DocSecurity>0</DocSecurity>
  <Lines>1019</Lines>
  <Paragraphs>683</Paragraphs>
  <ScaleCrop>false</ScaleCrop>
  <LinksUpToDate>false</LinksUpToDate>
  <CharactersWithSpaces>49179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2026-06-19T19:47:00Z</dcterms:created>
  <dcterms:modified xsi:type="dcterms:W3CDTF">2026-06-20T14:08:00Z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