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center"/>
        <w:textAlignment w:val="auto"/>
        <w:rPr>
          <w:rFonts w:hint="default" w:ascii="Times New Roman" w:hAnsi="Times New Roman" w:cs="Times New Roman"/>
          <w:b/>
          <w:bCs/>
          <w:color w:val="000000"/>
          <w:sz w:val="28"/>
          <w:szCs w:val="28"/>
          <w:lang w:val="en-US" w:eastAsia="zh-CN"/>
        </w:rPr>
      </w:pPr>
      <w:r>
        <w:rPr>
          <w:rFonts w:hint="default" w:ascii="Times New Roman" w:hAnsi="Times New Roman" w:cs="Times New Roman"/>
          <w:b/>
          <w:bCs/>
          <w:color w:val="000000"/>
          <w:sz w:val="28"/>
          <w:szCs w:val="28"/>
          <w:lang w:val="en-US" w:eastAsia="zh-CN"/>
        </w:rPr>
        <w:t>山东省青岛市部分地区2025-2026学年度第二学期期末检测英语试题</w:t>
      </w:r>
    </w:p>
    <w:p>
      <w:pPr>
        <w:keepNext w:val="0"/>
        <w:keepLines w:val="0"/>
        <w:pageBreakBefore w:val="0"/>
        <w:kinsoku/>
        <w:wordWrap/>
        <w:overflowPunct/>
        <w:topLinePunct w:val="0"/>
        <w:autoSpaceDE/>
        <w:autoSpaceDN/>
        <w:bidi w:val="0"/>
        <w:adjustRightInd/>
        <w:snapToGrid/>
        <w:spacing w:line="360" w:lineRule="exact"/>
        <w:ind w:left="-567" w:right="-567"/>
        <w:jc w:val="center"/>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color w:val="000000"/>
          <w:sz w:val="28"/>
          <w:szCs w:val="28"/>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第一节（满分 15 分）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假定你是李华，你校正在推行 “无围墙课堂”(Learning Beyond Walls) 活动，形式为每月组织一次校外实地学习。请给你的英国笔友 Chris 写一封邮件分享，内容包括： </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 xml:space="preserve">活动介绍； (2) 你的感受。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567" w:rightChars="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注意：</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567" w:rightChars="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写作词数应为 80 个左右。 (2) 请按如下格式在答题卡的相应位置作答。</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Dear Chris,</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__________________________________________________________________________________________________________________________________________</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righ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Yours,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righ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Li Hua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397" w:leftChars="-270" w:right="-567" w:hanging="964" w:hangingChars="4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开头段</w:t>
      </w:r>
      <w:r>
        <w:rPr>
          <w:rFonts w:hint="default" w:ascii="Times New Roman" w:hAnsi="Times New Roman" w:eastAsia="宋体" w:cs="Times New Roman"/>
          <w:color w:val="000000"/>
          <w:kern w:val="0"/>
          <w:sz w:val="24"/>
          <w:szCs w:val="24"/>
          <w:lang w:val="en-US" w:eastAsia="zh-CN" w:bidi="ar"/>
        </w:rPr>
        <w:t xml:space="preserve">：常规问候，点明写信目的，引出我校创新项目 “Learning Beyond Walls” 无围墙课堂，自然开启分享。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397" w:leftChars="-270" w:right="-567" w:hanging="964" w:hangingChars="4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主体段</w:t>
      </w:r>
      <w:r>
        <w:rPr>
          <w:rFonts w:hint="default" w:ascii="Times New Roman" w:hAnsi="Times New Roman" w:eastAsia="宋体" w:cs="Times New Roman"/>
          <w:color w:val="000000"/>
          <w:kern w:val="0"/>
          <w:sz w:val="24"/>
          <w:szCs w:val="24"/>
          <w:lang w:val="en-US" w:eastAsia="zh-CN" w:bidi="ar"/>
        </w:rPr>
        <w:t xml:space="preserve">：详细介绍活动规则 —— 每月一次校外实地研学；举例研学场景（科技馆、非遗工坊、生态湿地）；说明活动形式：实地观察、小组探究、现场研讨，打通书本理论与现实世界。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397" w:leftChars="-270" w:right="-567" w:hanging="964" w:hangingChars="4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b/>
          <w:bCs/>
          <w:color w:val="000000"/>
          <w:kern w:val="0"/>
          <w:sz w:val="24"/>
          <w:szCs w:val="24"/>
          <w:lang w:val="en-US" w:eastAsia="zh-CN" w:bidi="ar"/>
        </w:rPr>
        <w:t>结尾段</w:t>
      </w:r>
      <w:r>
        <w:rPr>
          <w:rFonts w:hint="default" w:ascii="Times New Roman" w:hAnsi="Times New Roman" w:eastAsia="宋体" w:cs="Times New Roman"/>
          <w:color w:val="000000"/>
          <w:kern w:val="0"/>
          <w:sz w:val="24"/>
          <w:szCs w:val="24"/>
          <w:lang w:val="en-US" w:eastAsia="zh-CN" w:bidi="ar"/>
        </w:rPr>
        <w:t>：阐述个人真实收获，对比传统课堂，点明活动对实践能力、探究思维的提升；向笔友提问，期待交流彼此校园活动，完成邮件交际闭环。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开头段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keep you updated on</w:t>
      </w:r>
      <w:r>
        <w:rPr>
          <w:rFonts w:hint="default" w:ascii="Times New Roman" w:hAnsi="Times New Roman" w:cs="Times New Roman"/>
          <w:color w:val="000000"/>
          <w:sz w:val="24"/>
          <w:szCs w:val="24"/>
        </w:rPr>
        <w:t xml:space="preserve"> 跟你分享 / 告知近况</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 xml:space="preserve">launch </w:t>
      </w:r>
      <w:r>
        <w:rPr>
          <w:rFonts w:hint="default" w:ascii="Times New Roman" w:hAnsi="Times New Roman" w:cs="Times New Roman"/>
          <w:color w:val="000000"/>
          <w:sz w:val="24"/>
          <w:szCs w:val="24"/>
        </w:rPr>
        <w:t>an innovative programme 推出创新项目</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break the boundaries of</w:t>
      </w:r>
      <w:r>
        <w:rPr>
          <w:rFonts w:hint="default" w:ascii="Times New Roman" w:hAnsi="Times New Roman" w:cs="Times New Roman"/>
          <w:color w:val="000000"/>
          <w:sz w:val="24"/>
          <w:szCs w:val="24"/>
        </w:rPr>
        <w:t xml:space="preserve"> 打破…… 的边界</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beyond</w:t>
      </w:r>
      <w:r>
        <w:rPr>
          <w:rFonts w:hint="default" w:ascii="Times New Roman" w:hAnsi="Times New Roman" w:cs="Times New Roman"/>
          <w:color w:val="000000"/>
          <w:sz w:val="24"/>
          <w:szCs w:val="24"/>
        </w:rPr>
        <w:t xml:space="preserve"> conventional teaching 突破传统教学模式</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 xml:space="preserve">arouse </w:t>
      </w:r>
      <w:r>
        <w:rPr>
          <w:rFonts w:hint="default" w:ascii="Times New Roman" w:hAnsi="Times New Roman" w:cs="Times New Roman"/>
          <w:color w:val="000000"/>
          <w:sz w:val="24"/>
          <w:szCs w:val="24"/>
        </w:rPr>
        <w:t>my great interest 激发我浓厚的兴趣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Hope you’re having a pleasant time recently. </w:t>
      </w:r>
      <w:r>
        <w:rPr>
          <w:rFonts w:hint="default" w:ascii="Times New Roman" w:hAnsi="Times New Roman" w:cs="Times New Roman"/>
          <w:b/>
          <w:bCs/>
          <w:color w:val="000000"/>
          <w:sz w:val="24"/>
          <w:szCs w:val="24"/>
        </w:rPr>
        <w:t>I’m writing to keep you updated on</w:t>
      </w:r>
      <w:r>
        <w:rPr>
          <w:rFonts w:hint="default" w:ascii="Times New Roman" w:hAnsi="Times New Roman" w:cs="Times New Roman"/>
          <w:color w:val="000000"/>
          <w:sz w:val="24"/>
          <w:szCs w:val="24"/>
        </w:rPr>
        <w:t xml:space="preserve"> a creative programme in our school. 希望你近期一切顺利，写这封信是想和你分享我校一项创新项目。</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Our school</w:t>
      </w:r>
      <w:r>
        <w:rPr>
          <w:rFonts w:hint="default" w:ascii="Times New Roman" w:hAnsi="Times New Roman" w:cs="Times New Roman"/>
          <w:b/>
          <w:bCs/>
          <w:color w:val="000000"/>
          <w:sz w:val="24"/>
          <w:szCs w:val="24"/>
        </w:rPr>
        <w:t xml:space="preserve"> has officially launched a special learning programme called </w:t>
      </w:r>
      <w:r>
        <w:rPr>
          <w:rFonts w:hint="default" w:ascii="Times New Roman" w:hAnsi="Times New Roman" w:cs="Times New Roman"/>
          <w:color w:val="000000"/>
          <w:sz w:val="24"/>
          <w:szCs w:val="24"/>
        </w:rPr>
        <w:t>Learning Beyond Walls. 我校正式推出一项特色学习项目，名为 “无围墙课堂”。</w:t>
      </w:r>
    </w:p>
    <w:p>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It is designed to break the boundaries of</w:t>
      </w:r>
      <w:r>
        <w:rPr>
          <w:rFonts w:hint="default" w:ascii="Times New Roman" w:hAnsi="Times New Roman" w:cs="Times New Roman"/>
          <w:color w:val="000000"/>
          <w:sz w:val="24"/>
          <w:szCs w:val="24"/>
        </w:rPr>
        <w:t xml:space="preserve"> conventional classroom teaching. 该项目旨在打破传统课堂教学的边界。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center"/>
        <w:textAlignment w:val="auto"/>
        <w:rPr>
          <w:rFonts w:hint="default" w:ascii="Times New Roman" w:hAnsi="Times New Roman" w:cs="Times New Roman"/>
          <w:color w:val="000000"/>
          <w:sz w:val="24"/>
          <w:szCs w:val="24"/>
          <w:highlight w:val="yellow"/>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主体段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field research activities 实地研学活动</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on a monthly schedule 每月定期开展</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integrate</w:t>
      </w:r>
      <w:r>
        <w:rPr>
          <w:rFonts w:hint="default" w:ascii="Times New Roman" w:hAnsi="Times New Roman" w:cs="Times New Roman"/>
          <w:color w:val="000000"/>
          <w:sz w:val="24"/>
          <w:szCs w:val="24"/>
        </w:rPr>
        <w:t xml:space="preserve"> textbook knowledge </w:t>
      </w:r>
      <w:r>
        <w:rPr>
          <w:rFonts w:hint="default" w:ascii="Times New Roman" w:hAnsi="Times New Roman" w:cs="Times New Roman"/>
          <w:b/>
          <w:bCs/>
          <w:color w:val="000000"/>
          <w:sz w:val="24"/>
          <w:szCs w:val="24"/>
        </w:rPr>
        <w:t>with reality</w:t>
      </w:r>
      <w:r>
        <w:rPr>
          <w:rFonts w:hint="default" w:ascii="Times New Roman" w:hAnsi="Times New Roman" w:cs="Times New Roman"/>
          <w:color w:val="000000"/>
          <w:sz w:val="24"/>
          <w:szCs w:val="24"/>
        </w:rPr>
        <w:t xml:space="preserve"> 将课本知识与现实融合</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conduct</w:t>
      </w:r>
      <w:r>
        <w:rPr>
          <w:rFonts w:hint="default" w:ascii="Times New Roman" w:hAnsi="Times New Roman" w:cs="Times New Roman"/>
          <w:color w:val="000000"/>
          <w:sz w:val="24"/>
          <w:szCs w:val="24"/>
        </w:rPr>
        <w:t xml:space="preserve"> group investigations 开展小组探究</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get exposed to real-life scenarios</w:t>
      </w:r>
      <w:r>
        <w:rPr>
          <w:rFonts w:hint="default" w:ascii="Times New Roman" w:hAnsi="Times New Roman" w:cs="Times New Roman"/>
          <w:color w:val="000000"/>
          <w:sz w:val="24"/>
          <w:szCs w:val="24"/>
        </w:rPr>
        <w:t xml:space="preserve"> 接触真实场景</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cultural and natural sites 人文与自然场地</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hands-on</w:t>
      </w:r>
      <w:r>
        <w:rPr>
          <w:rFonts w:hint="default" w:ascii="Times New Roman" w:hAnsi="Times New Roman" w:cs="Times New Roman"/>
          <w:color w:val="000000"/>
          <w:sz w:val="24"/>
          <w:szCs w:val="24"/>
        </w:rPr>
        <w:t xml:space="preserve"> exploration 实操探究</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acquire</w:t>
      </w:r>
      <w:r>
        <w:rPr>
          <w:rFonts w:hint="default" w:ascii="Times New Roman" w:hAnsi="Times New Roman" w:cs="Times New Roman"/>
          <w:color w:val="000000"/>
          <w:sz w:val="24"/>
          <w:szCs w:val="24"/>
        </w:rPr>
        <w:t xml:space="preserve"> practical insights 获取实践认知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The programme </w:t>
      </w:r>
      <w:r>
        <w:rPr>
          <w:rFonts w:hint="default" w:ascii="Times New Roman" w:hAnsi="Times New Roman" w:cs="Times New Roman"/>
          <w:b/>
          <w:bCs/>
          <w:color w:val="000000"/>
          <w:sz w:val="24"/>
          <w:szCs w:val="24"/>
        </w:rPr>
        <w:t xml:space="preserve">takes the form of </w:t>
      </w:r>
      <w:r>
        <w:rPr>
          <w:rFonts w:hint="default" w:ascii="Times New Roman" w:hAnsi="Times New Roman" w:cs="Times New Roman"/>
          <w:color w:val="000000"/>
          <w:sz w:val="24"/>
          <w:szCs w:val="24"/>
        </w:rPr>
        <w:t xml:space="preserve">field research activities </w:t>
      </w:r>
      <w:r>
        <w:rPr>
          <w:rFonts w:hint="default" w:ascii="Times New Roman" w:hAnsi="Times New Roman" w:cs="Times New Roman"/>
          <w:b/>
          <w:bCs/>
          <w:color w:val="000000"/>
          <w:sz w:val="24"/>
          <w:szCs w:val="24"/>
        </w:rPr>
        <w:t>organized outside school on a monthly schedule.</w:t>
      </w:r>
      <w:r>
        <w:rPr>
          <w:rFonts w:hint="default" w:ascii="Times New Roman" w:hAnsi="Times New Roman" w:cs="Times New Roman"/>
          <w:color w:val="000000"/>
          <w:sz w:val="24"/>
          <w:szCs w:val="24"/>
        </w:rPr>
        <w:t xml:space="preserve"> 该项目以每月定期组织校外实地研学活动为实施形式。</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Instead of being confined to textbooks</w:t>
      </w:r>
      <w:r>
        <w:rPr>
          <w:rFonts w:hint="default" w:ascii="Times New Roman" w:hAnsi="Times New Roman" w:cs="Times New Roman"/>
          <w:color w:val="000000"/>
          <w:sz w:val="24"/>
          <w:szCs w:val="24"/>
        </w:rPr>
        <w:t xml:space="preserve">, we </w:t>
      </w:r>
      <w:r>
        <w:rPr>
          <w:rFonts w:hint="default" w:ascii="Times New Roman" w:hAnsi="Times New Roman" w:cs="Times New Roman"/>
          <w:b/>
          <w:bCs/>
          <w:color w:val="000000"/>
          <w:sz w:val="24"/>
          <w:szCs w:val="24"/>
        </w:rPr>
        <w:t>head for</w:t>
      </w:r>
      <w:r>
        <w:rPr>
          <w:rFonts w:hint="default" w:ascii="Times New Roman" w:hAnsi="Times New Roman" w:cs="Times New Roman"/>
          <w:color w:val="000000"/>
          <w:sz w:val="24"/>
          <w:szCs w:val="24"/>
        </w:rPr>
        <w:t xml:space="preserve"> science museums, heritage workshops and wetland reserves. 我们不再局限于课本，前往科技馆、非遗工坊以及湿地保护区开展学习。</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We are encouraged to conduct group investigations and share findings on the spot. 我们被鼓励开展小组探究，并现场交流研究发现。</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The activity </w:t>
      </w:r>
      <w:r>
        <w:rPr>
          <w:rFonts w:hint="default" w:ascii="Times New Roman" w:hAnsi="Times New Roman" w:cs="Times New Roman"/>
          <w:b/>
          <w:bCs/>
          <w:color w:val="000000"/>
          <w:sz w:val="24"/>
          <w:szCs w:val="24"/>
        </w:rPr>
        <w:t>helps us integrate textbook knowledge with real-life situations.</w:t>
      </w:r>
      <w:r>
        <w:rPr>
          <w:rFonts w:hint="default" w:ascii="Times New Roman" w:hAnsi="Times New Roman" w:cs="Times New Roman"/>
          <w:color w:val="000000"/>
          <w:sz w:val="24"/>
          <w:szCs w:val="24"/>
        </w:rPr>
        <w:t xml:space="preserve"> 这项活动帮助我们将课本知识和真实场景融会贯通。</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We can </w:t>
      </w:r>
      <w:r>
        <w:rPr>
          <w:rFonts w:hint="default" w:ascii="Times New Roman" w:hAnsi="Times New Roman" w:cs="Times New Roman"/>
          <w:b/>
          <w:bCs/>
          <w:color w:val="000000"/>
          <w:sz w:val="24"/>
          <w:szCs w:val="24"/>
        </w:rPr>
        <w:t>acquire practical insights that can never be gained from</w:t>
      </w:r>
      <w:r>
        <w:rPr>
          <w:rFonts w:hint="default" w:ascii="Times New Roman" w:hAnsi="Times New Roman" w:cs="Times New Roman"/>
          <w:color w:val="000000"/>
          <w:sz w:val="24"/>
          <w:szCs w:val="24"/>
        </w:rPr>
        <w:t xml:space="preserve"> simple reading. 我们能够收获单纯阅读无法获得的实践认知。</w:t>
      </w:r>
    </w:p>
    <w:p>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It </w:t>
      </w:r>
      <w:r>
        <w:rPr>
          <w:rFonts w:hint="default" w:ascii="Times New Roman" w:hAnsi="Times New Roman" w:cs="Times New Roman"/>
          <w:b/>
          <w:bCs/>
          <w:color w:val="000000"/>
          <w:sz w:val="24"/>
          <w:szCs w:val="24"/>
        </w:rPr>
        <w:t xml:space="preserve">enables us to get exposed to </w:t>
      </w:r>
      <w:r>
        <w:rPr>
          <w:rFonts w:hint="default" w:ascii="Times New Roman" w:hAnsi="Times New Roman" w:cs="Times New Roman"/>
          <w:color w:val="000000"/>
          <w:sz w:val="24"/>
          <w:szCs w:val="24"/>
        </w:rPr>
        <w:t>diverse real-life scenarios and do hands-on exploration. 它让我们接触多元真实场景，开展动手探究。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结尾段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高级短语</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reap</w:t>
      </w:r>
      <w:r>
        <w:rPr>
          <w:rFonts w:hint="default" w:ascii="Times New Roman" w:hAnsi="Times New Roman" w:cs="Times New Roman"/>
          <w:color w:val="000000"/>
          <w:sz w:val="24"/>
          <w:szCs w:val="24"/>
        </w:rPr>
        <w:t xml:space="preserve"> abundant benefits from 从中收获颇丰</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foster</w:t>
      </w:r>
      <w:r>
        <w:rPr>
          <w:rFonts w:hint="default" w:ascii="Times New Roman" w:hAnsi="Times New Roman" w:cs="Times New Roman"/>
          <w:color w:val="000000"/>
          <w:sz w:val="24"/>
          <w:szCs w:val="24"/>
        </w:rPr>
        <w:t xml:space="preserve"> independent thinking 培养独立思考能力</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shift from</w:t>
      </w:r>
      <w:r>
        <w:rPr>
          <w:rFonts w:hint="default" w:ascii="Times New Roman" w:hAnsi="Times New Roman" w:cs="Times New Roman"/>
          <w:color w:val="000000"/>
          <w:sz w:val="24"/>
          <w:szCs w:val="24"/>
        </w:rPr>
        <w:t xml:space="preserve"> passive learning 从被动学习转变</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practical competence 实践素养</w:t>
      </w:r>
    </w:p>
    <w:p>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share relevant experiences 交流相关经历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高级句子</w:t>
      </w:r>
    </w:p>
    <w:p>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Personally</w:t>
      </w:r>
      <w:r>
        <w:rPr>
          <w:rFonts w:hint="default" w:ascii="Times New Roman" w:hAnsi="Times New Roman" w:cs="Times New Roman"/>
          <w:color w:val="000000"/>
          <w:sz w:val="24"/>
          <w:szCs w:val="24"/>
        </w:rPr>
        <w:t>, I</w:t>
      </w:r>
      <w:r>
        <w:rPr>
          <w:rFonts w:hint="default" w:ascii="Times New Roman" w:hAnsi="Times New Roman" w:cs="Times New Roman"/>
          <w:b/>
          <w:bCs/>
          <w:color w:val="000000"/>
          <w:sz w:val="24"/>
          <w:szCs w:val="24"/>
        </w:rPr>
        <w:t xml:space="preserve"> have reaped abundant benefits from</w:t>
      </w:r>
      <w:r>
        <w:rPr>
          <w:rFonts w:hint="default" w:ascii="Times New Roman" w:hAnsi="Times New Roman" w:cs="Times New Roman"/>
          <w:color w:val="000000"/>
          <w:sz w:val="24"/>
          <w:szCs w:val="24"/>
        </w:rPr>
        <w:t xml:space="preserve"> this fantastic programme. 于我而言，我从这项精彩的项目中收获颇丰。</w:t>
      </w:r>
    </w:p>
    <w:p>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It helps foster my independent thinking and practical competence, shifting me away from</w:t>
      </w:r>
      <w:r>
        <w:rPr>
          <w:rFonts w:hint="default" w:ascii="Times New Roman" w:hAnsi="Times New Roman" w:cs="Times New Roman"/>
          <w:color w:val="000000"/>
          <w:sz w:val="24"/>
          <w:szCs w:val="24"/>
        </w:rPr>
        <w:t xml:space="preserve"> passive memorization. 它培养我的独立思考能力与实践素养，让我告别被动死记硬背。</w:t>
      </w:r>
    </w:p>
    <w:p>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I’m curious whether your school has similar activities and I’m eager to</w:t>
      </w:r>
      <w:r>
        <w:rPr>
          <w:rFonts w:hint="default" w:ascii="Times New Roman" w:hAnsi="Times New Roman" w:cs="Times New Roman"/>
          <w:color w:val="000000"/>
          <w:sz w:val="24"/>
          <w:szCs w:val="24"/>
        </w:rPr>
        <w:t xml:space="preserve"> share more with you. 我很好奇你的学校是否有同类活动，期待和你进一步交流。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Dear Chris,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Hope you’re doing well.</w:t>
      </w:r>
      <w:r>
        <w:rPr>
          <w:rFonts w:hint="default" w:ascii="Times New Roman" w:hAnsi="Times New Roman" w:eastAsia="宋体" w:cs="Times New Roman"/>
          <w:b/>
          <w:bCs/>
          <w:color w:val="000000"/>
          <w:kern w:val="0"/>
          <w:sz w:val="24"/>
          <w:szCs w:val="24"/>
          <w:lang w:val="en-US" w:eastAsia="zh-CN" w:bidi="ar"/>
        </w:rPr>
        <w:t xml:space="preserve"> I’m writing to keep you updated on </w:t>
      </w:r>
      <w:r>
        <w:rPr>
          <w:rFonts w:hint="default" w:ascii="Times New Roman" w:hAnsi="Times New Roman" w:eastAsia="宋体" w:cs="Times New Roman"/>
          <w:color w:val="000000"/>
          <w:kern w:val="0"/>
          <w:sz w:val="24"/>
          <w:szCs w:val="24"/>
          <w:lang w:val="en-US" w:eastAsia="zh-CN" w:bidi="ar"/>
        </w:rPr>
        <w:t xml:space="preserve">an innovative programme launched in our school, Learning Beyond Walls.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This “wall-free classroom” project arranges field research activities outside school on a monthly schedule. </w:t>
      </w:r>
      <w:r>
        <w:rPr>
          <w:rFonts w:hint="default" w:ascii="Times New Roman" w:hAnsi="Times New Roman" w:eastAsia="宋体" w:cs="Times New Roman"/>
          <w:b/>
          <w:bCs/>
          <w:color w:val="000000"/>
          <w:kern w:val="0"/>
          <w:sz w:val="24"/>
          <w:szCs w:val="24"/>
          <w:lang w:val="en-US" w:eastAsia="zh-CN" w:bidi="ar"/>
        </w:rPr>
        <w:t>Rather than being confined to textbooks</w:t>
      </w:r>
      <w:r>
        <w:rPr>
          <w:rFonts w:hint="default" w:ascii="Times New Roman" w:hAnsi="Times New Roman" w:eastAsia="宋体" w:cs="Times New Roman"/>
          <w:color w:val="000000"/>
          <w:kern w:val="0"/>
          <w:sz w:val="24"/>
          <w:szCs w:val="24"/>
          <w:lang w:val="en-US" w:eastAsia="zh-CN" w:bidi="ar"/>
        </w:rPr>
        <w:t xml:space="preserve">, we visit science museums, traditional craft workshops and wetland reserves. We </w:t>
      </w:r>
      <w:r>
        <w:rPr>
          <w:rFonts w:hint="default" w:ascii="Times New Roman" w:hAnsi="Times New Roman" w:eastAsia="宋体" w:cs="Times New Roman"/>
          <w:b/>
          <w:bCs/>
          <w:color w:val="000000"/>
          <w:kern w:val="0"/>
          <w:sz w:val="24"/>
          <w:szCs w:val="24"/>
          <w:lang w:val="en-US" w:eastAsia="zh-CN" w:bidi="ar"/>
        </w:rPr>
        <w:t>carry out</w:t>
      </w:r>
      <w:r>
        <w:rPr>
          <w:rFonts w:hint="default" w:ascii="Times New Roman" w:hAnsi="Times New Roman" w:eastAsia="宋体" w:cs="Times New Roman"/>
          <w:color w:val="000000"/>
          <w:kern w:val="0"/>
          <w:sz w:val="24"/>
          <w:szCs w:val="24"/>
          <w:lang w:val="en-US" w:eastAsia="zh-CN" w:bidi="ar"/>
        </w:rPr>
        <w:t xml:space="preserve"> group investigations, discuss discoveries on site </w:t>
      </w:r>
      <w:r>
        <w:rPr>
          <w:rFonts w:hint="default" w:ascii="Times New Roman" w:hAnsi="Times New Roman" w:eastAsia="宋体" w:cs="Times New Roman"/>
          <w:b/>
          <w:bCs/>
          <w:color w:val="000000"/>
          <w:kern w:val="0"/>
          <w:sz w:val="24"/>
          <w:szCs w:val="24"/>
          <w:lang w:val="en-US" w:eastAsia="zh-CN" w:bidi="ar"/>
        </w:rPr>
        <w:t>and integrate</w:t>
      </w:r>
      <w:r>
        <w:rPr>
          <w:rFonts w:hint="default" w:ascii="Times New Roman" w:hAnsi="Times New Roman" w:eastAsia="宋体" w:cs="Times New Roman"/>
          <w:color w:val="000000"/>
          <w:kern w:val="0"/>
          <w:sz w:val="24"/>
          <w:szCs w:val="24"/>
          <w:lang w:val="en-US" w:eastAsia="zh-CN" w:bidi="ar"/>
        </w:rPr>
        <w:t xml:space="preserve"> theoretical knowledge </w:t>
      </w:r>
      <w:r>
        <w:rPr>
          <w:rFonts w:hint="default" w:ascii="Times New Roman" w:hAnsi="Times New Roman" w:eastAsia="宋体" w:cs="Times New Roman"/>
          <w:b/>
          <w:bCs/>
          <w:color w:val="000000"/>
          <w:kern w:val="0"/>
          <w:sz w:val="24"/>
          <w:szCs w:val="24"/>
          <w:lang w:val="en-US" w:eastAsia="zh-CN" w:bidi="ar"/>
        </w:rPr>
        <w:t>with real life</w:t>
      </w:r>
      <w:r>
        <w:rPr>
          <w:rFonts w:hint="default" w:ascii="Times New Roman" w:hAnsi="Times New Roman" w:eastAsia="宋体" w:cs="Times New Roman"/>
          <w:color w:val="000000"/>
          <w:kern w:val="0"/>
          <w:sz w:val="24"/>
          <w:szCs w:val="24"/>
          <w:lang w:val="en-US" w:eastAsia="zh-CN" w:bidi="ar"/>
        </w:rPr>
        <w:t xml:space="preserve">. I </w:t>
      </w:r>
      <w:r>
        <w:rPr>
          <w:rFonts w:hint="default" w:ascii="Times New Roman" w:hAnsi="Times New Roman" w:eastAsia="宋体" w:cs="Times New Roman"/>
          <w:b/>
          <w:bCs/>
          <w:color w:val="000000"/>
          <w:kern w:val="0"/>
          <w:sz w:val="24"/>
          <w:szCs w:val="24"/>
          <w:lang w:val="en-US" w:eastAsia="zh-CN" w:bidi="ar"/>
        </w:rPr>
        <w:t>have reaped abundant benefits from</w:t>
      </w:r>
      <w:r>
        <w:rPr>
          <w:rFonts w:hint="default" w:ascii="Times New Roman" w:hAnsi="Times New Roman" w:eastAsia="宋体" w:cs="Times New Roman"/>
          <w:color w:val="000000"/>
          <w:kern w:val="0"/>
          <w:sz w:val="24"/>
          <w:szCs w:val="24"/>
          <w:lang w:val="en-US" w:eastAsia="zh-CN" w:bidi="ar"/>
        </w:rPr>
        <w:t xml:space="preserve"> it. The activity</w:t>
      </w:r>
      <w:r>
        <w:rPr>
          <w:rFonts w:hint="default" w:ascii="Times New Roman" w:hAnsi="Times New Roman" w:eastAsia="宋体" w:cs="Times New Roman"/>
          <w:b/>
          <w:bCs/>
          <w:color w:val="000000"/>
          <w:kern w:val="0"/>
          <w:sz w:val="24"/>
          <w:szCs w:val="24"/>
          <w:lang w:val="en-US" w:eastAsia="zh-CN" w:bidi="ar"/>
        </w:rPr>
        <w:t xml:space="preserve"> fosters my independent thinking and practical competence, freeing me from</w:t>
      </w:r>
      <w:r>
        <w:rPr>
          <w:rFonts w:hint="default" w:ascii="Times New Roman" w:hAnsi="Times New Roman" w:eastAsia="宋体" w:cs="Times New Roman"/>
          <w:color w:val="000000"/>
          <w:kern w:val="0"/>
          <w:sz w:val="24"/>
          <w:szCs w:val="24"/>
          <w:lang w:val="en-US" w:eastAsia="zh-CN" w:bidi="ar"/>
        </w:rPr>
        <w:t xml:space="preserve"> passive rote learning.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Do you have similar creative learning programmes at your school? Looking forward to your reply.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righ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Yours,</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righ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 xml:space="preserve"> Li Hua</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中文翻译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亲爱的 Chris：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一切顺利吗？我写信想和你分享我校新推出的创新项目 ——“无围墙课堂”。 这项 “无围墙课堂” 项目每月安排一次校外实地研学。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我们不再局限于课本，会走进科技馆、传统手工艺工坊以及湿地保护区。我们开展小组探究，现场交流发现，将理论知识和现实生活相结合。 我从中收获良多。这项活动培养了我的独立思考能力与实践素养，让我摆脱被动的死记硬背。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你的学校是否有类似的创新学习项目？期待你的回信。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righ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李华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范文例句赏析</w:t>
      </w:r>
    </w:p>
    <w:p>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 xml:space="preserve">原句：I’m writing to keep you updated on an innovative programme launched in our school, </w:t>
      </w:r>
      <w:r>
        <w:rPr>
          <w:rStyle w:val="8"/>
          <w:rFonts w:hint="eastAsia" w:ascii="Times New Roman" w:hAnsi="Times New Roman" w:cs="Times New Roman"/>
          <w:color w:val="000000"/>
          <w:sz w:val="24"/>
          <w:szCs w:val="24"/>
          <w:lang w:val="en-US" w:eastAsia="zh-CN"/>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927" w:leftChars="0" w:right="-567" w:rightChars="0" w:firstLine="1205" w:firstLineChars="50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Learning Beyond Walls.</w:t>
      </w:r>
      <w:r>
        <w:rPr>
          <w:rFonts w:hint="default" w:ascii="Times New Roman" w:hAnsi="Times New Roman" w:cs="Times New Roman"/>
          <w:color w:val="000000"/>
          <w:sz w:val="24"/>
          <w:szCs w:val="24"/>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75" w:leftChars="-212" w:right="-567" w:rightChars="0" w:hanging="720"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赏析：使用过去分词 launched 作后置定语修饰 programme，用词升级（innovative 替代普通的 wonderful），开篇摆脱模板化 I’m writing to tell you，交际地道紧凑，开门点题，符合高分应用文开篇范式。</w:t>
      </w:r>
    </w:p>
    <w:p>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 xml:space="preserve">原句：Rather than being confined to textbooks, we visit science museums, traditional craft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927" w:leftChars="0" w:right="-567" w:rightChars="0" w:firstLine="1205" w:firstLineChars="50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workshops and wetland reserves.</w:t>
      </w:r>
      <w:r>
        <w:rPr>
          <w:rFonts w:hint="default" w:ascii="Times New Roman" w:hAnsi="Times New Roman" w:cs="Times New Roman"/>
          <w:color w:val="000000"/>
          <w:sz w:val="24"/>
          <w:szCs w:val="24"/>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75" w:leftChars="-212" w:right="-567" w:rightChars="0" w:hanging="720"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赏析：升级短语 be confined to（局限于）替代简单的 not only learn from，同时列举具象研学地点，内容更具体不空泛；rather than 引导状语形成对比，突出活动 “走出教室” 的核心特色，句式高级。</w:t>
      </w:r>
    </w:p>
    <w:p>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 xml:space="preserve">原句：The activity fosters my independent thinking and practical competence, freeing me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927" w:leftChars="0" w:right="-567" w:rightChars="0" w:firstLine="1205" w:firstLineChars="50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from passive rote learning.</w:t>
      </w:r>
      <w:r>
        <w:rPr>
          <w:rFonts w:hint="default" w:ascii="Times New Roman" w:hAnsi="Times New Roman" w:cs="Times New Roman"/>
          <w:color w:val="000000"/>
          <w:sz w:val="24"/>
          <w:szCs w:val="24"/>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75" w:leftChars="-212" w:right="-567" w:rightChars="0" w:hanging="720"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赏析：现在分词 freeing 作结果状语，避免两个简单句生硬拼接；foster、competence、rote learning 都是高考书面表达加分词，精准体现学习模式的转变，紧扣 “个人感受” 要点，立意更深。</w:t>
      </w:r>
    </w:p>
    <w:p>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Style w:val="8"/>
          <w:rFonts w:hint="default" w:ascii="Times New Roman" w:hAnsi="Times New Roman" w:cs="Times New Roman"/>
          <w:color w:val="000000"/>
          <w:sz w:val="24"/>
          <w:szCs w:val="24"/>
        </w:rPr>
        <w:t>篇章赏析</w:t>
      </w:r>
      <w:r>
        <w:rPr>
          <w:rFonts w:hint="default" w:ascii="Times New Roman" w:hAnsi="Times New Roman" w:cs="Times New Roman"/>
          <w:color w:val="000000"/>
          <w:sz w:val="24"/>
          <w:szCs w:val="24"/>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687" w:leftChars="-327" w:right="-567" w:rightChars="0" w:firstLine="480" w:firstLineChars="200"/>
        <w:jc w:val="left"/>
        <w:textAlignment w:val="auto"/>
        <w:rPr>
          <w:rFonts w:hint="eastAsia" w:ascii="Times New Roman" w:hAnsi="Times New Roman" w:cs="Times New Roman" w:eastAsiaTheme="minorEastAsia"/>
          <w:color w:val="000000"/>
          <w:sz w:val="24"/>
          <w:szCs w:val="24"/>
          <w:lang w:eastAsia="zh-CN"/>
        </w:rPr>
      </w:pPr>
      <w:r>
        <w:rPr>
          <w:rFonts w:hint="default" w:ascii="Times New Roman" w:hAnsi="Times New Roman" w:cs="Times New Roman"/>
          <w:color w:val="000000"/>
          <w:sz w:val="24"/>
          <w:szCs w:val="24"/>
        </w:rPr>
        <w:t>三段结构严丝合缝：引入话题→详细介绍活动形式、场景与学习方式→深度个人</w:t>
      </w:r>
      <w:r>
        <w:rPr>
          <w:rFonts w:hint="eastAsia"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感悟 + 互动提问；要点全覆盖，细节充实，用词克制高级，没有冗余炫技，适配高考书信评分标准</w:t>
      </w:r>
      <w:r>
        <w:rPr>
          <w:rFonts w:hint="eastAsia" w:ascii="Times New Roman" w:hAnsi="Times New Roman" w:cs="Times New Roman"/>
          <w:color w:val="000000"/>
          <w:sz w:val="24"/>
          <w:szCs w:val="24"/>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p>
    <w:p>
      <w:pPr>
        <w:rPr>
          <w:rFonts w:hint="default"/>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bookmarkStart w:id="0" w:name="_GoBack"/>
      <w:r>
        <w:rPr>
          <w:rFonts w:hint="eastAsia" w:ascii="Times New Roman" w:hAnsi="Times New Roman" w:eastAsia="宋体" w:cs="Times New Roman"/>
          <w:b/>
          <w:bCs/>
          <w:color w:val="000000"/>
          <w:kern w:val="0"/>
          <w:sz w:val="28"/>
          <w:szCs w:val="28"/>
          <w:lang w:val="en-US" w:eastAsia="zh-CN" w:bidi="ar"/>
        </w:rPr>
        <w:t>一、续写材料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阅读下面材料，根据其内容和所给段落开头语续写两段，使之构成一篇完整的短文。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Taylor started volunteering at the library only because her school required it. She was asked to help a second grader named Triana with reading. They met in the Reading Corner of the library every Wednesday afternoon.</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On the first Wednesday, Triana opened a picture book and read in a slow, shaky voice, stopping after almost every word. The hour felt long. The next few Wednesdays were the same. Triana tried hard and always got stuck on simple words. Sometimes she was so frustrated that she pushed the book away. Taylor didn’t know how to help. She just sat there, feeling useless.</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At that time, Taylor had her own problem. She had always dreamed of performing in the school talent show, but the fear of failing and looking foolish held her back. She had already missed last year’s show because she couldn’t bring herself to sign up. Now next month’s show was approaching, and the deadline to sign up was still four weeks away. Still, she hesitated.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One Wednesday afternoon, Triana pushed her book away again. Taylor watched her and realized something — Triana gave up because she didn’t know how to get past the hard words. It reminded Taylor of her own fear of signing up. A thought struck her. She could reach out to help the little girl and together they might make some changes. That night, Taylor searched online for ways to help struggling readers. She found a simple trick: break long words into smaller parts.</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The next Wednesday, Triana got stuck on “grasshopper.” Taylor told her not to give up but to break it into pieces. She covered half the word and had Triana read “grass,” then the other half for “hopper.” When she asked Triana to put them together, Triana’s eyes lit up. “Grasshopper!” They both laughed.</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Over the next few weeks, Triana’s reading steadily improved, moving from picture books to short chapter books. Watching Triana struggle and keep going taught Taylor something important about not giving up.</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注意： (1) 续写词数应为 150 左右。 (2) 请按如下格式在答题卡的相应位置作答。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Paragraph 1: Three days before the deadline, Taylor walked into the school office.</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Paragraph 2: The Wednesday after the talent show, Taylor showed up at the library with a smile.</w:t>
      </w:r>
    </w:p>
    <w:bookmarkEnd w:id="0"/>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二、故事情节梳理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723" w:leftChars="0" w:right="-567" w:rightChars="0" w:hanging="723"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开端</w:t>
      </w:r>
      <w:r>
        <w:rPr>
          <w:rFonts w:hint="default" w:ascii="Times New Roman" w:hAnsi="Times New Roman" w:cs="Times New Roman"/>
          <w:color w:val="000000"/>
          <w:sz w:val="24"/>
          <w:szCs w:val="24"/>
        </w:rPr>
        <w:t>：泰勒遵从学校要求前往图书馆担任志愿辅导，帮扶二年级女孩特里亚娜阅读。特里亚娜朗读吃力、频繁卡词，受挫时容易放弃，泰勒一度手足无措、倍感无力。</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723" w:leftChars="0" w:right="-567" w:rightChars="0" w:hanging="723"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伏笔</w:t>
      </w:r>
      <w:r>
        <w:rPr>
          <w:rFonts w:hint="default" w:ascii="Times New Roman" w:hAnsi="Times New Roman" w:cs="Times New Roman"/>
          <w:color w:val="000000"/>
          <w:sz w:val="24"/>
          <w:szCs w:val="24"/>
        </w:rPr>
        <w:t>：泰勒藏着心结 —— 渴望登上校园才艺秀舞台表演，却惧怕失败丢人，内心胆怯，去年已经错失机会，本次报名期限将至，依旧迟疑不前。</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723" w:leftChars="0" w:right="-567" w:rightChars="0" w:hanging="723"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转折</w:t>
      </w:r>
      <w:r>
        <w:rPr>
          <w:rFonts w:hint="default" w:ascii="Times New Roman" w:hAnsi="Times New Roman" w:cs="Times New Roman"/>
          <w:color w:val="000000"/>
          <w:sz w:val="24"/>
          <w:szCs w:val="24"/>
        </w:rPr>
        <w:t>：目睹特里亚娜因生词受挫放弃，泰勒共情自身的恐惧；她上网查阅方法，用拆分长单词的技巧耐心辅导特里亚娜。</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723" w:leftChars="0" w:right="-567" w:rightChars="0" w:hanging="723"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发展</w:t>
      </w:r>
      <w:r>
        <w:rPr>
          <w:rFonts w:hint="default" w:ascii="Times New Roman" w:hAnsi="Times New Roman" w:cs="Times New Roman"/>
          <w:color w:val="000000"/>
          <w:sz w:val="24"/>
          <w:szCs w:val="24"/>
        </w:rPr>
        <w:t>：在泰勒的引导下，特里亚娜阅读水平持续进步，在困境中坚持尝试的韧劲深深触动泰勒，带给她力量。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82" w:leftChars="0" w:right="-567" w:rightChars="0" w:hanging="482" w:hangingChars="20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续写方向</w:t>
      </w:r>
      <w:r>
        <w:rPr>
          <w:rFonts w:hint="default" w:ascii="Times New Roman" w:hAnsi="Times New Roman" w:cs="Times New Roman"/>
          <w:color w:val="000000"/>
          <w:sz w:val="24"/>
          <w:szCs w:val="24"/>
        </w:rPr>
        <w:t>：泰勒汲取特里亚娜的力量，冲破内心的胆怯，完成才艺秀报名；才艺秀结束后，泰勒回到图书馆，和特里亚娜分享登台经历，双向鼓励；结尾升华主旨：勇敢直面恐惧、不轻言放弃，彼此赋能，敢于尝试本身就是胜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Paragraph 1：Three days before the deadline, Taylor walked into the school office.</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2160" w:leftChars="0" w:right="-567" w:rightChars="0" w:hanging="2160" w:hangingChars="9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心理 + 动作细节：泰勒强压内心忐忑走入办公室，脑海回想特里亚娜坚持阅读的画面，从中汲取勇气。</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200" w:leftChars="0" w:right="-567" w:rightChars="0" w:hanging="1200" w:hangingChars="5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情节推进：主动向工作人员提出报名，落笔签下名字；细节烘托内心转变，挣脱对失败的恐惧。</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200" w:leftChars="0" w:right="-567" w:rightChars="0" w:hanging="1200" w:hangingChars="5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段落收尾：报名完成，内心释然，下定决心勇敢登台，做好迎接挑战的准备，自然衔接下一段。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879" w:leftChars="-270" w:right="-567" w:hanging="1446" w:hangingChars="6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Paragraph 2：The Wednesday after the talent show, Taylor showed up at the library with a smile.</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200" w:leftChars="0" w:right="-567" w:rightChars="0" w:hanging="1200" w:hangingChars="5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场景互动：泰勒来到熟悉的阅读角，见到等候的特里亚娜，分享才艺秀的登台经历（不必追求完美夺冠，重点在于勇敢站上舞台）。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200" w:leftChars="0" w:right="-567" w:rightChars="0" w:hanging="1200" w:hangingChars="5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对话设计：设置一两句简短对话，两人互相肯定、彼此鼓舞，呼应前文双向治愈的内核。</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1200" w:leftChars="0" w:right="-567" w:rightChars="0" w:hanging="1200" w:hangingChars="5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主旨升华：两人意识到互相成就、彼此赋能；点明哲理，真正的勇敢不是毫无畏惧，而是心怀恐惧依然坚持前行。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情感表达类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高级</w:t>
      </w:r>
      <w:r>
        <w:rPr>
          <w:rFonts w:hint="default" w:ascii="Times New Roman" w:hAnsi="Times New Roman" w:cs="Times New Roman"/>
          <w:color w:val="000000"/>
          <w:sz w:val="24"/>
          <w:szCs w:val="24"/>
        </w:rPr>
        <w:t>短语</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be overcome with</w:t>
      </w:r>
      <w:r>
        <w:rPr>
          <w:rFonts w:hint="default" w:ascii="Times New Roman" w:hAnsi="Times New Roman" w:cs="Times New Roman"/>
          <w:color w:val="000000"/>
          <w:sz w:val="24"/>
          <w:szCs w:val="24"/>
        </w:rPr>
        <w:t xml:space="preserve"> nervousness 心绪忐忑，紧张不已</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 xml:space="preserve">summon up </w:t>
      </w:r>
      <w:r>
        <w:rPr>
          <w:rFonts w:hint="default" w:ascii="Times New Roman" w:hAnsi="Times New Roman" w:cs="Times New Roman"/>
          <w:color w:val="000000"/>
          <w:sz w:val="24"/>
          <w:szCs w:val="24"/>
        </w:rPr>
        <w:t>one’s inner courage 鼓起内心的勇气</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a surge of pride </w:t>
      </w:r>
      <w:r>
        <w:rPr>
          <w:rFonts w:hint="default" w:ascii="Times New Roman" w:hAnsi="Times New Roman" w:cs="Times New Roman"/>
          <w:b/>
          <w:bCs/>
          <w:color w:val="000000"/>
          <w:sz w:val="24"/>
          <w:szCs w:val="24"/>
        </w:rPr>
        <w:t>well up</w:t>
      </w:r>
      <w:r>
        <w:rPr>
          <w:rFonts w:hint="default" w:ascii="Times New Roman" w:hAnsi="Times New Roman" w:cs="Times New Roman"/>
          <w:color w:val="000000"/>
          <w:sz w:val="24"/>
          <w:szCs w:val="24"/>
        </w:rPr>
        <w:t xml:space="preserve"> in one’s heart 心底涌起一阵自豪感</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cast aside</w:t>
      </w:r>
      <w:r>
        <w:rPr>
          <w:rFonts w:hint="default" w:ascii="Times New Roman" w:hAnsi="Times New Roman" w:cs="Times New Roman"/>
          <w:color w:val="000000"/>
          <w:sz w:val="24"/>
          <w:szCs w:val="24"/>
        </w:rPr>
        <w:t xml:space="preserve"> one’s inner fears 抛开内心的恐惧</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gain a sense of inner strength 获得内心的力量</w:t>
      </w:r>
    </w:p>
    <w:p>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be filled with sincere admiration 满怀由衷的敬佩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高级</w:t>
      </w:r>
      <w:r>
        <w:rPr>
          <w:rFonts w:hint="default" w:ascii="Times New Roman" w:hAnsi="Times New Roman" w:cs="Times New Roman"/>
          <w:color w:val="000000"/>
          <w:sz w:val="24"/>
          <w:szCs w:val="24"/>
        </w:rPr>
        <w:t>句子</w:t>
      </w:r>
    </w:p>
    <w:p>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A surge of courage </w:t>
      </w:r>
      <w:r>
        <w:rPr>
          <w:rFonts w:hint="default" w:ascii="Times New Roman" w:hAnsi="Times New Roman" w:cs="Times New Roman"/>
          <w:b/>
          <w:bCs/>
          <w:color w:val="000000"/>
          <w:sz w:val="24"/>
          <w:szCs w:val="24"/>
        </w:rPr>
        <w:t>washed over</w:t>
      </w:r>
      <w:r>
        <w:rPr>
          <w:rFonts w:hint="default" w:ascii="Times New Roman" w:hAnsi="Times New Roman" w:cs="Times New Roman"/>
          <w:color w:val="000000"/>
          <w:sz w:val="24"/>
          <w:szCs w:val="24"/>
        </w:rPr>
        <w:t xml:space="preserve"> her as she </w:t>
      </w:r>
      <w:r>
        <w:rPr>
          <w:rFonts w:hint="default" w:ascii="Times New Roman" w:hAnsi="Times New Roman" w:cs="Times New Roman"/>
          <w:b/>
          <w:bCs/>
          <w:color w:val="000000"/>
          <w:sz w:val="24"/>
          <w:szCs w:val="24"/>
        </w:rPr>
        <w:t>reflected on</w:t>
      </w:r>
      <w:r>
        <w:rPr>
          <w:rFonts w:hint="default" w:ascii="Times New Roman" w:hAnsi="Times New Roman" w:cs="Times New Roman"/>
          <w:color w:val="000000"/>
          <w:sz w:val="24"/>
          <w:szCs w:val="24"/>
        </w:rPr>
        <w:t xml:space="preserve"> Triana’s persistent efforts in reading. 回想特里亚娜在阅读上不懈的付出，一股勇气席卷了她。</w:t>
      </w:r>
    </w:p>
    <w:p>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Rather than being trapped by</w:t>
      </w:r>
      <w:r>
        <w:rPr>
          <w:rFonts w:hint="default" w:ascii="Times New Roman" w:hAnsi="Times New Roman" w:cs="Times New Roman"/>
          <w:color w:val="000000"/>
          <w:sz w:val="24"/>
          <w:szCs w:val="24"/>
        </w:rPr>
        <w:t xml:space="preserve"> the dread of failure, she </w:t>
      </w:r>
      <w:r>
        <w:rPr>
          <w:rFonts w:hint="default" w:ascii="Times New Roman" w:hAnsi="Times New Roman" w:cs="Times New Roman"/>
          <w:b/>
          <w:bCs/>
          <w:color w:val="000000"/>
          <w:sz w:val="24"/>
          <w:szCs w:val="24"/>
        </w:rPr>
        <w:t>resolved to take a bold attempt.</w:t>
      </w:r>
      <w:r>
        <w:rPr>
          <w:rFonts w:hint="default" w:ascii="Times New Roman" w:hAnsi="Times New Roman" w:cs="Times New Roman"/>
          <w:color w:val="000000"/>
          <w:sz w:val="24"/>
          <w:szCs w:val="24"/>
        </w:rPr>
        <w:t xml:space="preserve"> 她不再被失败的恐惧困住，决心大胆一试。</w:t>
      </w:r>
    </w:p>
    <w:p>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Deep down</w:t>
      </w:r>
      <w:r>
        <w:rPr>
          <w:rFonts w:hint="default" w:ascii="Times New Roman" w:hAnsi="Times New Roman" w:cs="Times New Roman"/>
          <w:color w:val="000000"/>
          <w:sz w:val="24"/>
          <w:szCs w:val="24"/>
        </w:rPr>
        <w:t xml:space="preserve">, she </w:t>
      </w:r>
      <w:r>
        <w:rPr>
          <w:rFonts w:hint="default" w:ascii="Times New Roman" w:hAnsi="Times New Roman" w:cs="Times New Roman"/>
          <w:b/>
          <w:bCs/>
          <w:color w:val="000000"/>
          <w:sz w:val="24"/>
          <w:szCs w:val="24"/>
        </w:rPr>
        <w:t>cherished a strong sense of pride for</w:t>
      </w:r>
      <w:r>
        <w:rPr>
          <w:rFonts w:hint="default" w:ascii="Times New Roman" w:hAnsi="Times New Roman" w:cs="Times New Roman"/>
          <w:color w:val="000000"/>
          <w:sz w:val="24"/>
          <w:szCs w:val="24"/>
        </w:rPr>
        <w:t xml:space="preserve"> both herself and Triana. 在内心深处，她为自己和特里亚娜生出强烈的自豪感。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动作描写类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高级</w:t>
      </w:r>
      <w:r>
        <w:rPr>
          <w:rFonts w:hint="default" w:ascii="Times New Roman" w:hAnsi="Times New Roman" w:cs="Times New Roman"/>
          <w:color w:val="000000"/>
          <w:sz w:val="24"/>
          <w:szCs w:val="24"/>
        </w:rPr>
        <w:t>短语</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take a deep steady breath</w:t>
      </w:r>
      <w:r>
        <w:rPr>
          <w:rFonts w:hint="default" w:ascii="Times New Roman" w:hAnsi="Times New Roman" w:cs="Times New Roman"/>
          <w:color w:val="000000"/>
          <w:sz w:val="24"/>
          <w:szCs w:val="24"/>
        </w:rPr>
        <w:t xml:space="preserve"> 平稳地深吸一口气</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affix one’s signature to</w:t>
      </w:r>
      <w:r>
        <w:rPr>
          <w:rFonts w:hint="default" w:ascii="Times New Roman" w:hAnsi="Times New Roman" w:cs="Times New Roman"/>
          <w:color w:val="000000"/>
          <w:sz w:val="24"/>
          <w:szCs w:val="24"/>
        </w:rPr>
        <w:t xml:space="preserve"> the form 在表格上签下名字</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cast a gentle glance at</w:t>
      </w:r>
      <w:r>
        <w:rPr>
          <w:rFonts w:hint="default" w:ascii="Times New Roman" w:hAnsi="Times New Roman" w:cs="Times New Roman"/>
          <w:color w:val="000000"/>
          <w:sz w:val="24"/>
          <w:szCs w:val="24"/>
        </w:rPr>
        <w:t xml:space="preserve"> the little girl 温柔望向小女孩</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 xml:space="preserve">lean forward </w:t>
      </w:r>
      <w:r>
        <w:rPr>
          <w:rFonts w:hint="default" w:ascii="Times New Roman" w:hAnsi="Times New Roman" w:cs="Times New Roman"/>
          <w:color w:val="000000"/>
          <w:sz w:val="24"/>
          <w:szCs w:val="24"/>
        </w:rPr>
        <w:t>with eager curiosity 满怀好奇俯身向前</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clap one’s hands with delight 欣喜地拍手</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steady one’s trembling fingers</w:t>
      </w:r>
      <w:r>
        <w:rPr>
          <w:rFonts w:hint="default" w:ascii="Times New Roman" w:hAnsi="Times New Roman" w:cs="Times New Roman"/>
          <w:color w:val="000000"/>
          <w:sz w:val="24"/>
          <w:szCs w:val="24"/>
        </w:rPr>
        <w:t xml:space="preserve"> 稳住颤抖的指尖</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wear a bright and genuine smile 展露真挚灿烂的笑容</w:t>
      </w:r>
    </w:p>
    <w:p>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 xml:space="preserve">reach out to </w:t>
      </w:r>
      <w:r>
        <w:rPr>
          <w:rFonts w:hint="default" w:ascii="Times New Roman" w:hAnsi="Times New Roman" w:cs="Times New Roman"/>
          <w:color w:val="000000"/>
          <w:sz w:val="24"/>
          <w:szCs w:val="24"/>
        </w:rPr>
        <w:t>pat one’s shoulder tenderly 轻轻伸手拍拍某人肩膀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高级</w:t>
      </w:r>
      <w:r>
        <w:rPr>
          <w:rFonts w:hint="default" w:ascii="Times New Roman" w:hAnsi="Times New Roman" w:cs="Times New Roman"/>
          <w:color w:val="000000"/>
          <w:sz w:val="24"/>
          <w:szCs w:val="24"/>
        </w:rPr>
        <w:t>句子</w:t>
      </w:r>
    </w:p>
    <w:p>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Drawing a deep breath</w:t>
      </w:r>
      <w:r>
        <w:rPr>
          <w:rFonts w:hint="default" w:ascii="Times New Roman" w:hAnsi="Times New Roman" w:cs="Times New Roman"/>
          <w:color w:val="000000"/>
          <w:sz w:val="24"/>
          <w:szCs w:val="24"/>
        </w:rPr>
        <w:t xml:space="preserve">, Taylor </w:t>
      </w:r>
      <w:r>
        <w:rPr>
          <w:rFonts w:hint="default" w:ascii="Times New Roman" w:hAnsi="Times New Roman" w:cs="Times New Roman"/>
          <w:b/>
          <w:bCs/>
          <w:color w:val="000000"/>
          <w:sz w:val="24"/>
          <w:szCs w:val="24"/>
        </w:rPr>
        <w:t>stretched out</w:t>
      </w:r>
      <w:r>
        <w:rPr>
          <w:rFonts w:hint="default" w:ascii="Times New Roman" w:hAnsi="Times New Roman" w:cs="Times New Roman"/>
          <w:color w:val="000000"/>
          <w:sz w:val="24"/>
          <w:szCs w:val="24"/>
        </w:rPr>
        <w:t xml:space="preserve"> her trembling fingers and affixed her signature firmly. 泰勒深吸一口气，伸出颤抖的指尖，坚定地签下名字。</w:t>
      </w:r>
    </w:p>
    <w:p>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She </w:t>
      </w:r>
      <w:r>
        <w:rPr>
          <w:rFonts w:hint="default" w:ascii="Times New Roman" w:hAnsi="Times New Roman" w:cs="Times New Roman"/>
          <w:b/>
          <w:bCs/>
          <w:color w:val="000000"/>
          <w:sz w:val="24"/>
          <w:szCs w:val="24"/>
        </w:rPr>
        <w:t>pushed the door open</w:t>
      </w:r>
      <w:r>
        <w:rPr>
          <w:rFonts w:hint="default" w:ascii="Times New Roman" w:hAnsi="Times New Roman" w:cs="Times New Roman"/>
          <w:color w:val="000000"/>
          <w:sz w:val="24"/>
          <w:szCs w:val="24"/>
        </w:rPr>
        <w:t xml:space="preserve"> slowly, </w:t>
      </w:r>
      <w:r>
        <w:rPr>
          <w:rFonts w:hint="default" w:ascii="Times New Roman" w:hAnsi="Times New Roman" w:cs="Times New Roman"/>
          <w:b/>
          <w:bCs/>
          <w:color w:val="000000"/>
          <w:sz w:val="24"/>
          <w:szCs w:val="24"/>
        </w:rPr>
        <w:t>her heart pounding wildly within her chest</w:t>
      </w:r>
      <w:r>
        <w:rPr>
          <w:rFonts w:hint="default" w:ascii="Times New Roman" w:hAnsi="Times New Roman" w:cs="Times New Roman"/>
          <w:color w:val="000000"/>
          <w:sz w:val="24"/>
          <w:szCs w:val="24"/>
        </w:rPr>
        <w:t>. 她缓缓推开房门，胸腔里心脏剧烈跳动。</w:t>
      </w:r>
    </w:p>
    <w:p>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 xml:space="preserve">The instant </w:t>
      </w:r>
      <w:r>
        <w:rPr>
          <w:rFonts w:hint="default" w:ascii="Times New Roman" w:hAnsi="Times New Roman" w:cs="Times New Roman"/>
          <w:color w:val="000000"/>
          <w:sz w:val="24"/>
          <w:szCs w:val="24"/>
        </w:rPr>
        <w:t>she heard the news, Triana’s eyes sparkled and she clapped her hands cheerfully. 听到消息的那一刻，特里亚娜眼眸发亮，欢快地拍手。</w:t>
      </w:r>
    </w:p>
    <w:p>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Taylor </w:t>
      </w:r>
      <w:r>
        <w:rPr>
          <w:rFonts w:hint="default" w:ascii="Times New Roman" w:hAnsi="Times New Roman" w:cs="Times New Roman"/>
          <w:b/>
          <w:bCs/>
          <w:color w:val="000000"/>
          <w:sz w:val="24"/>
          <w:szCs w:val="24"/>
        </w:rPr>
        <w:t>knelt down, patting Triana’s shoulder tenderly</w:t>
      </w:r>
      <w:r>
        <w:rPr>
          <w:rFonts w:hint="default" w:ascii="Times New Roman" w:hAnsi="Times New Roman" w:cs="Times New Roman"/>
          <w:color w:val="000000"/>
          <w:sz w:val="24"/>
          <w:szCs w:val="24"/>
        </w:rPr>
        <w:t xml:space="preserve"> and wearing a warm glow on her face. 泰勒蹲下身，温柔轻拍特里亚娜的肩膀，脸上暖意融融。</w:t>
      </w:r>
    </w:p>
    <w:p>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Triana leaned forward, </w:t>
      </w:r>
      <w:r>
        <w:rPr>
          <w:rFonts w:hint="default" w:ascii="Times New Roman" w:hAnsi="Times New Roman" w:cs="Times New Roman"/>
          <w:b/>
          <w:bCs/>
          <w:color w:val="000000"/>
          <w:sz w:val="24"/>
          <w:szCs w:val="24"/>
        </w:rPr>
        <w:t xml:space="preserve">absorbed in </w:t>
      </w:r>
      <w:r>
        <w:rPr>
          <w:rFonts w:hint="default" w:ascii="Times New Roman" w:hAnsi="Times New Roman" w:cs="Times New Roman"/>
          <w:color w:val="000000"/>
          <w:sz w:val="24"/>
          <w:szCs w:val="24"/>
        </w:rPr>
        <w:t>every word Taylor was relating. 特里亚娜俯身向前，全神贯注聆听泰勒讲述的每一句话。</w:t>
      </w:r>
    </w:p>
    <w:p>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Taylor </w:t>
      </w:r>
      <w:r>
        <w:rPr>
          <w:rFonts w:hint="default" w:ascii="Times New Roman" w:hAnsi="Times New Roman" w:cs="Times New Roman"/>
          <w:b/>
          <w:bCs/>
          <w:color w:val="000000"/>
          <w:sz w:val="24"/>
          <w:szCs w:val="24"/>
        </w:rPr>
        <w:t>picked up the book and settled herself comfortably</w:t>
      </w:r>
      <w:r>
        <w:rPr>
          <w:rFonts w:hint="default" w:ascii="Times New Roman" w:hAnsi="Times New Roman" w:cs="Times New Roman"/>
          <w:color w:val="000000"/>
          <w:sz w:val="24"/>
          <w:szCs w:val="24"/>
        </w:rPr>
        <w:t xml:space="preserve"> beside the little girl. 泰勒拿起书本，从容地坐在小女孩身旁。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场景描写类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高级</w:t>
      </w:r>
      <w:r>
        <w:rPr>
          <w:rFonts w:hint="default" w:ascii="Times New Roman" w:hAnsi="Times New Roman" w:cs="Times New Roman"/>
          <w:color w:val="000000"/>
          <w:sz w:val="24"/>
          <w:szCs w:val="24"/>
        </w:rPr>
        <w:t>短语</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the peaceful reading corner 静谧的阅读角</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the </w:t>
      </w:r>
      <w:r>
        <w:rPr>
          <w:rFonts w:hint="default" w:ascii="Times New Roman" w:hAnsi="Times New Roman" w:cs="Times New Roman"/>
          <w:b/>
          <w:bCs/>
          <w:color w:val="000000"/>
          <w:sz w:val="24"/>
          <w:szCs w:val="24"/>
        </w:rPr>
        <w:t>bustling</w:t>
      </w:r>
      <w:r>
        <w:rPr>
          <w:rFonts w:hint="default" w:ascii="Times New Roman" w:hAnsi="Times New Roman" w:cs="Times New Roman"/>
          <w:color w:val="000000"/>
          <w:sz w:val="24"/>
          <w:szCs w:val="24"/>
        </w:rPr>
        <w:t xml:space="preserve"> school office 人声熙攘的校办公室</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soft sunlight</w:t>
      </w:r>
      <w:r>
        <w:rPr>
          <w:rFonts w:hint="default" w:ascii="Times New Roman" w:hAnsi="Times New Roman" w:cs="Times New Roman"/>
          <w:b/>
          <w:bCs/>
          <w:color w:val="000000"/>
          <w:sz w:val="24"/>
          <w:szCs w:val="24"/>
        </w:rPr>
        <w:t xml:space="preserve"> filter through</w:t>
      </w:r>
      <w:r>
        <w:rPr>
          <w:rFonts w:hint="default" w:ascii="Times New Roman" w:hAnsi="Times New Roman" w:cs="Times New Roman"/>
          <w:color w:val="000000"/>
          <w:sz w:val="24"/>
          <w:szCs w:val="24"/>
        </w:rPr>
        <w:t xml:space="preserve"> the window 柔和阳光透过窗户洒落</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the lively atmosphere of the talent show 才艺秀热烈欢快的氛围</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stacks of</w:t>
      </w:r>
      <w:r>
        <w:rPr>
          <w:rFonts w:hint="default" w:ascii="Times New Roman" w:hAnsi="Times New Roman" w:cs="Times New Roman"/>
          <w:color w:val="000000"/>
          <w:sz w:val="24"/>
          <w:szCs w:val="24"/>
        </w:rPr>
        <w:t xml:space="preserve"> illustrated picture books 一摞摞彩绘绘本</w:t>
      </w:r>
    </w:p>
    <w:p>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soft whispers </w:t>
      </w:r>
      <w:r>
        <w:rPr>
          <w:rFonts w:hint="default" w:ascii="Times New Roman" w:hAnsi="Times New Roman" w:cs="Times New Roman"/>
          <w:b/>
          <w:bCs/>
          <w:color w:val="000000"/>
          <w:sz w:val="24"/>
          <w:szCs w:val="24"/>
        </w:rPr>
        <w:t>hang in the air</w:t>
      </w:r>
      <w:r>
        <w:rPr>
          <w:rFonts w:hint="default" w:ascii="Times New Roman" w:hAnsi="Times New Roman" w:cs="Times New Roman"/>
          <w:color w:val="000000"/>
          <w:sz w:val="24"/>
          <w:szCs w:val="24"/>
        </w:rPr>
        <w:t xml:space="preserve"> 轻柔低语萦绕在空气中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高级</w:t>
      </w:r>
      <w:r>
        <w:rPr>
          <w:rFonts w:hint="default" w:ascii="Times New Roman" w:hAnsi="Times New Roman" w:cs="Times New Roman"/>
          <w:color w:val="000000"/>
          <w:sz w:val="24"/>
          <w:szCs w:val="24"/>
        </w:rPr>
        <w:t>句子</w:t>
      </w:r>
    </w:p>
    <w:p>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Soft sunlight </w:t>
      </w:r>
      <w:r>
        <w:rPr>
          <w:rFonts w:hint="default" w:ascii="Times New Roman" w:hAnsi="Times New Roman" w:cs="Times New Roman"/>
          <w:b/>
          <w:bCs/>
          <w:color w:val="000000"/>
          <w:sz w:val="24"/>
          <w:szCs w:val="24"/>
        </w:rPr>
        <w:t>filtered through</w:t>
      </w:r>
      <w:r>
        <w:rPr>
          <w:rFonts w:hint="default" w:ascii="Times New Roman" w:hAnsi="Times New Roman" w:cs="Times New Roman"/>
          <w:color w:val="000000"/>
          <w:sz w:val="24"/>
          <w:szCs w:val="24"/>
        </w:rPr>
        <w:t xml:space="preserve"> the window, </w:t>
      </w:r>
      <w:r>
        <w:rPr>
          <w:rFonts w:hint="default" w:ascii="Times New Roman" w:hAnsi="Times New Roman" w:cs="Times New Roman"/>
          <w:b/>
          <w:bCs/>
          <w:color w:val="000000"/>
          <w:sz w:val="24"/>
          <w:szCs w:val="24"/>
        </w:rPr>
        <w:t>casting gentle warmth over the reading corner.</w:t>
      </w:r>
      <w:r>
        <w:rPr>
          <w:rFonts w:hint="default" w:ascii="Times New Roman" w:hAnsi="Times New Roman" w:cs="Times New Roman"/>
          <w:color w:val="000000"/>
          <w:sz w:val="24"/>
          <w:szCs w:val="24"/>
        </w:rPr>
        <w:t xml:space="preserve"> 柔和的阳光透过窗棂洒落，为阅读角铺上一层暖意。</w:t>
      </w:r>
    </w:p>
    <w:p>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The school office </w:t>
      </w:r>
      <w:r>
        <w:rPr>
          <w:rFonts w:hint="default" w:ascii="Times New Roman" w:hAnsi="Times New Roman" w:cs="Times New Roman"/>
          <w:b/>
          <w:bCs/>
          <w:color w:val="000000"/>
          <w:sz w:val="24"/>
          <w:szCs w:val="24"/>
        </w:rPr>
        <w:t>was bustling with activity, yet Taylor focused her full attention on</w:t>
      </w:r>
      <w:r>
        <w:rPr>
          <w:rFonts w:hint="default" w:ascii="Times New Roman" w:hAnsi="Times New Roman" w:cs="Times New Roman"/>
          <w:color w:val="000000"/>
          <w:sz w:val="24"/>
          <w:szCs w:val="24"/>
        </w:rPr>
        <w:t xml:space="preserve"> the registration form. 校办公室人来人往，喧闹不已，但泰勒的注意力完全集中在报名表上。</w:t>
      </w:r>
    </w:p>
    <w:p>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The library </w:t>
      </w:r>
      <w:r>
        <w:rPr>
          <w:rFonts w:hint="default" w:ascii="Times New Roman" w:hAnsi="Times New Roman" w:cs="Times New Roman"/>
          <w:b/>
          <w:bCs/>
          <w:color w:val="000000"/>
          <w:sz w:val="24"/>
          <w:szCs w:val="24"/>
        </w:rPr>
        <w:t>maintained its tranquility, with stacks of books neatly arranged on</w:t>
      </w:r>
      <w:r>
        <w:rPr>
          <w:rFonts w:hint="default" w:ascii="Times New Roman" w:hAnsi="Times New Roman" w:cs="Times New Roman"/>
          <w:color w:val="000000"/>
          <w:sz w:val="24"/>
          <w:szCs w:val="24"/>
        </w:rPr>
        <w:t xml:space="preserve"> wooden shelves. 图书馆依旧静谧安然，一摞摞书籍整齐陈列在木质书架之上。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center"/>
        <w:textAlignment w:val="auto"/>
        <w:rPr>
          <w:rFonts w:hint="default" w:ascii="Times New Roman" w:hAnsi="Times New Roman" w:cs="Times New Roman"/>
          <w:color w:val="000000"/>
          <w:sz w:val="24"/>
          <w:szCs w:val="24"/>
          <w:highlight w:val="yellow"/>
        </w:rPr>
      </w:pPr>
      <w:r>
        <w:rPr>
          <w:rFonts w:hint="default" w:ascii="Times New Roman" w:hAnsi="Times New Roman" w:cs="Times New Roman"/>
          <w:color w:val="000000"/>
          <w:sz w:val="24"/>
          <w:szCs w:val="24"/>
          <w:highlight w:val="yellow"/>
        </w:rPr>
        <w:t>主旨升华类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高级</w:t>
      </w:r>
      <w:r>
        <w:rPr>
          <w:rFonts w:hint="default" w:ascii="Times New Roman" w:hAnsi="Times New Roman" w:cs="Times New Roman"/>
          <w:color w:val="000000"/>
          <w:sz w:val="24"/>
          <w:szCs w:val="24"/>
        </w:rPr>
        <w:t>短语</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confront fears head-on</w:t>
      </w:r>
      <w:r>
        <w:rPr>
          <w:rFonts w:hint="default" w:ascii="Times New Roman" w:hAnsi="Times New Roman" w:cs="Times New Roman"/>
          <w:color w:val="000000"/>
          <w:sz w:val="24"/>
          <w:szCs w:val="24"/>
        </w:rPr>
        <w:t xml:space="preserve"> 直面恐惧</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the true essence of perseverance 坚持的真谛</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draw strength from one another 互相汲取力量</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 xml:space="preserve">what counts is the courage to attempt </w:t>
      </w:r>
      <w:r>
        <w:rPr>
          <w:rFonts w:hint="default" w:ascii="Times New Roman" w:hAnsi="Times New Roman" w:cs="Times New Roman"/>
          <w:color w:val="000000"/>
          <w:sz w:val="24"/>
          <w:szCs w:val="24"/>
        </w:rPr>
        <w:t>敢于尝试才最为可贵</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transform obstacles into motivation 化阻碍为动力</w:t>
      </w:r>
    </w:p>
    <w:p>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420" w:leftChars="0" w:right="-567" w:hanging="42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make gradual progress step by step 循序渐进，稳步成长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eastAsia" w:ascii="Times New Roman" w:hAnsi="Times New Roman" w:cs="Times New Roman"/>
          <w:color w:val="000000"/>
          <w:sz w:val="24"/>
          <w:szCs w:val="24"/>
          <w:lang w:val="en-US" w:eastAsia="zh-CN"/>
        </w:rPr>
        <w:t>高级</w:t>
      </w:r>
      <w:r>
        <w:rPr>
          <w:rFonts w:hint="default" w:ascii="Times New Roman" w:hAnsi="Times New Roman" w:cs="Times New Roman"/>
          <w:color w:val="000000"/>
          <w:sz w:val="24"/>
          <w:szCs w:val="24"/>
        </w:rPr>
        <w:t>句子</w:t>
      </w:r>
    </w:p>
    <w:p>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True bravery </w:t>
      </w:r>
      <w:r>
        <w:rPr>
          <w:rFonts w:hint="default" w:ascii="Times New Roman" w:hAnsi="Times New Roman" w:cs="Times New Roman"/>
          <w:b/>
          <w:bCs/>
          <w:color w:val="000000"/>
          <w:sz w:val="24"/>
          <w:szCs w:val="24"/>
        </w:rPr>
        <w:t>lies not in</w:t>
      </w:r>
      <w:r>
        <w:rPr>
          <w:rFonts w:hint="default" w:ascii="Times New Roman" w:hAnsi="Times New Roman" w:cs="Times New Roman"/>
          <w:color w:val="000000"/>
          <w:sz w:val="24"/>
          <w:szCs w:val="24"/>
        </w:rPr>
        <w:t xml:space="preserve"> the absence of fear,</w:t>
      </w:r>
      <w:r>
        <w:rPr>
          <w:rFonts w:hint="default" w:ascii="Times New Roman" w:hAnsi="Times New Roman" w:cs="Times New Roman"/>
          <w:b/>
          <w:bCs/>
          <w:color w:val="000000"/>
          <w:sz w:val="24"/>
          <w:szCs w:val="24"/>
        </w:rPr>
        <w:t xml:space="preserve"> but in taking action despite fear. </w:t>
      </w:r>
      <w:r>
        <w:rPr>
          <w:rFonts w:hint="default" w:ascii="Times New Roman" w:hAnsi="Times New Roman" w:cs="Times New Roman"/>
          <w:color w:val="000000"/>
          <w:sz w:val="24"/>
          <w:szCs w:val="24"/>
        </w:rPr>
        <w:t>真正的勇敢不在于毫无畏惧，而是心怀恐惧，依旧付诸行动。</w:t>
      </w:r>
    </w:p>
    <w:p>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They came to realize that</w:t>
      </w:r>
      <w:r>
        <w:rPr>
          <w:rFonts w:hint="default" w:ascii="Times New Roman" w:hAnsi="Times New Roman" w:cs="Times New Roman"/>
          <w:b/>
          <w:bCs/>
          <w:color w:val="000000"/>
          <w:sz w:val="24"/>
          <w:szCs w:val="24"/>
        </w:rPr>
        <w:t xml:space="preserve"> perseverance and mutual encouragement can help people break their limits.</w:t>
      </w:r>
      <w:r>
        <w:rPr>
          <w:rFonts w:hint="default" w:ascii="Times New Roman" w:hAnsi="Times New Roman" w:cs="Times New Roman"/>
          <w:color w:val="000000"/>
          <w:sz w:val="24"/>
          <w:szCs w:val="24"/>
        </w:rPr>
        <w:t xml:space="preserve"> 她们慢慢明白，坚持与互相鼓励能够助人突破自身局限。</w:t>
      </w:r>
    </w:p>
    <w:p>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It is</w:t>
      </w:r>
      <w:r>
        <w:rPr>
          <w:rFonts w:hint="default" w:ascii="Times New Roman" w:hAnsi="Times New Roman" w:cs="Times New Roman"/>
          <w:color w:val="000000"/>
          <w:sz w:val="24"/>
          <w:szCs w:val="24"/>
        </w:rPr>
        <w:t xml:space="preserve"> the determination to press on rather than a flawless result </w:t>
      </w:r>
      <w:r>
        <w:rPr>
          <w:rFonts w:hint="default" w:ascii="Times New Roman" w:hAnsi="Times New Roman" w:cs="Times New Roman"/>
          <w:b/>
          <w:bCs/>
          <w:color w:val="000000"/>
          <w:sz w:val="24"/>
          <w:szCs w:val="24"/>
        </w:rPr>
        <w:t>that</w:t>
      </w:r>
      <w:r>
        <w:rPr>
          <w:rFonts w:hint="default" w:ascii="Times New Roman" w:hAnsi="Times New Roman" w:cs="Times New Roman"/>
          <w:color w:val="000000"/>
          <w:sz w:val="24"/>
          <w:szCs w:val="24"/>
        </w:rPr>
        <w:t xml:space="preserve"> carries the greatest value. 最珍贵的是坚持前行的决心，而非完美无瑕的结果。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cs="Times New Roman"/>
          <w:b/>
          <w:bCs/>
          <w:color w:val="000000"/>
          <w:sz w:val="24"/>
          <w:szCs w:val="24"/>
        </w:rPr>
      </w:pPr>
      <w:r>
        <w:rPr>
          <w:rFonts w:hint="default" w:ascii="Times New Roman" w:hAnsi="Times New Roman" w:eastAsia="宋体" w:cs="Times New Roman"/>
          <w:color w:val="000000"/>
          <w:kern w:val="0"/>
          <w:sz w:val="24"/>
          <w:szCs w:val="24"/>
          <w:lang w:val="en-US" w:eastAsia="zh-CN" w:bidi="ar"/>
        </w:rPr>
        <w:t xml:space="preserve">Three days before the deadline, Taylor walked into the school office. Her fingers trembled slightly and her heart pounded wildly. </w:t>
      </w:r>
      <w:r>
        <w:rPr>
          <w:rFonts w:hint="default" w:ascii="Times New Roman" w:hAnsi="Times New Roman" w:eastAsia="宋体" w:cs="Times New Roman"/>
          <w:b/>
          <w:bCs/>
          <w:color w:val="000000"/>
          <w:kern w:val="0"/>
          <w:sz w:val="24"/>
          <w:szCs w:val="24"/>
          <w:lang w:val="en-US" w:eastAsia="zh-CN" w:bidi="ar"/>
        </w:rPr>
        <w:t>Reflecting on</w:t>
      </w:r>
      <w:r>
        <w:rPr>
          <w:rFonts w:hint="default" w:ascii="Times New Roman" w:hAnsi="Times New Roman" w:eastAsia="宋体" w:cs="Times New Roman"/>
          <w:color w:val="000000"/>
          <w:kern w:val="0"/>
          <w:sz w:val="24"/>
          <w:szCs w:val="24"/>
          <w:lang w:val="en-US" w:eastAsia="zh-CN" w:bidi="ar"/>
        </w:rPr>
        <w:t xml:space="preserve"> how Triana kept striving through setbacks, she </w:t>
      </w:r>
      <w:r>
        <w:rPr>
          <w:rFonts w:hint="default" w:ascii="Times New Roman" w:hAnsi="Times New Roman" w:eastAsia="宋体" w:cs="Times New Roman"/>
          <w:b/>
          <w:bCs/>
          <w:color w:val="000000"/>
          <w:kern w:val="0"/>
          <w:sz w:val="24"/>
          <w:szCs w:val="24"/>
          <w:lang w:val="en-US" w:eastAsia="zh-CN" w:bidi="ar"/>
        </w:rPr>
        <w:t>summoned up her inner courage.</w:t>
      </w:r>
      <w:r>
        <w:rPr>
          <w:rFonts w:hint="default" w:ascii="Times New Roman" w:hAnsi="Times New Roman" w:eastAsia="宋体" w:cs="Times New Roman"/>
          <w:color w:val="000000"/>
          <w:kern w:val="0"/>
          <w:sz w:val="24"/>
          <w:szCs w:val="24"/>
          <w:lang w:val="en-US" w:eastAsia="zh-CN" w:bidi="ar"/>
        </w:rPr>
        <w:t xml:space="preserve"> “I’d like to </w:t>
      </w:r>
      <w:r>
        <w:rPr>
          <w:rFonts w:hint="default" w:ascii="Times New Roman" w:hAnsi="Times New Roman" w:eastAsia="宋体" w:cs="Times New Roman"/>
          <w:b/>
          <w:bCs/>
          <w:color w:val="000000"/>
          <w:kern w:val="0"/>
          <w:sz w:val="24"/>
          <w:szCs w:val="24"/>
          <w:lang w:val="en-US" w:eastAsia="zh-CN" w:bidi="ar"/>
        </w:rPr>
        <w:t>register for</w:t>
      </w:r>
      <w:r>
        <w:rPr>
          <w:rFonts w:hint="default" w:ascii="Times New Roman" w:hAnsi="Times New Roman" w:eastAsia="宋体" w:cs="Times New Roman"/>
          <w:color w:val="000000"/>
          <w:kern w:val="0"/>
          <w:sz w:val="24"/>
          <w:szCs w:val="24"/>
          <w:lang w:val="en-US" w:eastAsia="zh-CN" w:bidi="ar"/>
        </w:rPr>
        <w:t xml:space="preserve"> the school talent show,” she stated calmly to the staff. </w:t>
      </w:r>
      <w:r>
        <w:rPr>
          <w:rFonts w:hint="default" w:ascii="Times New Roman" w:hAnsi="Times New Roman" w:eastAsia="宋体" w:cs="Times New Roman"/>
          <w:b/>
          <w:bCs/>
          <w:color w:val="000000"/>
          <w:kern w:val="0"/>
          <w:sz w:val="24"/>
          <w:szCs w:val="24"/>
          <w:lang w:val="en-US" w:eastAsia="zh-CN" w:bidi="ar"/>
        </w:rPr>
        <w:t>After affixing her signature firmly on</w:t>
      </w:r>
      <w:r>
        <w:rPr>
          <w:rFonts w:hint="default" w:ascii="Times New Roman" w:hAnsi="Times New Roman" w:eastAsia="宋体" w:cs="Times New Roman"/>
          <w:color w:val="000000"/>
          <w:kern w:val="0"/>
          <w:sz w:val="24"/>
          <w:szCs w:val="24"/>
          <w:lang w:val="en-US" w:eastAsia="zh-CN" w:bidi="ar"/>
        </w:rPr>
        <w:t xml:space="preserve"> the form, she </w:t>
      </w:r>
      <w:r>
        <w:rPr>
          <w:rFonts w:hint="default" w:ascii="Times New Roman" w:hAnsi="Times New Roman" w:eastAsia="宋体" w:cs="Times New Roman"/>
          <w:b/>
          <w:bCs/>
          <w:color w:val="000000"/>
          <w:kern w:val="0"/>
          <w:sz w:val="24"/>
          <w:szCs w:val="24"/>
          <w:lang w:val="en-US" w:eastAsia="zh-CN" w:bidi="ar"/>
        </w:rPr>
        <w:t>let out a long sigh of relief</w:t>
      </w:r>
      <w:r>
        <w:rPr>
          <w:rFonts w:hint="default" w:ascii="Times New Roman" w:hAnsi="Times New Roman" w:eastAsia="宋体" w:cs="Times New Roman"/>
          <w:color w:val="000000"/>
          <w:kern w:val="0"/>
          <w:sz w:val="24"/>
          <w:szCs w:val="24"/>
          <w:lang w:val="en-US" w:eastAsia="zh-CN" w:bidi="ar"/>
        </w:rPr>
        <w:t xml:space="preserve">. At long last, she </w:t>
      </w:r>
      <w:r>
        <w:rPr>
          <w:rFonts w:hint="default" w:ascii="Times New Roman" w:hAnsi="Times New Roman" w:eastAsia="宋体" w:cs="Times New Roman"/>
          <w:b/>
          <w:bCs/>
          <w:color w:val="000000"/>
          <w:kern w:val="0"/>
          <w:sz w:val="24"/>
          <w:szCs w:val="24"/>
          <w:lang w:val="en-US" w:eastAsia="zh-CN" w:bidi="ar"/>
        </w:rPr>
        <w:t>cast aside the dread of appearing foolish and resolved to embrace the challenge bravely.</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cs="Times New Roman"/>
          <w:b/>
          <w:bCs/>
          <w:color w:val="000000"/>
          <w:sz w:val="24"/>
          <w:szCs w:val="24"/>
        </w:rPr>
      </w:pPr>
      <w:r>
        <w:rPr>
          <w:rFonts w:hint="default" w:ascii="Times New Roman" w:hAnsi="Times New Roman" w:eastAsia="宋体" w:cs="Times New Roman"/>
          <w:color w:val="000000"/>
          <w:kern w:val="0"/>
          <w:sz w:val="24"/>
          <w:szCs w:val="24"/>
          <w:lang w:val="en-US" w:eastAsia="zh-CN" w:bidi="ar"/>
        </w:rPr>
        <w:t>The Wednesday after the talent show, Taylor showed up at the library with a bright smile. She</w:t>
      </w:r>
      <w:r>
        <w:rPr>
          <w:rFonts w:hint="default" w:ascii="Times New Roman" w:hAnsi="Times New Roman" w:eastAsia="宋体" w:cs="Times New Roman"/>
          <w:b/>
          <w:bCs/>
          <w:color w:val="000000"/>
          <w:kern w:val="0"/>
          <w:sz w:val="24"/>
          <w:szCs w:val="24"/>
          <w:lang w:val="en-US" w:eastAsia="zh-CN" w:bidi="ar"/>
        </w:rPr>
        <w:t xml:space="preserve"> spotted</w:t>
      </w:r>
      <w:r>
        <w:rPr>
          <w:rFonts w:hint="default" w:ascii="Times New Roman" w:hAnsi="Times New Roman" w:eastAsia="宋体" w:cs="Times New Roman"/>
          <w:color w:val="000000"/>
          <w:kern w:val="0"/>
          <w:sz w:val="24"/>
          <w:szCs w:val="24"/>
          <w:lang w:val="en-US" w:eastAsia="zh-CN" w:bidi="ar"/>
        </w:rPr>
        <w:t xml:space="preserve"> Triana waiting patiently in the peaceful reading corner. “I stepped onto the stage and finished my whole performance!” Taylor shared joyfully. Triana clapped her hands delightedly, “I knew you could pull it off!” </w:t>
      </w:r>
      <w:r>
        <w:rPr>
          <w:rFonts w:hint="default" w:ascii="Times New Roman" w:hAnsi="Times New Roman" w:eastAsia="宋体" w:cs="Times New Roman"/>
          <w:b/>
          <w:bCs/>
          <w:color w:val="000000"/>
          <w:kern w:val="0"/>
          <w:sz w:val="24"/>
          <w:szCs w:val="24"/>
          <w:lang w:val="en-US" w:eastAsia="zh-CN" w:bidi="ar"/>
        </w:rPr>
        <w:t>Staring at the girl’s glowing face</w:t>
      </w:r>
      <w:r>
        <w:rPr>
          <w:rFonts w:hint="default" w:ascii="Times New Roman" w:hAnsi="Times New Roman" w:eastAsia="宋体" w:cs="Times New Roman"/>
          <w:color w:val="000000"/>
          <w:kern w:val="0"/>
          <w:sz w:val="24"/>
          <w:szCs w:val="24"/>
          <w:lang w:val="en-US" w:eastAsia="zh-CN" w:bidi="ar"/>
        </w:rPr>
        <w:t xml:space="preserve">, Taylor realized they had inspired each other profoundly. </w:t>
      </w:r>
      <w:r>
        <w:rPr>
          <w:rFonts w:hint="default" w:ascii="Times New Roman" w:hAnsi="Times New Roman" w:eastAsia="宋体" w:cs="Times New Roman"/>
          <w:b/>
          <w:bCs/>
          <w:color w:val="000000"/>
          <w:kern w:val="0"/>
          <w:sz w:val="24"/>
          <w:szCs w:val="24"/>
          <w:lang w:val="en-US" w:eastAsia="zh-CN" w:bidi="ar"/>
        </w:rPr>
        <w:t>True victory consists in confronting fears and pressing forward relentlessly, whatever obstacles may lie ahead.</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中文翻译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报名截止前三天，泰勒走进了校办公室。她指尖微颤，心跳剧烈。回想特里亚娜历经挫折依旧不懈努力的模样，她鼓起内心的勇气。“我想报名参加校园才艺秀。” 她平稳地对工作人员说道。在表格上坚定签下名字后，她长长舒了一口气。她终于抛开了害怕出丑的顾虑，决心勇敢迎接挑战。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firstLine="480" w:firstLineChars="200"/>
        <w:jc w:val="left"/>
        <w:textAlignment w:val="auto"/>
        <w:rPr>
          <w:rFonts w:hint="default" w:ascii="Times New Roman" w:hAnsi="Times New Roman" w:cs="Times New Roman"/>
          <w:color w:val="000000"/>
          <w:sz w:val="24"/>
          <w:szCs w:val="24"/>
        </w:rPr>
      </w:pPr>
      <w:r>
        <w:rPr>
          <w:rFonts w:hint="default" w:ascii="Times New Roman" w:hAnsi="Times New Roman" w:eastAsia="宋体" w:cs="Times New Roman"/>
          <w:color w:val="000000"/>
          <w:kern w:val="0"/>
          <w:sz w:val="24"/>
          <w:szCs w:val="24"/>
          <w:lang w:val="en-US" w:eastAsia="zh-CN" w:bidi="ar"/>
        </w:rPr>
        <w:t>才艺秀结束后的那个周三，泰勒面带明媚的笑容来到图书馆。她看见特里亚娜正安静等候在静谧的阅读角。“我站上舞台，完整完成了表演！” 泰勒欣喜地分享道。特里亚娜欢快拍手：“我就知道你一定可以做到！” 望着女孩神采奕奕的脸庞，泰勒意识到她们深刻地鼓舞着彼此。真正的胜利，在于直面恐惧、一往无前，无论前路存在何种阻碍。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default" w:ascii="Times New Roman" w:hAnsi="Times New Roman" w:cs="Times New Roman"/>
          <w:color w:val="0000FF"/>
          <w:sz w:val="24"/>
          <w:szCs w:val="2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jc w:val="left"/>
        <w:textAlignment w:val="auto"/>
        <w:rPr>
          <w:rFonts w:hint="eastAsia" w:ascii="Times New Roman" w:hAnsi="Times New Roman" w:eastAsia="宋体" w:cs="Times New Roman"/>
          <w:color w:val="0000FF"/>
          <w:sz w:val="24"/>
          <w:szCs w:val="24"/>
          <w:lang w:val="en-US"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val="en-US" w:eastAsia="zh-CN"/>
        </w:rPr>
        <w:t>要点：</w:t>
      </w:r>
    </w:p>
    <w:p>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例句：Reflecting on how Triana kept striving through setbacks, she summoned up her inner </w:t>
      </w:r>
      <w:r>
        <w:rPr>
          <w:rFonts w:hint="eastAsia" w:ascii="Times New Roman" w:hAnsi="Times New Roman" w:cs="Times New Roman"/>
          <w:color w:val="000000"/>
          <w:sz w:val="24"/>
          <w:szCs w:val="24"/>
          <w:lang w:val="en-US" w:eastAsia="zh-CN"/>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927" w:leftChars="0" w:right="-567" w:rightChars="0" w:firstLine="1200" w:firstLineChars="5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courage.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33" w:leftChars="-327" w:right="-567" w:rightChars="0" w:hanging="720"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赏析：现在分词作状语，句式摆脱简单句堆砌；</w:t>
      </w:r>
      <w:r>
        <w:rPr>
          <w:rStyle w:val="9"/>
          <w:rFonts w:hint="default" w:ascii="Times New Roman" w:hAnsi="Times New Roman" w:cs="Times New Roman"/>
          <w:color w:val="000000"/>
          <w:sz w:val="24"/>
          <w:szCs w:val="24"/>
        </w:rPr>
        <w:t>reflect on</w:t>
      </w:r>
      <w:r>
        <w:rPr>
          <w:rFonts w:hint="default" w:ascii="Times New Roman" w:hAnsi="Times New Roman" w:cs="Times New Roman"/>
          <w:color w:val="000000"/>
          <w:sz w:val="24"/>
          <w:szCs w:val="24"/>
        </w:rPr>
        <w:t>、</w:t>
      </w:r>
      <w:r>
        <w:rPr>
          <w:rStyle w:val="9"/>
          <w:rFonts w:hint="default" w:ascii="Times New Roman" w:hAnsi="Times New Roman" w:cs="Times New Roman"/>
          <w:color w:val="000000"/>
          <w:sz w:val="24"/>
          <w:szCs w:val="24"/>
        </w:rPr>
        <w:t>striving through setbacks</w:t>
      </w:r>
      <w:r>
        <w:rPr>
          <w:rFonts w:hint="default" w:ascii="Times New Roman" w:hAnsi="Times New Roman" w:cs="Times New Roman"/>
          <w:color w:val="000000"/>
          <w:sz w:val="24"/>
          <w:szCs w:val="24"/>
        </w:rPr>
        <w:t xml:space="preserve"> 替换基础词汇，用词更书面高级；逻辑紧密，承接前文特里亚娜坚持阅读的伏笔，清晰交代泰勒获得勇气的根源，贴合原文情感脉络，属于读后续写高分经典句式。</w:t>
      </w:r>
    </w:p>
    <w:p>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例句：After affixing her signature firmly on the form, she let out a long sigh of relief.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33" w:leftChars="-327" w:right="-567" w:rightChars="0" w:hanging="720"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赏析：分词时间状语串联连贯动作；</w:t>
      </w:r>
      <w:r>
        <w:rPr>
          <w:rStyle w:val="9"/>
          <w:rFonts w:hint="default" w:ascii="Times New Roman" w:hAnsi="Times New Roman" w:cs="Times New Roman"/>
          <w:color w:val="000000"/>
          <w:sz w:val="24"/>
          <w:szCs w:val="24"/>
        </w:rPr>
        <w:t>affix one’s signature</w:t>
      </w:r>
      <w:r>
        <w:rPr>
          <w:rFonts w:hint="default" w:ascii="Times New Roman" w:hAnsi="Times New Roman" w:cs="Times New Roman"/>
          <w:color w:val="000000"/>
          <w:sz w:val="24"/>
          <w:szCs w:val="24"/>
        </w:rPr>
        <w:t xml:space="preserve"> 升级普通短语 sign her name，细节词</w:t>
      </w:r>
      <w:r>
        <w:rPr>
          <w:rStyle w:val="9"/>
          <w:rFonts w:hint="default" w:ascii="Times New Roman" w:hAnsi="Times New Roman" w:cs="Times New Roman"/>
          <w:color w:val="000000"/>
          <w:sz w:val="24"/>
          <w:szCs w:val="24"/>
        </w:rPr>
        <w:t>firmly</w:t>
      </w:r>
      <w:r>
        <w:rPr>
          <w:rFonts w:hint="default" w:ascii="Times New Roman" w:hAnsi="Times New Roman" w:cs="Times New Roman"/>
          <w:color w:val="000000"/>
          <w:sz w:val="24"/>
          <w:szCs w:val="24"/>
        </w:rPr>
        <w:t>、</w:t>
      </w:r>
      <w:r>
        <w:rPr>
          <w:rStyle w:val="9"/>
          <w:rFonts w:hint="default" w:ascii="Times New Roman" w:hAnsi="Times New Roman" w:cs="Times New Roman"/>
          <w:color w:val="000000"/>
          <w:sz w:val="24"/>
          <w:szCs w:val="24"/>
        </w:rPr>
        <w:t>a long sigh of relief</w:t>
      </w:r>
      <w:r>
        <w:rPr>
          <w:rFonts w:hint="default" w:ascii="Times New Roman" w:hAnsi="Times New Roman" w:cs="Times New Roman"/>
          <w:color w:val="000000"/>
          <w:sz w:val="24"/>
          <w:szCs w:val="24"/>
        </w:rPr>
        <w:t>细腻外化心理变化，生动刻画泰勒完成报名后的释然，用动作描写替代直白心理陈述，是续写加分写法。</w:t>
      </w:r>
    </w:p>
    <w:p>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例句：“I stepped onto the stage and finished my whole performance!” Taylor shared joyfully. </w:t>
      </w:r>
      <w:r>
        <w:rPr>
          <w:rFonts w:hint="eastAsia" w:ascii="Times New Roman" w:hAnsi="Times New Roman" w:cs="Times New Roman"/>
          <w:color w:val="000000"/>
          <w:sz w:val="24"/>
          <w:szCs w:val="24"/>
          <w:lang w:val="en-US" w:eastAsia="zh-CN"/>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927" w:leftChars="0" w:right="-567" w:rightChars="0" w:firstLine="960" w:firstLineChars="4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Triana clapped her hands delightedly, “I knew you could pull it off!”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33" w:leftChars="-327" w:right="-567" w:rightChars="0" w:hanging="720"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赏析：精准设置两句自然对话，符合题目要求；</w:t>
      </w:r>
      <w:r>
        <w:rPr>
          <w:rStyle w:val="9"/>
          <w:rFonts w:hint="default" w:ascii="Times New Roman" w:hAnsi="Times New Roman" w:cs="Times New Roman"/>
          <w:color w:val="000000"/>
          <w:sz w:val="24"/>
          <w:szCs w:val="24"/>
        </w:rPr>
        <w:t>pull it off</w:t>
      </w:r>
      <w:r>
        <w:rPr>
          <w:rFonts w:hint="default" w:ascii="Times New Roman" w:hAnsi="Times New Roman" w:cs="Times New Roman"/>
          <w:color w:val="000000"/>
          <w:sz w:val="24"/>
          <w:szCs w:val="24"/>
        </w:rPr>
        <w:t xml:space="preserve"> 地道高级短语，贴合孩子对话语气，不生硬书面化；对话推动双向鼓励的情节，避免平铺直叙的单调叙事。</w:t>
      </w:r>
    </w:p>
    <w:p>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例句：True victory consists in confronting fears and pressing forward relentlessly, whatever </w:t>
      </w:r>
      <w:r>
        <w:rPr>
          <w:rFonts w:hint="eastAsia" w:ascii="Times New Roman" w:hAnsi="Times New Roman" w:cs="Times New Roman"/>
          <w:color w:val="000000"/>
          <w:sz w:val="24"/>
          <w:szCs w:val="24"/>
          <w:lang w:val="en-US" w:eastAsia="zh-CN"/>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927" w:leftChars="0" w:right="-567" w:rightChars="0" w:firstLine="960" w:firstLineChars="4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obstacles may lie ahead.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33" w:leftChars="-327" w:right="-567" w:rightChars="0" w:hanging="720" w:hangingChars="30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赏析：结尾主旨句升华全文，紧扣原文 not giving up 的核心主题；</w:t>
      </w:r>
      <w:r>
        <w:rPr>
          <w:rStyle w:val="9"/>
          <w:rFonts w:hint="default" w:ascii="Times New Roman" w:hAnsi="Times New Roman" w:cs="Times New Roman"/>
          <w:color w:val="000000"/>
          <w:sz w:val="24"/>
          <w:szCs w:val="24"/>
        </w:rPr>
        <w:t>consists in</w:t>
      </w:r>
      <w:r>
        <w:rPr>
          <w:rFonts w:hint="default" w:ascii="Times New Roman" w:hAnsi="Times New Roman" w:cs="Times New Roman"/>
          <w:color w:val="000000"/>
          <w:sz w:val="24"/>
          <w:szCs w:val="24"/>
        </w:rPr>
        <w:t>、</w:t>
      </w:r>
      <w:r>
        <w:rPr>
          <w:rStyle w:val="9"/>
          <w:rFonts w:hint="default" w:ascii="Times New Roman" w:hAnsi="Times New Roman" w:cs="Times New Roman"/>
          <w:color w:val="000000"/>
          <w:sz w:val="24"/>
          <w:szCs w:val="24"/>
        </w:rPr>
        <w:t>press forward relentlessly</w:t>
      </w:r>
      <w:r>
        <w:rPr>
          <w:rFonts w:hint="default" w:ascii="Times New Roman" w:hAnsi="Times New Roman" w:cs="Times New Roman"/>
          <w:color w:val="000000"/>
          <w:sz w:val="24"/>
          <w:szCs w:val="24"/>
        </w:rPr>
        <w:t>、</w:t>
      </w:r>
      <w:r>
        <w:rPr>
          <w:rStyle w:val="9"/>
          <w:rFonts w:hint="default" w:ascii="Times New Roman" w:hAnsi="Times New Roman" w:cs="Times New Roman"/>
          <w:color w:val="000000"/>
          <w:sz w:val="24"/>
          <w:szCs w:val="24"/>
        </w:rPr>
        <w:t>obstacles</w:t>
      </w:r>
      <w:r>
        <w:rPr>
          <w:rFonts w:hint="default" w:ascii="Times New Roman" w:hAnsi="Times New Roman" w:cs="Times New Roman"/>
          <w:color w:val="000000"/>
          <w:sz w:val="24"/>
          <w:szCs w:val="24"/>
        </w:rPr>
        <w:t xml:space="preserve"> 实现词汇升级；</w:t>
      </w:r>
      <w:r>
        <w:rPr>
          <w:rStyle w:val="9"/>
          <w:rFonts w:hint="default" w:ascii="Times New Roman" w:hAnsi="Times New Roman" w:cs="Times New Roman"/>
          <w:color w:val="000000"/>
          <w:sz w:val="24"/>
          <w:szCs w:val="24"/>
        </w:rPr>
        <w:t>whatever</w:t>
      </w:r>
      <w:r>
        <w:rPr>
          <w:rFonts w:hint="default" w:ascii="Times New Roman" w:hAnsi="Times New Roman" w:cs="Times New Roman"/>
          <w:color w:val="000000"/>
          <w:sz w:val="24"/>
          <w:szCs w:val="24"/>
        </w:rPr>
        <w:t xml:space="preserve"> 引导让步从句，句式大气凝练，精准完成读后续写 “情感升华、点明哲理” 的高分评分要求。</w:t>
      </w:r>
    </w:p>
    <w:p>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67" w:right="-567" w:hanging="360"/>
        <w:jc w:val="left"/>
        <w:textAlignment w:val="auto"/>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篇章整体赏析</w:t>
      </w:r>
      <w:r>
        <w:rPr>
          <w:rFonts w:hint="default" w:ascii="Times New Roman" w:hAnsi="Times New Roman" w:cs="Times New Roman"/>
          <w:color w:val="000000"/>
          <w:sz w:val="24"/>
          <w:szCs w:val="24"/>
        </w:rPr>
        <w:t>：两段篇幅匀称，严格贴合段首句、不脱离原文人设；心理、动作、对话描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993" w:leftChars="473" w:right="-567" w:rightChars="0" w:firstLine="0" w:firstLineChars="0"/>
        <w:jc w:val="left"/>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写融合自然，情节闭环完整；用词克制高级，没有刻意堆砌生僻词，适配高考读后续写 22 + 高分标准，适合学生背诵仿写。</w:t>
      </w:r>
    </w:p>
    <w:p>
      <w:pPr>
        <w:keepNext w:val="0"/>
        <w:keepLines w:val="0"/>
        <w:pageBreakBefore w:val="0"/>
        <w:kinsoku/>
        <w:wordWrap/>
        <w:overflowPunct/>
        <w:topLinePunct w:val="0"/>
        <w:autoSpaceDE/>
        <w:autoSpaceDN/>
        <w:bidi w:val="0"/>
        <w:adjustRightInd/>
        <w:snapToGrid/>
        <w:spacing w:line="360" w:lineRule="exact"/>
        <w:ind w:left="-567"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229480"/>
    <w:multiLevelType w:val="singleLevel"/>
    <w:tmpl w:val="A4229480"/>
    <w:lvl w:ilvl="0" w:tentative="0">
      <w:start w:val="1"/>
      <w:numFmt w:val="bullet"/>
      <w:lvlText w:val=""/>
      <w:lvlJc w:val="left"/>
      <w:pPr>
        <w:ind w:left="420" w:hanging="420"/>
      </w:pPr>
      <w:rPr>
        <w:rFonts w:hint="default" w:ascii="Wingdings" w:hAnsi="Wingdings"/>
      </w:rPr>
    </w:lvl>
  </w:abstractNum>
  <w:abstractNum w:abstractNumId="1">
    <w:nsid w:val="AF48C3D7"/>
    <w:multiLevelType w:val="singleLevel"/>
    <w:tmpl w:val="AF48C3D7"/>
    <w:lvl w:ilvl="0" w:tentative="0">
      <w:start w:val="1"/>
      <w:numFmt w:val="bullet"/>
      <w:lvlText w:val=""/>
      <w:lvlJc w:val="left"/>
      <w:pPr>
        <w:ind w:left="420" w:hanging="420"/>
      </w:pPr>
      <w:rPr>
        <w:rFonts w:hint="default" w:ascii="Wingdings" w:hAnsi="Wingdings"/>
      </w:rPr>
    </w:lvl>
  </w:abstractNum>
  <w:abstractNum w:abstractNumId="2">
    <w:nsid w:val="B278244D"/>
    <w:multiLevelType w:val="singleLevel"/>
    <w:tmpl w:val="B278244D"/>
    <w:lvl w:ilvl="0" w:tentative="0">
      <w:start w:val="1"/>
      <w:numFmt w:val="bullet"/>
      <w:lvlText w:val=""/>
      <w:lvlJc w:val="left"/>
      <w:pPr>
        <w:ind w:left="420" w:hanging="420"/>
      </w:pPr>
      <w:rPr>
        <w:rFonts w:hint="default" w:ascii="Wingdings" w:hAnsi="Wingdings"/>
      </w:rPr>
    </w:lvl>
  </w:abstractNum>
  <w:abstractNum w:abstractNumId="3">
    <w:nsid w:val="BA09BDEE"/>
    <w:multiLevelType w:val="multilevel"/>
    <w:tmpl w:val="BA09BDE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BDF5EEC4"/>
    <w:multiLevelType w:val="singleLevel"/>
    <w:tmpl w:val="BDF5EEC4"/>
    <w:lvl w:ilvl="0" w:tentative="0">
      <w:start w:val="1"/>
      <w:numFmt w:val="decimal"/>
      <w:suff w:val="space"/>
      <w:lvlText w:val="(%1)"/>
      <w:lvlJc w:val="left"/>
    </w:lvl>
  </w:abstractNum>
  <w:abstractNum w:abstractNumId="5">
    <w:nsid w:val="C028ACC0"/>
    <w:multiLevelType w:val="multilevel"/>
    <w:tmpl w:val="C028ACC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C8CD3C2B"/>
    <w:multiLevelType w:val="singleLevel"/>
    <w:tmpl w:val="C8CD3C2B"/>
    <w:lvl w:ilvl="0" w:tentative="0">
      <w:start w:val="1"/>
      <w:numFmt w:val="bullet"/>
      <w:lvlText w:val=""/>
      <w:lvlJc w:val="left"/>
      <w:pPr>
        <w:ind w:left="420" w:hanging="420"/>
      </w:pPr>
      <w:rPr>
        <w:rFonts w:hint="default" w:ascii="Wingdings" w:hAnsi="Wingdings"/>
      </w:rPr>
    </w:lvl>
  </w:abstractNum>
  <w:abstractNum w:abstractNumId="7">
    <w:nsid w:val="C94BA736"/>
    <w:multiLevelType w:val="multilevel"/>
    <w:tmpl w:val="C94BA73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CE7311A7"/>
    <w:multiLevelType w:val="multilevel"/>
    <w:tmpl w:val="CE7311A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ECDCA76A"/>
    <w:multiLevelType w:val="multilevel"/>
    <w:tmpl w:val="ECDCA76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F5188FFC"/>
    <w:multiLevelType w:val="multilevel"/>
    <w:tmpl w:val="F5188FF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11616C95"/>
    <w:multiLevelType w:val="singleLevel"/>
    <w:tmpl w:val="11616C95"/>
    <w:lvl w:ilvl="0" w:tentative="0">
      <w:start w:val="1"/>
      <w:numFmt w:val="bullet"/>
      <w:lvlText w:val=""/>
      <w:lvlJc w:val="left"/>
      <w:pPr>
        <w:ind w:left="420" w:hanging="420"/>
      </w:pPr>
      <w:rPr>
        <w:rFonts w:hint="default" w:ascii="Wingdings" w:hAnsi="Wingdings"/>
      </w:rPr>
    </w:lvl>
  </w:abstractNum>
  <w:abstractNum w:abstractNumId="12">
    <w:nsid w:val="162D942A"/>
    <w:multiLevelType w:val="singleLevel"/>
    <w:tmpl w:val="162D942A"/>
    <w:lvl w:ilvl="0" w:tentative="0">
      <w:start w:val="1"/>
      <w:numFmt w:val="bullet"/>
      <w:lvlText w:val=""/>
      <w:lvlJc w:val="left"/>
      <w:pPr>
        <w:ind w:left="420" w:hanging="420"/>
      </w:pPr>
      <w:rPr>
        <w:rFonts w:hint="default" w:ascii="Wingdings" w:hAnsi="Wingdings"/>
      </w:rPr>
    </w:lvl>
  </w:abstractNum>
  <w:abstractNum w:abstractNumId="13">
    <w:nsid w:val="183A2889"/>
    <w:multiLevelType w:val="multilevel"/>
    <w:tmpl w:val="183A288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4BD28312"/>
    <w:multiLevelType w:val="singleLevel"/>
    <w:tmpl w:val="4BD28312"/>
    <w:lvl w:ilvl="0" w:tentative="0">
      <w:start w:val="1"/>
      <w:numFmt w:val="decimal"/>
      <w:suff w:val="space"/>
      <w:lvlText w:val="(%1)"/>
      <w:lvlJc w:val="left"/>
    </w:lvl>
  </w:abstractNum>
  <w:abstractNum w:abstractNumId="15">
    <w:nsid w:val="5D281455"/>
    <w:multiLevelType w:val="singleLevel"/>
    <w:tmpl w:val="5D281455"/>
    <w:lvl w:ilvl="0" w:tentative="0">
      <w:start w:val="1"/>
      <w:numFmt w:val="bullet"/>
      <w:lvlText w:val=""/>
      <w:lvlJc w:val="left"/>
      <w:pPr>
        <w:ind w:left="420" w:hanging="420"/>
      </w:pPr>
      <w:rPr>
        <w:rFonts w:hint="default" w:ascii="Wingdings" w:hAnsi="Wingdings"/>
      </w:rPr>
    </w:lvl>
  </w:abstractNum>
  <w:abstractNum w:abstractNumId="16">
    <w:nsid w:val="630BE5A2"/>
    <w:multiLevelType w:val="multilevel"/>
    <w:tmpl w:val="630BE5A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642C3F45"/>
    <w:multiLevelType w:val="multilevel"/>
    <w:tmpl w:val="642C3F4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4"/>
  </w:num>
  <w:num w:numId="2">
    <w:abstractNumId w:val="4"/>
  </w:num>
  <w:num w:numId="3">
    <w:abstractNumId w:val="0"/>
  </w:num>
  <w:num w:numId="4">
    <w:abstractNumId w:val="7"/>
  </w:num>
  <w:num w:numId="5">
    <w:abstractNumId w:val="15"/>
  </w:num>
  <w:num w:numId="6">
    <w:abstractNumId w:val="10"/>
  </w:num>
  <w:num w:numId="7">
    <w:abstractNumId w:val="12"/>
  </w:num>
  <w:num w:numId="8">
    <w:abstractNumId w:val="13"/>
  </w:num>
  <w:num w:numId="9">
    <w:abstractNumId w:val="5"/>
  </w:num>
  <w:num w:numId="10">
    <w:abstractNumId w:val="11"/>
  </w:num>
  <w:num w:numId="11">
    <w:abstractNumId w:val="3"/>
  </w:num>
  <w:num w:numId="12">
    <w:abstractNumId w:val="2"/>
  </w:num>
  <w:num w:numId="13">
    <w:abstractNumId w:val="9"/>
  </w:num>
  <w:num w:numId="14">
    <w:abstractNumId w:val="6"/>
  </w:num>
  <w:num w:numId="15">
    <w:abstractNumId w:val="8"/>
  </w:num>
  <w:num w:numId="16">
    <w:abstractNumId w:val="1"/>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96098"/>
    <w:rsid w:val="06B45510"/>
    <w:rsid w:val="2E2E50D0"/>
    <w:rsid w:val="5B0D1458"/>
    <w:rsid w:val="6FE96098"/>
    <w:rsid w:val="78596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character" w:styleId="9">
    <w:name w:val="HTML Code"/>
    <w:basedOn w:val="7"/>
    <w:qFormat/>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2838</Words>
  <Characters>6589</Characters>
  <Lines>0</Lines>
  <Paragraphs>0</Paragraphs>
  <TotalTime>11</TotalTime>
  <ScaleCrop>false</ScaleCrop>
  <LinksUpToDate>false</LinksUpToDate>
  <CharactersWithSpaces>7444</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2026-08-10T12:14:00Z</dcterms:created>
  <dc:creator>易石鸿</dc:creator>
  <cp:lastModifiedBy>Administrator</cp:lastModifiedBy>
  <dcterms:modified xsi:type="dcterms:W3CDTF">2026-08-21T07:49:32Z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314EFE25F0F949FD92872AF585617AE3_11</vt:lpwstr>
  </property>
  <property fmtid="{D5CDD505-2E9C-101B-9397-08002B2CF9AE}" pid="4" name="KSOTemplateDocerSaveRecord">
    <vt:lpwstr>eyJoZGlkIjoiM2ZhYjQwOGEwZTkxYTYxNWQ5MmE3NWYxMzBiOWUxMDEiLCJ1c2VySWQiOiI5MDk1MDU1OTcifQ==</vt:lpwstr>
  </property>
</Properties>
</file>