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11112500</wp:posOffset>
            </wp:positionH>
            <wp:positionV relativeFrom="topMargin">
              <wp:posOffset>11010900</wp:posOffset>
            </wp:positionV>
            <wp:extent cx="431800" cy="4445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5"/>
                    <a:stretch>
                      <a:fillRect/>
                    </a:stretch>
                  </pic:blipFill>
                  <pic:spPr>
                    <a:xfrm>
                      <a:off x="0" y="0"/>
                      <a:ext cx="431800" cy="4445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60288" behindDoc="0" locked="0" layoutInCell="1" allowOverlap="1">
            <wp:simplePos x="0" y="0"/>
            <wp:positionH relativeFrom="page">
              <wp:posOffset>10795000</wp:posOffset>
            </wp:positionH>
            <wp:positionV relativeFrom="topMargin">
              <wp:posOffset>10223500</wp:posOffset>
            </wp:positionV>
            <wp:extent cx="317500" cy="431800"/>
            <wp:effectExtent l="0" t="0" r="0" b="0"/>
            <wp:wrapNone/>
            <wp:docPr id="100003" name="图片 100003" descr="学科网(www.zxxk.com)--教育资源门户，提供试卷、教案、课件、论文、素材以及各类教学资源下载，还有大量而丰富的教学相关资讯！ i9ql7N8zO6v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i9ql7N8zO6vNAx1ODbqMbQ=="/>
                    <pic:cNvPicPr>
                      <a:picLocks noChangeAspect="1"/>
                    </pic:cNvPicPr>
                  </pic:nvPicPr>
                  <pic:blipFill>
                    <a:blip r:embed="rId6"/>
                    <a:stretch>
                      <a:fillRect/>
                    </a:stretch>
                  </pic:blipFill>
                  <pic:spPr>
                    <a:xfrm>
                      <a:off x="0" y="0"/>
                      <a:ext cx="317500" cy="4318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届高三下学期第二次模拟考试</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32"/>
        </w:rPr>
        <w:t>英语试卷</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24"/>
        </w:rPr>
        <w:t>（试卷满分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注意事项：</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答卷前，考生务必将自己的姓名、考生号等填写在答题卡上。</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考试结束后，将本试卷和答题卡一并交回。</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做题时，先将答案标在试卷上。录音内容结束后，你将有两分钟的时间将试卷上的答案转涂到答题卡上。</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段录音。每段录音后有一个小题，从题中所给的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三个选项中选出最佳选项。听完每段录音后，你都有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秒钟的时间来回答有关小题和阅读下一小题。每段录音播放两遍。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auto"/>
        </w:rPr>
      </w:pPr>
      <w:r>
        <w:rPr>
          <w:color w:val="auto"/>
        </w:rPr>
        <w:t xml:space="preserve">1. </w:t>
      </w:r>
      <w: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color w:val="auto"/>
        </w:rPr>
        <w:t>What does the man suggest the woman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t xml:space="preserve">A. </w:t>
      </w:r>
      <w:r>
        <w:rPr>
          <w:rFonts w:ascii="Times New Roman" w:hAnsi="Times New Roman" w:eastAsia="Times New Roman" w:cs="Times New Roman"/>
          <w:color w:val="auto"/>
        </w:rPr>
        <w:t>Use a different plug.</w:t>
      </w:r>
      <w:r>
        <w:tab/>
      </w:r>
      <w:r>
        <w:t xml:space="preserve">B. </w:t>
      </w:r>
      <w:r>
        <w:rPr>
          <w:rFonts w:ascii="Times New Roman" w:hAnsi="Times New Roman" w:eastAsia="Times New Roman" w:cs="Times New Roman"/>
          <w:color w:val="auto"/>
        </w:rPr>
        <w:t>Buy a new television.</w:t>
      </w:r>
      <w:r>
        <w:tab/>
      </w:r>
      <w:r>
        <w:t xml:space="preserve">C. </w:t>
      </w:r>
      <w:r>
        <w:rPr>
          <w:rFonts w:ascii="Times New Roman" w:hAnsi="Times New Roman" w:eastAsia="Times New Roman" w:cs="Times New Roman"/>
          <w:color w:val="auto"/>
        </w:rPr>
        <w:t>Have the television repaired.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My television stopped working yesterday. I tried to plug it in somewhere else, but the screen was still black.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The television is quite old. It’s not worth repairing. It is probably better to just get it replaced.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What are the speakers mainly talking about?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concert.</w:t>
      </w:r>
      <w:r>
        <w:rPr>
          <w:color w:val="000000"/>
        </w:rPr>
        <w:tab/>
      </w:r>
      <w:r>
        <w:rPr>
          <w:color w:val="000000"/>
        </w:rPr>
        <w:t xml:space="preserve">B. </w:t>
      </w:r>
      <w:r>
        <w:rPr>
          <w:rFonts w:ascii="Times New Roman" w:hAnsi="Times New Roman" w:eastAsia="Times New Roman" w:cs="Times New Roman"/>
          <w:color w:val="000000"/>
        </w:rPr>
        <w:t>A guitarist.</w:t>
      </w:r>
      <w:r>
        <w:rPr>
          <w:color w:val="000000"/>
        </w:rPr>
        <w:tab/>
      </w:r>
      <w:r>
        <w:rPr>
          <w:color w:val="000000"/>
        </w:rPr>
        <w:t xml:space="preserve">C. </w:t>
      </w:r>
      <w:r>
        <w:rPr>
          <w:rFonts w:ascii="Times New Roman" w:hAnsi="Times New Roman" w:eastAsia="Times New Roman" w:cs="Times New Roman"/>
          <w:color w:val="000000"/>
        </w:rPr>
        <w:t>An album.</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 xml:space="preserve">W: Have you heard the new album by </w:t>
      </w:r>
      <w:r>
        <w:rPr>
          <w:rFonts w:ascii="Times New Roman" w:hAnsi="Times New Roman" w:eastAsia="Times New Roman" w:cs="Times New Roman"/>
          <w:i/>
          <w:color w:val="000000"/>
        </w:rPr>
        <w:t>The Yesterdays</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Yes</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bought it last week and listened to all the songs on it. It’s amazing. The guitar player wrote all of them.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What is the probable relationship between the speakers?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Hostess and guest.</w:t>
      </w:r>
      <w:r>
        <w:rPr>
          <w:color w:val="000000"/>
        </w:rPr>
        <w:tab/>
      </w:r>
      <w:r>
        <w:rPr>
          <w:color w:val="000000"/>
        </w:rPr>
        <w:t xml:space="preserve">B. </w:t>
      </w:r>
      <w:r>
        <w:rPr>
          <w:rFonts w:ascii="Times New Roman" w:hAnsi="Times New Roman" w:eastAsia="Times New Roman" w:cs="Times New Roman"/>
          <w:color w:val="000000"/>
        </w:rPr>
        <w:t>Author and reader.</w:t>
      </w:r>
      <w:r>
        <w:rPr>
          <w:color w:val="000000"/>
        </w:rPr>
        <w:tab/>
      </w:r>
      <w:r>
        <w:rPr>
          <w:color w:val="000000"/>
        </w:rPr>
        <w:t xml:space="preserve">C. </w:t>
      </w:r>
      <w:r>
        <w:rPr>
          <w:rFonts w:ascii="Times New Roman" w:hAnsi="Times New Roman" w:eastAsia="Times New Roman" w:cs="Times New Roman"/>
          <w:color w:val="000000"/>
        </w:rPr>
        <w:t>Professor and student.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 xml:space="preserve">W: Well, tonight we have Professor Brown in the studio to talk about his recent book — </w:t>
      </w:r>
      <w:r>
        <w:rPr>
          <w:rFonts w:ascii="Times New Roman" w:hAnsi="Times New Roman" w:eastAsia="Times New Roman" w:cs="Times New Roman"/>
          <w:i/>
          <w:color w:val="000000"/>
        </w:rPr>
        <w:t>Fashion Images.</w:t>
      </w:r>
      <w:r>
        <w:rPr>
          <w:rFonts w:ascii="Times New Roman" w:hAnsi="Times New Roman" w:eastAsia="Times New Roman" w:cs="Times New Roman"/>
          <w:color w:val="000000"/>
        </w:rPr>
        <w:t xml:space="preserve"> Good evening, Mr. Brown.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Good evening, and thank you for inviting me here.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4. </w:t>
      </w:r>
      <w:r>
        <w:rPr>
          <w:color w:val="000000"/>
          <w:position w:val="0"/>
        </w:rPr>
        <w:drawing>
          <wp:inline distT="0" distB="0" distL="114300" distR="114300">
            <wp:extent cx="95250" cy="171450"/>
            <wp:effectExtent l="0" t="0" r="6350" b="571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Where will the boy put the handbag?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On the sofa.</w:t>
      </w:r>
      <w:r>
        <w:rPr>
          <w:color w:val="000000"/>
        </w:rPr>
        <w:tab/>
      </w:r>
      <w:r>
        <w:rPr>
          <w:color w:val="000000"/>
        </w:rPr>
        <w:t xml:space="preserve">B. </w:t>
      </w:r>
      <w:r>
        <w:rPr>
          <w:rFonts w:ascii="Times New Roman" w:hAnsi="Times New Roman" w:eastAsia="Times New Roman" w:cs="Times New Roman"/>
          <w:color w:val="000000"/>
        </w:rPr>
        <w:t>On the night table.</w:t>
      </w:r>
      <w:r>
        <w:rPr>
          <w:color w:val="000000"/>
        </w:rPr>
        <w:tab/>
      </w:r>
      <w:r>
        <w:rPr>
          <w:color w:val="000000"/>
        </w:rPr>
        <w:t xml:space="preserve">C. </w:t>
      </w:r>
      <w:r>
        <w:rPr>
          <w:rFonts w:ascii="Times New Roman" w:hAnsi="Times New Roman" w:eastAsia="Times New Roman" w:cs="Times New Roman"/>
          <w:color w:val="000000"/>
        </w:rPr>
        <w:t>On the bed.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Mom, is this your handbag?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Oh, yes! I was looking for it. I thought it was on the sofa.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Shall I put it in your bedroom?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OK. On the night table next to my bed would be great.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Why did the man fail to keep the appointment?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unable to contact his client.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He didn’t find the appointed place.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He had some trouble with his car.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Oh, man! What a terrible day I had!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What happened?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Everything went wrong. I had to meet a big client in the morning but on the way to the appointed place, my car broke down. So I couldn’t make 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段录音。每段录音后有几个小题，从题中所给的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三个选项中选出最佳选项。听每段录音前，你将有时间阅读各个小题，每小题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秒钟；听完后，每小题都有</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秒钟的作答时间。每段录音播放两遍。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did the woman think of learning the piano?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Challenging.</w:t>
      </w:r>
      <w:r>
        <w:rPr>
          <w:color w:val="000000"/>
        </w:rPr>
        <w:tab/>
      </w:r>
      <w:r>
        <w:rPr>
          <w:color w:val="000000"/>
        </w:rPr>
        <w:t xml:space="preserve">B. </w:t>
      </w:r>
      <w:r>
        <w:rPr>
          <w:rFonts w:ascii="Times New Roman" w:hAnsi="Times New Roman" w:eastAsia="Times New Roman" w:cs="Times New Roman"/>
          <w:color w:val="000000"/>
        </w:rPr>
        <w:t>Interesting.</w:t>
      </w:r>
      <w:r>
        <w:rPr>
          <w:color w:val="000000"/>
        </w:rPr>
        <w:tab/>
      </w:r>
      <w:r>
        <w:rPr>
          <w:color w:val="000000"/>
        </w:rPr>
        <w:t xml:space="preserve">C. </w:t>
      </w:r>
      <w:r>
        <w:rPr>
          <w:rFonts w:ascii="Times New Roman" w:hAnsi="Times New Roman" w:eastAsia="Times New Roman" w:cs="Times New Roman"/>
          <w:color w:val="000000"/>
        </w:rPr>
        <w:t>Easy.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instrument does the man want to learn?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piano.</w:t>
      </w:r>
      <w:r>
        <w:rPr>
          <w:color w:val="000000"/>
        </w:rPr>
        <w:tab/>
      </w:r>
      <w:r>
        <w:rPr>
          <w:color w:val="000000"/>
        </w:rPr>
        <w:t xml:space="preserve">B. </w:t>
      </w:r>
      <w:r>
        <w:rPr>
          <w:rFonts w:ascii="Times New Roman" w:hAnsi="Times New Roman" w:eastAsia="Times New Roman" w:cs="Times New Roman"/>
          <w:color w:val="000000"/>
        </w:rPr>
        <w:t>The drums.</w:t>
      </w:r>
      <w:r>
        <w:rPr>
          <w:color w:val="000000"/>
        </w:rPr>
        <w:tab/>
      </w:r>
      <w:r>
        <w:rPr>
          <w:color w:val="000000"/>
        </w:rPr>
        <w:t xml:space="preserve">C. </w:t>
      </w:r>
      <w:r>
        <w:rPr>
          <w:rFonts w:ascii="Times New Roman" w:hAnsi="Times New Roman" w:eastAsia="Times New Roman" w:cs="Times New Roman"/>
          <w:color w:val="000000"/>
        </w:rPr>
        <w:t>The guitar.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6. A    7.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Do you sing or play a musical instrument?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I’m thinking of taking drum lessons.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Really? Why not learn the piano with me?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Well, I did study the piano as a child, but I gave it up. It seemed I could never succeed in dealing with the keys.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It takes time to become good at any musical instrument, but I found it fairly easy. Now I’m pretty good at it. It’s time to have lessons on something else.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You could come to drum lessons with me.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My neighbors wouldn’t be pleased if I practiced it at home. I think the guitar would make a better option, so I’m going for that.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seemed to bother the woman during the flight?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long trip.</w:t>
      </w:r>
      <w:r>
        <w:rPr>
          <w:color w:val="000000"/>
        </w:rPr>
        <w:tab/>
      </w:r>
      <w:r>
        <w:rPr>
          <w:color w:val="000000"/>
        </w:rPr>
        <w:t xml:space="preserve">B. </w:t>
      </w:r>
      <w:r>
        <w:rPr>
          <w:rFonts w:ascii="Times New Roman" w:hAnsi="Times New Roman" w:eastAsia="Times New Roman" w:cs="Times New Roman"/>
          <w:color w:val="000000"/>
        </w:rPr>
        <w:t>The noisy kids.</w:t>
      </w:r>
      <w:r>
        <w:rPr>
          <w:color w:val="000000"/>
        </w:rPr>
        <w:tab/>
      </w:r>
      <w:r>
        <w:rPr>
          <w:color w:val="000000"/>
        </w:rPr>
        <w:t xml:space="preserve">C. </w:t>
      </w:r>
      <w:r>
        <w:rPr>
          <w:rFonts w:ascii="Times New Roman" w:hAnsi="Times New Roman" w:eastAsia="Times New Roman" w:cs="Times New Roman"/>
          <w:color w:val="000000"/>
        </w:rPr>
        <w:t>The uncomfortable seats.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woman ask the man to do?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her some bread.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Order some pizza online.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Find some food in the fridge.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8. B    9.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What a flight! I can’t believe we are back from our holiday. I need a good rest.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It felt like a long time till we landed. Those kids didn’t stop laughing out loud.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Yeah, I’m sure their parents felt really uncomfortable, especially when the girl moved uneasily in the seat.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Well, I am glad to be home. Let’s have something to eat and drink first.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OK</w:t>
      </w:r>
      <w:r>
        <w:rPr>
          <w:rFonts w:ascii="Times New Roman" w:hAnsi="Times New Roman" w:eastAsia="Times New Roman" w:cs="Times New Roman"/>
          <w:color w:val="000000"/>
          <w:position w:val="-22"/>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I’ll go and see if there’s any food in the kitchen. Well, there’s no bread. Just a little bit of milk. Wow! It smells as if it has gone bad. Let me order some pizza online, and we can enjoy it in 30 minutes.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I’m really hungry. I need more than a piece of pizza anyway. Have a look and see what’s in the fridge.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a requirement of the job?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Working full-time.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Having an MBA degree.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Being proficient in computers.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11. </w:t>
      </w:r>
      <w:r>
        <w:rPr>
          <w:rFonts w:ascii="Times New Roman" w:hAnsi="Times New Roman" w:eastAsia="Times New Roman" w:cs="Times New Roman"/>
          <w:color w:val="000000"/>
        </w:rPr>
        <w:t>Why is the man interested in the job?</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For the high pay.</w:t>
      </w:r>
      <w:r>
        <w:rPr>
          <w:color w:val="000000"/>
        </w:rPr>
        <w:tab/>
      </w:r>
      <w:r>
        <w:rPr>
          <w:color w:val="000000"/>
        </w:rPr>
        <w:t xml:space="preserve">B. </w:t>
      </w:r>
      <w:r>
        <w:rPr>
          <w:rFonts w:ascii="Times New Roman" w:hAnsi="Times New Roman" w:eastAsia="Times New Roman" w:cs="Times New Roman"/>
          <w:color w:val="000000"/>
        </w:rPr>
        <w:t>For the free training.</w:t>
      </w:r>
      <w:r>
        <w:rPr>
          <w:color w:val="000000"/>
        </w:rPr>
        <w:tab/>
      </w:r>
      <w:r>
        <w:rPr>
          <w:color w:val="000000"/>
        </w:rPr>
        <w:t xml:space="preserve">C. </w:t>
      </w:r>
      <w:r>
        <w:rPr>
          <w:rFonts w:ascii="Times New Roman" w:hAnsi="Times New Roman" w:eastAsia="Times New Roman" w:cs="Times New Roman"/>
          <w:color w:val="000000"/>
        </w:rPr>
        <w:t>For the work experience.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long will the man work here if he gets the job?</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One month.</w:t>
      </w:r>
      <w:r>
        <w:rPr>
          <w:color w:val="000000"/>
        </w:rPr>
        <w:tab/>
      </w:r>
      <w:r>
        <w:rPr>
          <w:color w:val="000000"/>
        </w:rPr>
        <w:t xml:space="preserve">B. </w:t>
      </w:r>
      <w:r>
        <w:rPr>
          <w:rFonts w:ascii="Times New Roman" w:hAnsi="Times New Roman" w:eastAsia="Times New Roman" w:cs="Times New Roman"/>
          <w:color w:val="000000"/>
        </w:rPr>
        <w:t>Two months.</w:t>
      </w:r>
      <w:r>
        <w:rPr>
          <w:color w:val="000000"/>
        </w:rPr>
        <w:tab/>
      </w:r>
      <w:r>
        <w:rPr>
          <w:color w:val="000000"/>
        </w:rPr>
        <w:t xml:space="preserve">C. </w:t>
      </w:r>
      <w:r>
        <w:rPr>
          <w:rFonts w:ascii="Times New Roman" w:hAnsi="Times New Roman" w:eastAsia="Times New Roman" w:cs="Times New Roman"/>
          <w:color w:val="000000"/>
        </w:rPr>
        <w:t>Three months.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10. A    11. C    12.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So what are you studying in college?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Business. That’s why I’m interested in this job. I’d like to get an MBA after I graduate.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 see. How much experience do you have working with computers?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Actually, I don’t have any. But I’m willing to learn.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Well, we don’t require experience. We’ll be glad to give you some training. Now, this is full-time, and you have to know this is a volunteer position.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Oh</w:t>
      </w:r>
      <w:r>
        <w:rPr>
          <w:rFonts w:ascii="Times New Roman" w:hAnsi="Times New Roman" w:eastAsia="Times New Roman" w:cs="Times New Roman"/>
          <w:color w:val="000000"/>
          <w:position w:val="-22"/>
        </w:rPr>
        <w:drawing>
          <wp:inline distT="0" distB="0" distL="114300" distR="114300">
            <wp:extent cx="5080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know I won’t get paid. And I understand I’ll work full-time. I just wa</w:t>
      </w:r>
      <w:bookmarkStart w:id="0" w:name="_GoBack"/>
      <w:bookmarkEnd w:id="0"/>
      <w:r>
        <w:rPr>
          <w:rFonts w:ascii="Times New Roman" w:hAnsi="Times New Roman" w:eastAsia="Times New Roman" w:cs="Times New Roman"/>
          <w:color w:val="000000"/>
        </w:rPr>
        <w:t>nt to get some background in business.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Would you be able to start on June 1st?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Yes, that’s no problem. I’ll finish my classes in the third week of May.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Great. We need someone for June, July, and August.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August? Oh, no. I have to be back to school on August 1st.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project about?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African music.</w:t>
      </w:r>
      <w:r>
        <w:rPr>
          <w:color w:val="000000"/>
        </w:rPr>
        <w:tab/>
      </w:r>
      <w:r>
        <w:rPr>
          <w:color w:val="000000"/>
        </w:rPr>
        <w:t xml:space="preserve">B. </w:t>
      </w:r>
      <w:r>
        <w:rPr>
          <w:rFonts w:ascii="Times New Roman" w:hAnsi="Times New Roman" w:eastAsia="Times New Roman" w:cs="Times New Roman"/>
          <w:color w:val="000000"/>
        </w:rPr>
        <w:t>American music.</w:t>
      </w:r>
      <w:r>
        <w:rPr>
          <w:color w:val="000000"/>
        </w:rPr>
        <w:tab/>
      </w:r>
      <w:r>
        <w:rPr>
          <w:color w:val="000000"/>
        </w:rPr>
        <w:t xml:space="preserve">C. </w:t>
      </w:r>
      <w:r>
        <w:rPr>
          <w:rFonts w:ascii="Times New Roman" w:hAnsi="Times New Roman" w:eastAsia="Times New Roman" w:cs="Times New Roman"/>
          <w:color w:val="000000"/>
        </w:rPr>
        <w:t>Australian music.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14. </w:t>
      </w:r>
      <w:r>
        <w:rPr>
          <w:rFonts w:ascii="Times New Roman" w:hAnsi="Times New Roman" w:eastAsia="Times New Roman" w:cs="Times New Roman"/>
          <w:color w:val="000000"/>
        </w:rPr>
        <w:t>How did the man get the information?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the Internet.</w:t>
      </w:r>
      <w:r>
        <w:rPr>
          <w:color w:val="000000"/>
        </w:rPr>
        <w:tab/>
      </w:r>
      <w:r>
        <w:rPr>
          <w:color w:val="000000"/>
        </w:rPr>
        <w:t xml:space="preserve">B. </w:t>
      </w:r>
      <w:r>
        <w:rPr>
          <w:rFonts w:ascii="Times New Roman" w:hAnsi="Times New Roman" w:eastAsia="Times New Roman" w:cs="Times New Roman"/>
          <w:color w:val="000000"/>
        </w:rPr>
        <w:t>From a radio program.</w:t>
      </w:r>
      <w:r>
        <w:rPr>
          <w:color w:val="000000"/>
        </w:rPr>
        <w:tab/>
      </w:r>
      <w:r>
        <w:rPr>
          <w:color w:val="000000"/>
        </w:rPr>
        <w:t xml:space="preserve">C. </w:t>
      </w:r>
      <w:r>
        <w:rPr>
          <w:rFonts w:ascii="Times New Roman" w:hAnsi="Times New Roman" w:eastAsia="Times New Roman" w:cs="Times New Roman"/>
          <w:color w:val="000000"/>
        </w:rPr>
        <w:t>From a music book.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15. </w:t>
      </w:r>
      <w:r>
        <w:rPr>
          <w:rFonts w:ascii="Times New Roman" w:hAnsi="Times New Roman" w:eastAsia="Times New Roman" w:cs="Times New Roman"/>
          <w:color w:val="000000"/>
        </w:rPr>
        <w:t>When will the speakers work on the project together?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This afternoon.</w:t>
      </w:r>
      <w:r>
        <w:rPr>
          <w:color w:val="000000"/>
        </w:rPr>
        <w:tab/>
      </w:r>
      <w:r>
        <w:rPr>
          <w:color w:val="000000"/>
        </w:rPr>
        <w:t xml:space="preserve">B. </w:t>
      </w:r>
      <w:r>
        <w:rPr>
          <w:rFonts w:ascii="Times New Roman" w:hAnsi="Times New Roman" w:eastAsia="Times New Roman" w:cs="Times New Roman"/>
          <w:color w:val="000000"/>
        </w:rPr>
        <w:t>This evening.</w:t>
      </w:r>
      <w:r>
        <w:rPr>
          <w:color w:val="000000"/>
        </w:rPr>
        <w:tab/>
      </w:r>
      <w:r>
        <w:rPr>
          <w:color w:val="000000"/>
        </w:rPr>
        <w:t xml:space="preserve">C. </w:t>
      </w:r>
      <w:r>
        <w:rPr>
          <w:rFonts w:ascii="Times New Roman" w:hAnsi="Times New Roman" w:eastAsia="Times New Roman" w:cs="Times New Roman"/>
          <w:color w:val="000000"/>
        </w:rPr>
        <w:t>Tomorrow morning.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will the speakers talk about next?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Why to do the project.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Where to go on holiday.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Which instrument to write about.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13. A    14. B    15. C    16.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Have you started the project for Mr. Lee yet?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The one about Australian music? My father loves that. He’ll help me.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 think you heard wrong. It’s about African music!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Oh my god! I don’t know anything about that! My favorite is American rap!</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 can help you. I’ve got some information.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Have you got a book about it then, Robert?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 haven’t read anything, but I listened to something on the radio and made some notes. You can also download some music and search for information from the Internet.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Good idea! When do we have to hand in the project?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On the last day of this month, just before the holidays start.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That means we’ve only got seven days!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That’s right!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Can we work on the project together after school this afternoon?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Tomorrow morning is better. I’ve got other homework tonight.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OK. And do we have to write about all the different instruments?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No. We can choose which ones to write about. I love the guitar and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17. </w:t>
      </w:r>
      <w:r>
        <w:rPr>
          <w:rFonts w:ascii="Times New Roman" w:hAnsi="Times New Roman" w:eastAsia="Times New Roman" w:cs="Times New Roman"/>
          <w:color w:val="000000"/>
        </w:rPr>
        <w:t>When will the fashion show take place?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On August 15th.</w:t>
      </w:r>
      <w:r>
        <w:rPr>
          <w:color w:val="000000"/>
        </w:rPr>
        <w:tab/>
      </w:r>
      <w:r>
        <w:rPr>
          <w:color w:val="000000"/>
        </w:rPr>
        <w:t xml:space="preserve">B. </w:t>
      </w:r>
      <w:r>
        <w:rPr>
          <w:rFonts w:ascii="Times New Roman" w:hAnsi="Times New Roman" w:eastAsia="Times New Roman" w:cs="Times New Roman"/>
          <w:color w:val="000000"/>
        </w:rPr>
        <w:t>On July 20th.</w:t>
      </w:r>
      <w:r>
        <w:rPr>
          <w:color w:val="000000"/>
        </w:rPr>
        <w:tab/>
      </w:r>
      <w:r>
        <w:rPr>
          <w:color w:val="000000"/>
        </w:rPr>
        <w:t xml:space="preserve">C. </w:t>
      </w:r>
      <w:r>
        <w:rPr>
          <w:rFonts w:ascii="Times New Roman" w:hAnsi="Times New Roman" w:eastAsia="Times New Roman" w:cs="Times New Roman"/>
          <w:color w:val="000000"/>
        </w:rPr>
        <w:t>On July 12th.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can students do in the second half of the show?</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Meet university interviewers.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Admire the fashionable shoes.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Try on smart shirts and blouses.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19. </w:t>
      </w:r>
      <w:r>
        <w:rPr>
          <w:rFonts w:ascii="Times New Roman" w:hAnsi="Times New Roman" w:eastAsia="Times New Roman" w:cs="Times New Roman"/>
          <w:color w:val="000000"/>
        </w:rPr>
        <w:t>How much is the ticket for a fashion student?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$6.</w:t>
      </w:r>
      <w:r>
        <w:rPr>
          <w:color w:val="000000"/>
        </w:rPr>
        <w:tab/>
      </w:r>
      <w:r>
        <w:rPr>
          <w:color w:val="000000"/>
        </w:rPr>
        <w:t xml:space="preserve">B. </w:t>
      </w:r>
      <w:r>
        <w:rPr>
          <w:rFonts w:ascii="Times New Roman" w:hAnsi="Times New Roman" w:eastAsia="Times New Roman" w:cs="Times New Roman"/>
          <w:color w:val="000000"/>
        </w:rPr>
        <w:t>$9.</w:t>
      </w:r>
      <w:r>
        <w:rPr>
          <w:color w:val="000000"/>
        </w:rPr>
        <w:tab/>
      </w:r>
      <w:r>
        <w:rPr>
          <w:color w:val="000000"/>
        </w:rPr>
        <w:t xml:space="preserve">C. </w:t>
      </w:r>
      <w:r>
        <w:rPr>
          <w:rFonts w:ascii="Times New Roman" w:hAnsi="Times New Roman" w:eastAsia="Times New Roman" w:cs="Times New Roman"/>
          <w:color w:val="000000"/>
        </w:rPr>
        <w:t>$15.</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20. </w:t>
      </w:r>
      <w:r>
        <w:rPr>
          <w:rFonts w:ascii="Times New Roman" w:hAnsi="Times New Roman" w:eastAsia="Times New Roman" w:cs="Times New Roman"/>
          <w:color w:val="000000"/>
        </w:rPr>
        <w:t>Why does the speaker give the talk?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sell tickets for a fashion show.</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To compare different clothing styles.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an upcoming fashion event.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17. A    18. B    19. A    20.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color w:val="000000"/>
        </w:rPr>
        <w:t>【原文】</w:t>
      </w:r>
      <w:r>
        <w:rPr>
          <w:rFonts w:ascii="Times New Roman" w:hAnsi="Times New Roman" w:eastAsia="Times New Roman" w:cs="Times New Roman"/>
          <w:color w:val="000000"/>
        </w:rPr>
        <w:t>W: And now for some information about an exciting fashion show here in the town this summer. The show will be at the History Center at Peckham Street. I guess most of you know the place. It is behind the town hall, between the Art Gallery and the Crafts Museum. The show is on July 12th … Why? It is July 20th today. Oh, sorry. I’ve got the wrong piece of paper here … I mean the show will be on August 15th and it’s called “Clothes for the Successful Students”. At the start of the show, you’ll see some smart shirts and blouses, just right for those university interviews. And then in the second half of the show, there are a variety of fashionable and comfortable shoes. If you’re studying fashion, tickets are only $6, instead of the normal price of $9. That’s good news for fashion students! The clothes in the fashion show won’t be on sale that day, but you will be able to buy a catalogue of the show to take home with you!</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240" w:lineRule="auto"/>
        <w:ind w:firstLine="420"/>
        <w:jc w:val="center"/>
        <w:textAlignment w:val="center"/>
        <w:rPr>
          <w:color w:val="000000"/>
        </w:rPr>
      </w:pPr>
      <w:r>
        <w:rPr>
          <w:rFonts w:ascii="Times New Roman" w:hAnsi="Times New Roman" w:eastAsia="Times New Roman" w:cs="Times New Roman"/>
          <w:b/>
          <w:color w:val="000000"/>
        </w:rPr>
        <w:t>Beatrix Potter’s PETER RABBIT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150 years after her birth, Steiff has created a special tribute to Beatrix Potter’s most famous creation — Peter Rabbit.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Perfect Craftsmanship &amp; Charming Details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With lovingly observed details, this naughty little rabbit is hand-made from the finest mohair (</w:t>
      </w:r>
      <w:r>
        <w:rPr>
          <w:rFonts w:ascii="宋体" w:hAnsi="宋体" w:eastAsia="宋体" w:cs="宋体"/>
          <w:color w:val="000000"/>
        </w:rPr>
        <w:t>马海毛</w:t>
      </w:r>
      <w:r>
        <w:rPr>
          <w:rFonts w:ascii="Times New Roman" w:hAnsi="Times New Roman" w:eastAsia="Times New Roman" w:cs="Times New Roman"/>
          <w:color w:val="000000"/>
        </w:rPr>
        <w:t>), and every detail has been perfectly captured. His charming accessories (</w:t>
      </w:r>
      <w:r>
        <w:rPr>
          <w:rFonts w:ascii="宋体" w:hAnsi="宋体" w:eastAsia="宋体" w:cs="宋体"/>
          <w:color w:val="000000"/>
        </w:rPr>
        <w:t>配饰</w:t>
      </w:r>
      <w:r>
        <w:rPr>
          <w:rFonts w:ascii="Times New Roman" w:hAnsi="Times New Roman" w:eastAsia="Times New Roman" w:cs="Times New Roman"/>
          <w:color w:val="000000"/>
        </w:rPr>
        <w:t>) are all crafted with the same care and attention. He wears a trademark blue felt jacket with four smart golden buttons and little brown slippers. And of course, he’s holding a radish (</w:t>
      </w:r>
      <w:r>
        <w:rPr>
          <w:rFonts w:ascii="宋体" w:hAnsi="宋体" w:eastAsia="宋体" w:cs="宋体"/>
          <w:color w:val="000000"/>
        </w:rPr>
        <w:t>小萝卜</w:t>
      </w:r>
      <w:r>
        <w:rPr>
          <w:rFonts w:ascii="Times New Roman" w:hAnsi="Times New Roman" w:eastAsia="Times New Roman" w:cs="Times New Roman"/>
          <w:color w:val="000000"/>
        </w:rPr>
        <w:t>) — stolen from Mr. McGregor’s garden, no doubt!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Special Badge (</w:t>
      </w:r>
      <w:r>
        <w:rPr>
          <w:rFonts w:ascii="宋体" w:hAnsi="宋体" w:eastAsia="宋体" w:cs="宋体"/>
          <w:color w:val="000000"/>
        </w:rPr>
        <w:t>徽章</w:t>
      </w:r>
      <w:r>
        <w:rPr>
          <w:rFonts w:ascii="Times New Roman" w:hAnsi="Times New Roman" w:eastAsia="Times New Roman" w:cs="Times New Roman"/>
          <w:color w:val="000000"/>
        </w:rPr>
        <w:t>) &amp; Exclusive Offer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Pinned to Peter’s jacket is a limited edition 150th Anniversary badge. Designed exclusively for this edition, it reproduces Beatrix Potter’s original water-colour, and comes completely free with this very special rabbit. You can get Peter Rabbit by paying five interest-free monthly installments (</w:t>
      </w:r>
      <w:r>
        <w:rPr>
          <w:rFonts w:ascii="宋体" w:hAnsi="宋体" w:eastAsia="宋体" w:cs="宋体"/>
          <w:color w:val="000000"/>
        </w:rPr>
        <w:t>分期付款</w:t>
      </w:r>
      <w:r>
        <w:rPr>
          <w:rFonts w:ascii="Times New Roman" w:hAnsi="Times New Roman" w:eastAsia="Times New Roman" w:cs="Times New Roman"/>
          <w:color w:val="000000"/>
        </w:rPr>
        <w:t>) of only £47.80 each (plus £1.50 postage and handling per installment), a total of £239 (plus £7.50 postage and handling). If you are not completely satisfied, simply return him within 90 days for a FULL refund, including our postage and handling charge!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A Limited Edition to Collect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This is a numbered, limited edition. Only 5,000 pieces will be produced worldwide, each issued with a numbered Certificate of Authenticity. To ensure you get the lowest available number, reserve your rabbit now! Go online at http://www.danburymint.co.uk or call 0344 557 1000.</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Alternatively, post the order form today to Danbury Mint, Davis Road, Chessington, KT9 1SE.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is attached to Peter Rabbit’s jacket?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small brown slipper.</w:t>
      </w:r>
      <w:r>
        <w:rPr>
          <w:color w:val="000000"/>
        </w:rPr>
        <w:tab/>
      </w:r>
      <w:r>
        <w:rPr>
          <w:color w:val="000000"/>
        </w:rPr>
        <w:t xml:space="preserve">B. </w:t>
      </w:r>
      <w:r>
        <w:rPr>
          <w:rFonts w:ascii="Times New Roman" w:hAnsi="Times New Roman" w:eastAsia="Times New Roman" w:cs="Times New Roman"/>
          <w:color w:val="000000"/>
        </w:rPr>
        <w:t>A numbered Certificate of Authenticity.</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 blue felt jacket.</w:t>
      </w:r>
      <w:r>
        <w:rPr>
          <w:color w:val="000000"/>
        </w:rPr>
        <w:tab/>
      </w:r>
      <w:r>
        <w:rPr>
          <w:color w:val="000000"/>
        </w:rPr>
        <w:t xml:space="preserve">D. </w:t>
      </w:r>
      <w:r>
        <w:rPr>
          <w:rFonts w:ascii="Times New Roman" w:hAnsi="Times New Roman" w:eastAsia="Times New Roman" w:cs="Times New Roman"/>
          <w:color w:val="000000"/>
        </w:rPr>
        <w:t>A limited edition anniversary badge.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22. </w:t>
      </w:r>
      <w:r>
        <w:rPr>
          <w:rFonts w:ascii="Times New Roman" w:hAnsi="Times New Roman" w:eastAsia="Times New Roman" w:cs="Times New Roman"/>
          <w:color w:val="000000"/>
        </w:rPr>
        <w:t>How much will you pay in total for postage and handling?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£1.50.</w:t>
      </w:r>
      <w:r>
        <w:rPr>
          <w:color w:val="000000"/>
        </w:rPr>
        <w:tab/>
      </w:r>
      <w:r>
        <w:rPr>
          <w:color w:val="000000"/>
        </w:rPr>
        <w:t xml:space="preserve">B. </w:t>
      </w:r>
      <w:r>
        <w:rPr>
          <w:rFonts w:ascii="Times New Roman" w:hAnsi="Times New Roman" w:eastAsia="Times New Roman" w:cs="Times New Roman"/>
          <w:color w:val="000000"/>
        </w:rPr>
        <w:t>£7.50.</w:t>
      </w:r>
      <w:r>
        <w:rPr>
          <w:color w:val="000000"/>
        </w:rPr>
        <w:tab/>
      </w:r>
      <w:r>
        <w:rPr>
          <w:color w:val="000000"/>
        </w:rPr>
        <w:t xml:space="preserve">C. </w:t>
      </w:r>
      <w:r>
        <w:rPr>
          <w:rFonts w:ascii="Times New Roman" w:hAnsi="Times New Roman" w:eastAsia="Times New Roman" w:cs="Times New Roman"/>
          <w:color w:val="000000"/>
        </w:rPr>
        <w:t>£47.80.</w:t>
      </w:r>
      <w:r>
        <w:rPr>
          <w:color w:val="000000"/>
        </w:rPr>
        <w:tab/>
      </w:r>
      <w:r>
        <w:rPr>
          <w:color w:val="000000"/>
        </w:rPr>
        <w:t xml:space="preserve">D. </w:t>
      </w:r>
      <w:r>
        <w:rPr>
          <w:rFonts w:ascii="Times New Roman" w:hAnsi="Times New Roman" w:eastAsia="Times New Roman" w:cs="Times New Roman"/>
          <w:color w:val="000000"/>
        </w:rPr>
        <w:t>£239.</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is the purpose of the advertisement?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describe the making process of toys.</w:t>
      </w:r>
      <w:r>
        <w:rPr>
          <w:color w:val="000000"/>
        </w:rPr>
        <w:tab/>
      </w:r>
      <w:r>
        <w:rPr>
          <w:color w:val="000000"/>
        </w:rPr>
        <w:t xml:space="preserve">B. </w:t>
      </w:r>
      <w:r>
        <w:rPr>
          <w:rFonts w:ascii="Times New Roman" w:hAnsi="Times New Roman" w:eastAsia="Times New Roman" w:cs="Times New Roman"/>
          <w:color w:val="000000"/>
        </w:rPr>
        <w:t>To compare different payment methods.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a limited edition toy rabbit.</w:t>
      </w:r>
      <w:r>
        <w:rPr>
          <w:color w:val="000000"/>
        </w:rPr>
        <w:tab/>
      </w:r>
      <w:r>
        <w:rPr>
          <w:color w:val="000000"/>
        </w:rPr>
        <w:t xml:space="preserve">D. </w:t>
      </w:r>
      <w:r>
        <w:rPr>
          <w:rFonts w:ascii="Times New Roman" w:hAnsi="Times New Roman" w:eastAsia="Times New Roman" w:cs="Times New Roman"/>
          <w:color w:val="000000"/>
        </w:rPr>
        <w:t>To celebrate Beatrix Potter’s 150th birthday.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21. D    22. B    23.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这是一篇应用文。文章介绍了一款为纪念碧翠丝·波特诞辰</w:t>
      </w:r>
      <w:r>
        <w:rPr>
          <w:rFonts w:ascii="Times New Roman" w:hAnsi="Times New Roman" w:eastAsia="Times New Roman" w:cs="Times New Roman"/>
          <w:color w:val="000000"/>
        </w:rPr>
        <w:t>150</w:t>
      </w:r>
      <w:r>
        <w:rPr>
          <w:rFonts w:ascii="宋体" w:hAnsi="宋体" w:eastAsia="宋体" w:cs="宋体"/>
          <w:color w:val="000000"/>
        </w:rPr>
        <w:t>周年而推出的限量版彼得兔玩偶，主要从其精湛工艺、独家赠品与购买方案以及限量收藏价值等方面进行了阐述。</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Special Badge (</w:t>
      </w:r>
      <w:r>
        <w:rPr>
          <w:rFonts w:ascii="宋体" w:hAnsi="宋体" w:eastAsia="宋体" w:cs="宋体"/>
          <w:color w:val="000000"/>
        </w:rPr>
        <w:t>徽章</w:t>
      </w:r>
      <w:r>
        <w:rPr>
          <w:rFonts w:ascii="Times New Roman" w:hAnsi="Times New Roman" w:eastAsia="Times New Roman" w:cs="Times New Roman"/>
          <w:color w:val="000000"/>
        </w:rPr>
        <w:t>) &amp; Exclusive Offer</w:t>
      </w:r>
      <w:r>
        <w:rPr>
          <w:rFonts w:ascii="宋体" w:hAnsi="宋体" w:eastAsia="宋体" w:cs="宋体"/>
          <w:color w:val="000000"/>
        </w:rPr>
        <w:t>部分“</w:t>
      </w:r>
      <w:r>
        <w:rPr>
          <w:rFonts w:ascii="Times New Roman" w:hAnsi="Times New Roman" w:eastAsia="Times New Roman" w:cs="Times New Roman"/>
          <w:color w:val="000000"/>
        </w:rPr>
        <w:t>Pinned to Peter’s jacket is a limited edition 150th Anniversary badge.(</w:t>
      </w:r>
      <w:r>
        <w:rPr>
          <w:rFonts w:ascii="宋体" w:hAnsi="宋体" w:eastAsia="宋体" w:cs="宋体"/>
          <w:color w:val="000000"/>
        </w:rPr>
        <w:t>彼得的夹克上别着一枚限量版的</w:t>
      </w:r>
      <w:r>
        <w:rPr>
          <w:rFonts w:ascii="Times New Roman" w:hAnsi="Times New Roman" w:eastAsia="Times New Roman" w:cs="Times New Roman"/>
          <w:color w:val="000000"/>
        </w:rPr>
        <w:t>150</w:t>
      </w:r>
      <w:r>
        <w:rPr>
          <w:rFonts w:ascii="宋体" w:hAnsi="宋体" w:eastAsia="宋体" w:cs="宋体"/>
          <w:color w:val="000000"/>
        </w:rPr>
        <w:t>周年纪念徽章</w:t>
      </w:r>
      <w:r>
        <w:rPr>
          <w:rFonts w:ascii="Times New Roman" w:hAnsi="Times New Roman" w:eastAsia="Times New Roman" w:cs="Times New Roman"/>
          <w:color w:val="000000"/>
        </w:rPr>
        <w:t>)</w:t>
      </w:r>
      <w:r>
        <w:rPr>
          <w:rFonts w:ascii="宋体" w:hAnsi="宋体" w:eastAsia="宋体" w:cs="宋体"/>
          <w:color w:val="000000"/>
        </w:rPr>
        <w:t>”可知，夹克上别着的是一个纪念徽章。故选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Special Badge (</w:t>
      </w:r>
      <w:r>
        <w:rPr>
          <w:rFonts w:ascii="宋体" w:hAnsi="宋体" w:eastAsia="宋体" w:cs="宋体"/>
          <w:color w:val="000000"/>
        </w:rPr>
        <w:t>徽章</w:t>
      </w:r>
      <w:r>
        <w:rPr>
          <w:rFonts w:ascii="Times New Roman" w:hAnsi="Times New Roman" w:eastAsia="Times New Roman" w:cs="Times New Roman"/>
          <w:color w:val="000000"/>
        </w:rPr>
        <w:t>) &amp; Exclusive Offer</w:t>
      </w:r>
      <w:r>
        <w:rPr>
          <w:rFonts w:ascii="宋体" w:hAnsi="宋体" w:eastAsia="宋体" w:cs="宋体"/>
          <w:color w:val="000000"/>
        </w:rPr>
        <w:t>部分“</w:t>
      </w:r>
      <w:r>
        <w:rPr>
          <w:rFonts w:ascii="Times New Roman" w:hAnsi="Times New Roman" w:eastAsia="Times New Roman" w:cs="Times New Roman"/>
          <w:color w:val="000000"/>
        </w:rPr>
        <w:t>You can get Peter Rabbit by paying five interest-free monthly installments (</w:t>
      </w:r>
      <w:r>
        <w:rPr>
          <w:rFonts w:ascii="宋体" w:hAnsi="宋体" w:eastAsia="宋体" w:cs="宋体"/>
          <w:color w:val="000000"/>
        </w:rPr>
        <w:t>分期付款</w:t>
      </w:r>
      <w:r>
        <w:rPr>
          <w:rFonts w:ascii="Times New Roman" w:hAnsi="Times New Roman" w:eastAsia="Times New Roman" w:cs="Times New Roman"/>
          <w:color w:val="000000"/>
        </w:rPr>
        <w:t>) of only £47.80 each (plus £1.50 postage and handling per installment), a total of £239 (plus £7.50 postage and handling).(</w:t>
      </w:r>
      <w:r>
        <w:rPr>
          <w:rFonts w:ascii="宋体" w:hAnsi="宋体" w:eastAsia="宋体" w:cs="宋体"/>
          <w:color w:val="000000"/>
        </w:rPr>
        <w:t>你可以通过分五期无息付款的方式获得彼得兔玩具，每期只需支付</w:t>
      </w:r>
      <w:r>
        <w:rPr>
          <w:rFonts w:ascii="Times New Roman" w:hAnsi="Times New Roman" w:eastAsia="Times New Roman" w:cs="Times New Roman"/>
          <w:color w:val="000000"/>
        </w:rPr>
        <w:t>47.80</w:t>
      </w:r>
      <w:r>
        <w:rPr>
          <w:rFonts w:ascii="宋体" w:hAnsi="宋体" w:eastAsia="宋体" w:cs="宋体"/>
          <w:color w:val="000000"/>
        </w:rPr>
        <w:t>英镑（每期另加</w:t>
      </w:r>
      <w:r>
        <w:rPr>
          <w:rFonts w:ascii="Times New Roman" w:hAnsi="Times New Roman" w:eastAsia="Times New Roman" w:cs="Times New Roman"/>
          <w:color w:val="000000"/>
        </w:rPr>
        <w:t>1.50</w:t>
      </w:r>
      <w:r>
        <w:rPr>
          <w:rFonts w:ascii="宋体" w:hAnsi="宋体" w:eastAsia="宋体" w:cs="宋体"/>
          <w:color w:val="000000"/>
        </w:rPr>
        <w:t>英镑的邮费和手续费），总计</w:t>
      </w:r>
      <w:r>
        <w:rPr>
          <w:rFonts w:ascii="Times New Roman" w:hAnsi="Times New Roman" w:eastAsia="Times New Roman" w:cs="Times New Roman"/>
          <w:color w:val="000000"/>
        </w:rPr>
        <w:t>239</w:t>
      </w:r>
      <w:r>
        <w:rPr>
          <w:rFonts w:ascii="宋体" w:hAnsi="宋体" w:eastAsia="宋体" w:cs="宋体"/>
          <w:color w:val="000000"/>
        </w:rPr>
        <w:t>英镑（另加</w:t>
      </w:r>
      <w:r>
        <w:rPr>
          <w:rFonts w:ascii="Times New Roman" w:hAnsi="Times New Roman" w:eastAsia="Times New Roman" w:cs="Times New Roman"/>
          <w:color w:val="000000"/>
        </w:rPr>
        <w:t>7.50</w:t>
      </w:r>
      <w:r>
        <w:rPr>
          <w:rFonts w:ascii="宋体" w:hAnsi="宋体" w:eastAsia="宋体" w:cs="宋体"/>
          <w:color w:val="000000"/>
        </w:rPr>
        <w:t>英镑的邮费和手续费）</w:t>
      </w:r>
      <w:r>
        <w:rPr>
          <w:rFonts w:ascii="Times New Roman" w:hAnsi="Times New Roman" w:eastAsia="Times New Roman" w:cs="Times New Roman"/>
          <w:color w:val="000000"/>
        </w:rPr>
        <w:t>)</w:t>
      </w:r>
      <w:r>
        <w:rPr>
          <w:rFonts w:ascii="宋体" w:hAnsi="宋体" w:eastAsia="宋体" w:cs="宋体"/>
          <w:color w:val="000000"/>
        </w:rPr>
        <w:t>”可知，总邮费和处理费是</w:t>
      </w:r>
      <w:r>
        <w:rPr>
          <w:rFonts w:ascii="Times New Roman" w:hAnsi="Times New Roman" w:eastAsia="Times New Roman" w:cs="Times New Roman"/>
          <w:color w:val="000000"/>
        </w:rPr>
        <w:t>7.50</w:t>
      </w:r>
      <w:r>
        <w:rPr>
          <w:rFonts w:ascii="宋体" w:hAnsi="宋体" w:eastAsia="宋体" w:cs="宋体"/>
          <w:color w:val="000000"/>
        </w:rPr>
        <w:t>英镑。故选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150 years after her birth, Steiff has created a special tribute to Beatrix Potter’s most famous creation — Peter Rabbit.(</w:t>
      </w:r>
      <w:r>
        <w:rPr>
          <w:rFonts w:ascii="宋体" w:hAnsi="宋体" w:eastAsia="宋体" w:cs="宋体"/>
          <w:color w:val="000000"/>
        </w:rPr>
        <w:t>在碧翠丝·波特诞辰</w:t>
      </w:r>
      <w:r>
        <w:rPr>
          <w:rFonts w:ascii="Times New Roman" w:hAnsi="Times New Roman" w:eastAsia="Times New Roman" w:cs="Times New Roman"/>
          <w:color w:val="000000"/>
        </w:rPr>
        <w:t>150</w:t>
      </w:r>
      <w:r>
        <w:rPr>
          <w:rFonts w:ascii="宋体" w:hAnsi="宋体" w:eastAsia="宋体" w:cs="宋体"/>
          <w:color w:val="000000"/>
        </w:rPr>
        <w:t>周年之际，施泰夫公司特别推出了对她最著名作品——彼得兔的致敬之作</w:t>
      </w:r>
      <w:r>
        <w:rPr>
          <w:rFonts w:ascii="Times New Roman" w:hAnsi="Times New Roman" w:eastAsia="Times New Roman" w:cs="Times New Roman"/>
          <w:color w:val="000000"/>
        </w:rPr>
        <w:t>)</w:t>
      </w:r>
      <w:r>
        <w:rPr>
          <w:rFonts w:ascii="宋体" w:hAnsi="宋体" w:eastAsia="宋体" w:cs="宋体"/>
          <w:color w:val="000000"/>
        </w:rPr>
        <w:t>”以及文章开篇点明产品推出的纪念背景，随后详细描述产品的工艺细节、独家赠品、购买方式和限量信息，并在最后提供了具体的订购渠道。这些内容的共同核心是推销这款限量版玩具兔，因此其目的是介绍并推广该产品。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Since January, Suzhou City in Anhui Province has rolled out a series of initiatives to boost the physical and mental health development of adolescents, which are already showing strong results.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For instance, at the city’s minor psychological health counseling center, teenagers can release stress and stay active using equipment such as VR exercise bikes and inflatable (</w:t>
      </w:r>
      <w:r>
        <w:rPr>
          <w:rFonts w:ascii="宋体" w:hAnsi="宋体" w:eastAsia="宋体" w:cs="宋体"/>
          <w:color w:val="000000"/>
        </w:rPr>
        <w:t>需充气的</w:t>
      </w:r>
      <w:r>
        <w:rPr>
          <w:rFonts w:ascii="Times New Roman" w:hAnsi="Times New Roman" w:eastAsia="Times New Roman" w:cs="Times New Roman"/>
          <w:color w:val="000000"/>
        </w:rPr>
        <w:t>) boxing targets. This year alone, the center has conducted psychological assessments for more than 1 million teachers and students.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Miao Xunhong, mother of student Wang Zicheng, says she can see the positive influence of sports on her child.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“My son has been playing basketball for two years. Since joining team sports, he is more eager to go out, socialize and exercise even on rest days. His psychological assessment results have also improved,” she says.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benefits of sports now extend beyond the court, campus and into our home. As my son has become more lively and outgoing, our relationship has improved. Furthermore, through competitions, winning and losing, he has learned </w:t>
      </w:r>
      <w:r>
        <w:rPr>
          <w:rFonts w:ascii="Times New Roman" w:hAnsi="Times New Roman" w:eastAsia="Times New Roman" w:cs="Times New Roman"/>
          <w:b/>
          <w:color w:val="000000"/>
        </w:rPr>
        <w:t>resilience</w:t>
      </w:r>
      <w:r>
        <w:rPr>
          <w:rFonts w:ascii="Times New Roman" w:hAnsi="Times New Roman" w:eastAsia="Times New Roman" w:cs="Times New Roman"/>
          <w:color w:val="000000"/>
        </w:rPr>
        <w:t>, helping him develop reflective abilities and a tougher mindset,” Miao adds.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This year, Suzhou has also begun collaborating with schools to build a sports talent cultivation system. Professional coaches visit schools weekly to co-teach physical education classes with schoolteachers and provide after-school training sessions.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Xu Guoxuan, a fifth-grade primary school student, discovered table tennis through one such class. “I first played table tennis in a PE class. After being selected by the coach, I attend classes during the day and practice after school. I don’t need to go to a specialized club, and I can even compete in tournaments. This daily routine is easy for me to balance,” Xu says.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Ding Pengman, head coach of Suzhou’s municipal table tennis team, emphasizes the program’s value: “We are in schools four days a week. Besides professional instruction, what matters more is the inspiration our experience brings, which sparks real interest.”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24. </w:t>
      </w:r>
      <w:r>
        <w:rPr>
          <w:rFonts w:ascii="Times New Roman" w:hAnsi="Times New Roman" w:eastAsia="Times New Roman" w:cs="Times New Roman"/>
          <w:color w:val="000000"/>
        </w:rPr>
        <w:t>What does the sports program in Suzhou essentially aim to do?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Organize city-wide sports competitions for students.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Establish a professional sports talent training system.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Support the overall well-being of young people.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Enrich school PE courses with external resources.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25. </w:t>
      </w:r>
      <w:r>
        <w:rPr>
          <w:rFonts w:ascii="Times New Roman" w:hAnsi="Times New Roman" w:eastAsia="Times New Roman" w:cs="Times New Roman"/>
          <w:color w:val="000000"/>
        </w:rPr>
        <w:t>What is the mother’s attitude toward her son’s involvement in sports?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Appreciative.</w:t>
      </w:r>
      <w:r>
        <w:rPr>
          <w:color w:val="000000"/>
        </w:rPr>
        <w:tab/>
      </w:r>
      <w:r>
        <w:rPr>
          <w:color w:val="000000"/>
        </w:rPr>
        <w:t xml:space="preserve">B. </w:t>
      </w:r>
      <w:r>
        <w:rPr>
          <w:rFonts w:ascii="Times New Roman" w:hAnsi="Times New Roman" w:eastAsia="Times New Roman" w:cs="Times New Roman"/>
          <w:color w:val="000000"/>
        </w:rPr>
        <w:t>Critical.</w:t>
      </w:r>
      <w:r>
        <w:rPr>
          <w:color w:val="000000"/>
        </w:rPr>
        <w:tab/>
      </w:r>
      <w:r>
        <w:rPr>
          <w:color w:val="000000"/>
        </w:rPr>
        <w:t xml:space="preserve">C. </w:t>
      </w:r>
      <w:r>
        <w:rPr>
          <w:rFonts w:ascii="Times New Roman" w:hAnsi="Times New Roman" w:eastAsia="Times New Roman" w:cs="Times New Roman"/>
          <w:color w:val="000000"/>
        </w:rPr>
        <w:t>Doubtful.</w:t>
      </w:r>
      <w:r>
        <w:rPr>
          <w:color w:val="000000"/>
        </w:rPr>
        <w:tab/>
      </w:r>
      <w:r>
        <w:rPr>
          <w:color w:val="000000"/>
        </w:rPr>
        <w:t xml:space="preserve">D. </w:t>
      </w:r>
      <w:r>
        <w:rPr>
          <w:rFonts w:ascii="Times New Roman" w:hAnsi="Times New Roman" w:eastAsia="Times New Roman" w:cs="Times New Roman"/>
          <w:color w:val="000000"/>
        </w:rPr>
        <w:t>Neutral.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26. </w:t>
      </w:r>
      <w:r>
        <w:rPr>
          <w:rFonts w:ascii="Times New Roman" w:hAnsi="Times New Roman" w:eastAsia="Times New Roman" w:cs="Times New Roman"/>
          <w:color w:val="000000"/>
        </w:rPr>
        <w:t>The word “resilience” in Para. 5 most likely refers to the ability to ________.</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face challenges with great confidence</w:t>
      </w:r>
      <w:r>
        <w:rPr>
          <w:color w:val="000000"/>
        </w:rPr>
        <w:tab/>
      </w:r>
      <w:r>
        <w:rPr>
          <w:color w:val="000000"/>
        </w:rPr>
        <w:t xml:space="preserve">B. </w:t>
      </w:r>
      <w:r>
        <w:rPr>
          <w:rFonts w:ascii="Times New Roman" w:hAnsi="Times New Roman" w:eastAsia="Times New Roman" w:cs="Times New Roman"/>
          <w:color w:val="000000"/>
        </w:rPr>
        <w:t>recover quickly from setbacks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remain calm under pressure</w:t>
      </w:r>
      <w:r>
        <w:rPr>
          <w:color w:val="000000"/>
        </w:rPr>
        <w:tab/>
      </w:r>
      <w:r>
        <w:rPr>
          <w:color w:val="000000"/>
        </w:rPr>
        <w:t xml:space="preserve">D. </w:t>
      </w:r>
      <w:r>
        <w:rPr>
          <w:rFonts w:ascii="Times New Roman" w:hAnsi="Times New Roman" w:eastAsia="Times New Roman" w:cs="Times New Roman"/>
          <w:color w:val="000000"/>
        </w:rPr>
        <w:t>keep an optimistic attitude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27. </w:t>
      </w:r>
      <w:r>
        <w:rPr>
          <w:rFonts w:ascii="Times New Roman" w:hAnsi="Times New Roman" w:eastAsia="Times New Roman" w:cs="Times New Roman"/>
          <w:color w:val="000000"/>
        </w:rPr>
        <w:t>How does the passage present the success of Suzhou’s initiatives?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By providing detailed statistical reports.</w:t>
      </w:r>
      <w:r>
        <w:rPr>
          <w:color w:val="000000"/>
        </w:rPr>
        <w:tab/>
      </w:r>
      <w:r>
        <w:rPr>
          <w:color w:val="000000"/>
        </w:rPr>
        <w:t xml:space="preserve">B. </w:t>
      </w:r>
      <w:r>
        <w:rPr>
          <w:rFonts w:ascii="Times New Roman" w:hAnsi="Times New Roman" w:eastAsia="Times New Roman" w:cs="Times New Roman"/>
          <w:color w:val="000000"/>
        </w:rPr>
        <w:t>By making comparisons with other regions.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By focusing on future plans and potential.</w:t>
      </w:r>
      <w:r>
        <w:rPr>
          <w:color w:val="000000"/>
        </w:rPr>
        <w:tab/>
      </w:r>
      <w:r>
        <w:rPr>
          <w:color w:val="000000"/>
        </w:rPr>
        <w:t xml:space="preserve">D. </w:t>
      </w:r>
      <w:r>
        <w:rPr>
          <w:rFonts w:ascii="Times New Roman" w:hAnsi="Times New Roman" w:eastAsia="Times New Roman" w:cs="Times New Roman"/>
          <w:color w:val="000000"/>
        </w:rPr>
        <w:t>By offering evidence from multiple sources.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24. C    25. A    26. B    27.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新闻报道。文章介绍了安徽省宿州市为促进青少年身心健康而推行的一系列举措及其成效，通过引用具体设施数据、家长与学生的亲身体验以及专业教练的评价，多角度展现了这些措施带来的积极影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Since January, Suzhou City in Anhui Province has rolled out a series of initiatives to boost the physical and mental health development of adolescents, which are already showing strong results.(</w:t>
      </w:r>
      <w:r>
        <w:rPr>
          <w:rFonts w:ascii="宋体" w:hAnsi="宋体" w:eastAsia="宋体" w:cs="宋体"/>
          <w:color w:val="000000"/>
        </w:rPr>
        <w:t>自今年</w:t>
      </w:r>
      <w:r>
        <w:rPr>
          <w:rFonts w:ascii="Times New Roman" w:hAnsi="Times New Roman" w:eastAsia="Times New Roman" w:cs="Times New Roman"/>
          <w:color w:val="000000"/>
        </w:rPr>
        <w:t>1</w:t>
      </w:r>
      <w:r>
        <w:rPr>
          <w:rFonts w:ascii="宋体" w:hAnsi="宋体" w:eastAsia="宋体" w:cs="宋体"/>
          <w:color w:val="000000"/>
        </w:rPr>
        <w:t>月以来，安徽省宿州市推出了一系列举措以促进青少年的身心健康发展，这些举措已初显成效</w:t>
      </w:r>
      <w:r>
        <w:rPr>
          <w:rFonts w:ascii="Times New Roman" w:hAnsi="Times New Roman" w:eastAsia="Times New Roman" w:cs="Times New Roman"/>
          <w:color w:val="000000"/>
        </w:rPr>
        <w:t>)</w:t>
      </w:r>
      <w:r>
        <w:rPr>
          <w:rFonts w:ascii="宋体" w:hAnsi="宋体" w:eastAsia="宋体" w:cs="宋体"/>
          <w:color w:val="000000"/>
        </w:rPr>
        <w:t>”可知，所有举措的根本目的是促进青少年的身心健康，即支持他们的整体福祉。文中提到的心理咨询中心、体育人才培养、专业教练入校等都是实现这一根本目的的具体手段。故选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推理判断题。根据第四段“</w:t>
      </w:r>
      <w:r>
        <w:rPr>
          <w:rFonts w:ascii="Times New Roman" w:hAnsi="Times New Roman" w:eastAsia="Times New Roman" w:cs="Times New Roman"/>
          <w:color w:val="000000"/>
        </w:rPr>
        <w:t>Since joining team sports, he is more eager to go out, socialize and exercise even on rest days. His psychological assessment results have also improved(</w:t>
      </w:r>
      <w:r>
        <w:rPr>
          <w:rFonts w:ascii="宋体" w:hAnsi="宋体" w:eastAsia="宋体" w:cs="宋体"/>
          <w:color w:val="000000"/>
        </w:rPr>
        <w:t>自从参加团队运动以来，他愈发渴望外出、与人交往以及进行锻炼，甚至在休息日也是如此。他的心理评估结果也有所改善</w:t>
      </w:r>
      <w:r>
        <w:rPr>
          <w:rFonts w:ascii="Times New Roman" w:hAnsi="Times New Roman" w:eastAsia="Times New Roman" w:cs="Times New Roman"/>
          <w:color w:val="000000"/>
        </w:rPr>
        <w:t>)</w:t>
      </w:r>
      <w:r>
        <w:rPr>
          <w:rFonts w:ascii="宋体" w:hAnsi="宋体" w:eastAsia="宋体" w:cs="宋体"/>
          <w:color w:val="000000"/>
        </w:rPr>
        <w:t>”以及第五段“</w:t>
      </w:r>
      <w:r>
        <w:rPr>
          <w:rFonts w:ascii="Times New Roman" w:hAnsi="Times New Roman" w:eastAsia="Times New Roman" w:cs="Times New Roman"/>
          <w:color w:val="000000"/>
        </w:rPr>
        <w:t>The benefits of sports now extend beyond the court, campus and into our home. As my son has become more lively and outgoing, our relationship has improved.(</w:t>
      </w:r>
      <w:r>
        <w:rPr>
          <w:rFonts w:ascii="宋体" w:hAnsi="宋体" w:eastAsia="宋体" w:cs="宋体"/>
          <w:color w:val="000000"/>
        </w:rPr>
        <w:t>如今，体育运动带来的益处已不再局限于球场、校园，而是延伸到了我们的家中</w:t>
      </w:r>
      <w:r>
        <w:rPr>
          <w:rFonts w:ascii="Times New Roman" w:hAnsi="Times New Roman" w:eastAsia="Times New Roman" w:cs="Times New Roman"/>
          <w:color w:val="000000"/>
        </w:rPr>
        <w:t>)</w:t>
      </w:r>
      <w:r>
        <w:rPr>
          <w:rFonts w:ascii="宋体" w:hAnsi="宋体" w:eastAsia="宋体" w:cs="宋体"/>
          <w:color w:val="000000"/>
        </w:rPr>
        <w:t>”可知，苗训红是欣赏、赞同的态度。故选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词句猜测题。根据第五段“</w:t>
      </w:r>
      <w:r>
        <w:rPr>
          <w:rFonts w:ascii="Times New Roman" w:hAnsi="Times New Roman" w:eastAsia="Times New Roman" w:cs="Times New Roman"/>
          <w:color w:val="000000"/>
        </w:rPr>
        <w:t>Furthermore, through competitions, winning and losing, he has learned resilience, helping him develop reflective abilities and a tougher mindset(</w:t>
      </w:r>
      <w:r>
        <w:rPr>
          <w:rFonts w:ascii="宋体" w:hAnsi="宋体" w:eastAsia="宋体" w:cs="宋体"/>
          <w:color w:val="000000"/>
        </w:rPr>
        <w:t>此外，通过各种竞赛，无论是获胜还是失败，他都学会了</w:t>
      </w:r>
      <w:r>
        <w:rPr>
          <w:rFonts w:ascii="Times New Roman" w:hAnsi="Times New Roman" w:eastAsia="Times New Roman" w:cs="Times New Roman"/>
          <w:color w:val="000000"/>
        </w:rPr>
        <w:t>resilience</w:t>
      </w:r>
      <w:r>
        <w:rPr>
          <w:rFonts w:ascii="宋体" w:hAnsi="宋体" w:eastAsia="宋体" w:cs="宋体"/>
          <w:color w:val="000000"/>
        </w:rPr>
        <w:t>，这帮助他培养了反思能力以及更为坚强的心态</w:t>
      </w:r>
      <w:r>
        <w:rPr>
          <w:rFonts w:ascii="Times New Roman" w:hAnsi="Times New Roman" w:eastAsia="Times New Roman" w:cs="Times New Roman"/>
          <w:color w:val="000000"/>
        </w:rPr>
        <w:t>)</w:t>
      </w:r>
      <w:r>
        <w:rPr>
          <w:rFonts w:ascii="宋体" w:hAnsi="宋体" w:eastAsia="宋体" w:cs="宋体"/>
          <w:color w:val="000000"/>
        </w:rPr>
        <w:t>”可知，后置定语“</w:t>
      </w:r>
      <w:r>
        <w:rPr>
          <w:rFonts w:ascii="Times New Roman" w:hAnsi="Times New Roman" w:eastAsia="Times New Roman" w:cs="Times New Roman"/>
          <w:color w:val="000000"/>
        </w:rPr>
        <w:t>helping him develop reflective abilities and a tougher mindset</w:t>
      </w:r>
      <w:r>
        <w:rPr>
          <w:rFonts w:ascii="宋体" w:hAnsi="宋体" w:eastAsia="宋体" w:cs="宋体"/>
          <w:color w:val="000000"/>
        </w:rPr>
        <w:t>”是对“</w:t>
      </w:r>
      <w:r>
        <w:rPr>
          <w:rFonts w:ascii="Times New Roman" w:hAnsi="Times New Roman" w:eastAsia="Times New Roman" w:cs="Times New Roman"/>
          <w:color w:val="000000"/>
        </w:rPr>
        <w:t>resilience</w:t>
      </w:r>
      <w:r>
        <w:rPr>
          <w:rFonts w:ascii="宋体" w:hAnsi="宋体" w:eastAsia="宋体" w:cs="宋体"/>
          <w:color w:val="000000"/>
        </w:rPr>
        <w:t>”的具体解释。在面对胜负（尤其是失败）这一困难后，能够反思并变得更坚强，因此从中学到的“</w:t>
      </w:r>
      <w:r>
        <w:rPr>
          <w:rFonts w:ascii="Times New Roman" w:hAnsi="Times New Roman" w:eastAsia="Times New Roman" w:cs="Times New Roman"/>
          <w:color w:val="000000"/>
        </w:rPr>
        <w:t>resilience</w:t>
      </w:r>
      <w:r>
        <w:rPr>
          <w:rFonts w:ascii="宋体" w:hAnsi="宋体" w:eastAsia="宋体" w:cs="宋体"/>
          <w:color w:val="000000"/>
        </w:rPr>
        <w:t>”最可能指的是从这类挫折中快速恢复、振作起来的能力。故选B。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推理判断题。文章在首段提出观点后，依次使用了：</w:t>
      </w:r>
      <w:r>
        <w:rPr>
          <w:rFonts w:ascii="Times New Roman" w:hAnsi="Times New Roman" w:eastAsia="Times New Roman" w:cs="Times New Roman"/>
          <w:color w:val="000000"/>
        </w:rPr>
        <w:t xml:space="preserve">1) </w:t>
      </w:r>
      <w:r>
        <w:rPr>
          <w:rFonts w:ascii="宋体" w:hAnsi="宋体" w:eastAsia="宋体" w:cs="宋体"/>
          <w:color w:val="000000"/>
        </w:rPr>
        <w:t>具体数据（第二段：“</w:t>
      </w:r>
      <w:r>
        <w:rPr>
          <w:rFonts w:ascii="Times New Roman" w:hAnsi="Times New Roman" w:eastAsia="Times New Roman" w:cs="Times New Roman"/>
          <w:color w:val="000000"/>
        </w:rPr>
        <w:t>psychological assessments for more than 1 million</w:t>
      </w:r>
      <w:r>
        <w:rPr>
          <w:rFonts w:ascii="宋体" w:hAnsi="宋体" w:eastAsia="宋体" w:cs="宋体"/>
          <w:color w:val="000000"/>
        </w:rPr>
        <w:t>”）；</w:t>
      </w:r>
      <w:r>
        <w:rPr>
          <w:rFonts w:ascii="Times New Roman" w:hAnsi="Times New Roman" w:eastAsia="Times New Roman" w:cs="Times New Roman"/>
          <w:color w:val="000000"/>
        </w:rPr>
        <w:t xml:space="preserve">2) </w:t>
      </w:r>
      <w:r>
        <w:rPr>
          <w:rFonts w:ascii="宋体" w:hAnsi="宋体" w:eastAsia="宋体" w:cs="宋体"/>
          <w:color w:val="000000"/>
        </w:rPr>
        <w:t>家长的个人经历与评价（第四、五段）；</w:t>
      </w:r>
      <w:r>
        <w:rPr>
          <w:rFonts w:ascii="Times New Roman" w:hAnsi="Times New Roman" w:eastAsia="Times New Roman" w:cs="Times New Roman"/>
          <w:color w:val="000000"/>
        </w:rPr>
        <w:t xml:space="preserve">3) </w:t>
      </w:r>
      <w:r>
        <w:rPr>
          <w:rFonts w:ascii="宋体" w:hAnsi="宋体" w:eastAsia="宋体" w:cs="宋体"/>
          <w:color w:val="000000"/>
        </w:rPr>
        <w:t>学生的个人经历与感受（第七段）；</w:t>
      </w:r>
      <w:r>
        <w:rPr>
          <w:rFonts w:ascii="Times New Roman" w:hAnsi="Times New Roman" w:eastAsia="Times New Roman" w:cs="Times New Roman"/>
          <w:color w:val="000000"/>
        </w:rPr>
        <w:t xml:space="preserve">4) </w:t>
      </w:r>
      <w:r>
        <w:rPr>
          <w:rFonts w:ascii="宋体" w:hAnsi="宋体" w:eastAsia="宋体" w:cs="宋体"/>
          <w:color w:val="000000"/>
        </w:rPr>
        <w:t>教练的评价（第八段）。这构成了来自不同视角和类型的多重证据。故选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Can music help you concentrate at work? Researchers from the University of Wales Institute in Cardiff conducted a new study, and it has some interesting results.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 research examined the ability of 25 people, aged 18 to 30, to remember information while listening to various sounds. In one task they had to remember a list of eight consonant (</w:t>
      </w:r>
      <w:r>
        <w:rPr>
          <w:rFonts w:ascii="宋体" w:hAnsi="宋体" w:eastAsia="宋体" w:cs="宋体"/>
          <w:color w:val="000000"/>
        </w:rPr>
        <w:t>辅音</w:t>
      </w:r>
      <w:r>
        <w:rPr>
          <w:rFonts w:ascii="Times New Roman" w:hAnsi="Times New Roman" w:eastAsia="Times New Roman" w:cs="Times New Roman"/>
          <w:color w:val="000000"/>
        </w:rPr>
        <w:t>) letters, which were dictated to them.</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Participants in the study were tested under three different conditions: in a quiet environment, while listening to music they liked, and while listening to music they didn’t like. The participants generally did better when they were working in silence. The background music seemed to make memorization and recall more difficult. However, scientists also found that listening to music before doing the tests seemed to help concentration.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“Despite describing their self-selected music as more pleasant, their performance was poor, just as it was when they listened to music they disliked,” explained one of the researchers. So, even if you’re listening to music you like, it’ll still interfere with your work.</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This would appear to contradict the findings of scientists who have researched what is popularly known as the “Mozart Effect”. This concept was invented by French scientist Dr. Alfred A. Tomatitis in 1991. Tomatitis published a book, </w:t>
      </w:r>
      <w:r>
        <w:rPr>
          <w:rFonts w:ascii="Times New Roman" w:hAnsi="Times New Roman" w:eastAsia="Times New Roman" w:cs="Times New Roman"/>
          <w:i/>
          <w:color w:val="000000"/>
        </w:rPr>
        <w:t>Why Mozart?</w:t>
      </w:r>
      <w:r>
        <w:rPr>
          <w:rFonts w:ascii="Times New Roman" w:hAnsi="Times New Roman" w:eastAsia="Times New Roman" w:cs="Times New Roman"/>
          <w:color w:val="000000"/>
        </w:rPr>
        <w:t>, which described what he believed were the healing powers of listening to Mozart’s music.</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He also suggested that Mozart’s music could aid brain development. Later studies indicated it might enhance children’s spatial intelligence, leading to a widespread belief that classical music could boost a child’s IQ. The governor of the state of Georgia even once advocated allocating over $100,000 annually to supply classical CDs to every newborn in the state.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Another study seemed to further contradict the idea that music could help with concentration. The researchers found that surveyed university students mostly preferred studying in silence. Those listening to music preferred instrumental songs, saying that lyrics are distracting.</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So, if you’re studying for an exam, turn off your music!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28. </w:t>
      </w:r>
      <w:r>
        <w:rPr>
          <w:rFonts w:ascii="Times New Roman" w:hAnsi="Times New Roman" w:eastAsia="Times New Roman" w:cs="Times New Roman"/>
          <w:color w:val="000000"/>
        </w:rPr>
        <w:t>Under which condition did participants perform best in the University of Wales study?</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Prior exposure to music.</w:t>
      </w:r>
      <w:r>
        <w:rPr>
          <w:color w:val="000000"/>
        </w:rPr>
        <w:tab/>
      </w:r>
      <w:r>
        <w:rPr>
          <w:color w:val="000000"/>
        </w:rPr>
        <w:t xml:space="preserve">B. </w:t>
      </w:r>
      <w:r>
        <w:rPr>
          <w:rFonts w:ascii="Times New Roman" w:hAnsi="Times New Roman" w:eastAsia="Times New Roman" w:cs="Times New Roman"/>
          <w:color w:val="000000"/>
        </w:rPr>
        <w:t>Listening to disliked music.</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Working in silence.</w:t>
      </w:r>
      <w:r>
        <w:rPr>
          <w:color w:val="000000"/>
        </w:rPr>
        <w:tab/>
      </w:r>
      <w:r>
        <w:rPr>
          <w:color w:val="000000"/>
        </w:rPr>
        <w:t xml:space="preserve">D. </w:t>
      </w:r>
      <w:r>
        <w:rPr>
          <w:rFonts w:ascii="Times New Roman" w:hAnsi="Times New Roman" w:eastAsia="Times New Roman" w:cs="Times New Roman"/>
          <w:color w:val="000000"/>
        </w:rPr>
        <w:t>Listening to favorite music.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29. </w:t>
      </w:r>
      <w:r>
        <w:rPr>
          <w:rFonts w:ascii="Times New Roman" w:hAnsi="Times New Roman" w:eastAsia="Times New Roman" w:cs="Times New Roman"/>
          <w:color w:val="000000"/>
        </w:rPr>
        <w:t>What is suggested about the impact of the “Mozart Effect”?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led to some real-world practices.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It has been proven to enhance adult intelligence.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mainly promotes the enjoyment of classical music.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It originates from governmental educational policies.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30. </w:t>
      </w:r>
      <w:r>
        <w:rPr>
          <w:rFonts w:ascii="Times New Roman" w:hAnsi="Times New Roman" w:eastAsia="Times New Roman" w:cs="Times New Roman"/>
          <w:color w:val="000000"/>
        </w:rPr>
        <w:t>What is paragraph 7 mainly about?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Lyrics distract more than tunes.</w:t>
      </w:r>
      <w:r>
        <w:rPr>
          <w:color w:val="000000"/>
        </w:rPr>
        <w:tab/>
      </w:r>
      <w:r>
        <w:rPr>
          <w:color w:val="000000"/>
        </w:rPr>
        <w:t xml:space="preserve">B. </w:t>
      </w:r>
      <w:r>
        <w:rPr>
          <w:rFonts w:ascii="Times New Roman" w:hAnsi="Times New Roman" w:eastAsia="Times New Roman" w:cs="Times New Roman"/>
          <w:color w:val="000000"/>
        </w:rPr>
        <w:t>Instrumental music aids concentration.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music tastes vary widely.</w:t>
      </w:r>
      <w:r>
        <w:rPr>
          <w:color w:val="000000"/>
        </w:rPr>
        <w:tab/>
      </w:r>
      <w:r>
        <w:rPr>
          <w:color w:val="000000"/>
        </w:rPr>
        <w:t xml:space="preserve">D. </w:t>
      </w:r>
      <w:r>
        <w:rPr>
          <w:rFonts w:ascii="Times New Roman" w:hAnsi="Times New Roman" w:eastAsia="Times New Roman" w:cs="Times New Roman"/>
          <w:color w:val="000000"/>
        </w:rPr>
        <w:t>Quiet is often preferred for study.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31. </w:t>
      </w:r>
      <w:r>
        <w:rPr>
          <w:rFonts w:ascii="Times New Roman" w:hAnsi="Times New Roman" w:eastAsia="Times New Roman" w:cs="Times New Roman"/>
          <w:color w:val="000000"/>
        </w:rPr>
        <w:t>What can be inferred about background music?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best aids creative work.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Its effects are inconsistent across studies.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improves performance in concentration tasks.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It affects people differently based on preference.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28. C    29. A    30. D    31.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说明文。文章围绕“音乐是否有助于专注”这一主题，介绍了威尔士大学的一项新研究，并将其与广为人知的“莫扎特效应”以及其他研究进行对比，呈现了关于背景音乐对工作学习影响的不同科学发现。</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The participants generally did better when they were working in silence.(</w:t>
      </w:r>
      <w:r>
        <w:rPr>
          <w:rFonts w:ascii="宋体" w:hAnsi="宋体" w:eastAsia="宋体" w:cs="宋体"/>
          <w:color w:val="000000"/>
        </w:rPr>
        <w:t>参与者们在安静的环境中工作时表现通常会更好</w:t>
      </w:r>
      <w:r>
        <w:rPr>
          <w:rFonts w:ascii="Times New Roman" w:hAnsi="Times New Roman" w:eastAsia="Times New Roman" w:cs="Times New Roman"/>
          <w:color w:val="000000"/>
        </w:rPr>
        <w:t>)</w:t>
      </w:r>
      <w:r>
        <w:rPr>
          <w:rFonts w:ascii="宋体" w:hAnsi="宋体" w:eastAsia="宋体" w:cs="宋体"/>
          <w:color w:val="000000"/>
        </w:rPr>
        <w:t>”可知，参与者在完全安静的环境下表现最佳。故选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推理判断题。根据第六段“</w:t>
      </w:r>
      <w:r>
        <w:rPr>
          <w:rFonts w:ascii="Times New Roman" w:hAnsi="Times New Roman" w:eastAsia="Times New Roman" w:cs="Times New Roman"/>
          <w:color w:val="000000"/>
        </w:rPr>
        <w:t>He also suggested that Mozart’s music could aid brain development. Later studies indicated it might enhance children’s spatial intelligence, leading to a widespread belief that classical music could boost a child’s IQ. The governor of the state of Georgia even once advocated allocating over $100,000 annually to supply classical CDs to every newborn in the state.(</w:t>
      </w:r>
      <w:r>
        <w:rPr>
          <w:rFonts w:ascii="宋体" w:hAnsi="宋体" w:eastAsia="宋体" w:cs="宋体"/>
          <w:color w:val="000000"/>
        </w:rPr>
        <w:t>他还指出，莫扎特的音乐有助于大脑发育。后来的研究表明，这种音乐或许能提高儿童的空间认知能力，从而导致人们普遍认为古典音乐能够提升孩子的智商。佐治亚州的州长甚至曾提议每年拨出超过</w:t>
      </w:r>
      <w:r>
        <w:rPr>
          <w:rFonts w:ascii="Times New Roman" w:hAnsi="Times New Roman" w:eastAsia="Times New Roman" w:cs="Times New Roman"/>
          <w:color w:val="000000"/>
        </w:rPr>
        <w:t>10</w:t>
      </w:r>
      <w:r>
        <w:rPr>
          <w:rFonts w:ascii="宋体" w:hAnsi="宋体" w:eastAsia="宋体" w:cs="宋体"/>
          <w:color w:val="000000"/>
        </w:rPr>
        <w:t>万美元的资金，为该州的每一个新生儿提供古典音乐光盘</w:t>
      </w:r>
      <w:r>
        <w:rPr>
          <w:rFonts w:ascii="Times New Roman" w:hAnsi="Times New Roman" w:eastAsia="Times New Roman" w:cs="Times New Roman"/>
          <w:color w:val="000000"/>
        </w:rPr>
        <w:t>)</w:t>
      </w:r>
      <w:r>
        <w:rPr>
          <w:rFonts w:ascii="宋体" w:hAnsi="宋体" w:eastAsia="宋体" w:cs="宋体"/>
          <w:color w:val="000000"/>
        </w:rPr>
        <w:t>”可知，这一理论已经影响了一些现实世界的观念并促成了具体的实践提议。故选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主旨大意题。根据第七段“</w:t>
      </w:r>
      <w:r>
        <w:rPr>
          <w:rFonts w:ascii="Times New Roman" w:hAnsi="Times New Roman" w:eastAsia="Times New Roman" w:cs="Times New Roman"/>
          <w:color w:val="000000"/>
        </w:rPr>
        <w:t>Another study seemed to further contradict the idea that music could help with concentration. The researchers found that surveyed university students mostly preferred studying in silence. Those listening to music preferred instrumental songs, saying that lyrics are distracting.(</w:t>
      </w:r>
      <w:r>
        <w:rPr>
          <w:rFonts w:ascii="宋体" w:hAnsi="宋体" w:eastAsia="宋体" w:cs="宋体"/>
          <w:color w:val="000000"/>
        </w:rPr>
        <w:t>另一项研究似乎进一步反驳了音乐有助于提高注意力这一观点。研究人员发现，接受调查的大学生大多更喜欢在安静的环境中学习。而那些听音乐的学生则更倾向于欣赏纯音乐，他们认为歌词会分散注意力</w:t>
      </w:r>
      <w:r>
        <w:rPr>
          <w:rFonts w:ascii="Times New Roman" w:hAnsi="Times New Roman" w:eastAsia="Times New Roman" w:cs="Times New Roman"/>
          <w:color w:val="000000"/>
        </w:rPr>
        <w:t>)</w:t>
      </w:r>
      <w:r>
        <w:rPr>
          <w:rFonts w:ascii="宋体" w:hAnsi="宋体" w:eastAsia="宋体" w:cs="宋体"/>
          <w:color w:val="000000"/>
        </w:rPr>
        <w:t>”可知，该段主要是在阐述一项支持“安静环境更受偏爱”的研究。故选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推理判断题。文章依次呈现了多项研究或观点：威尔士大学的研究发现背景音乐（无论喜欢与否）会干扰记忆表现（第</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段）；“莫扎特效应”则认为特定的古典音乐可能有益于儿童大脑发育（第</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段）；另一项研究则表明多数学生实际上偏好安静的学习环境（第</w:t>
      </w:r>
      <w:r>
        <w:rPr>
          <w:rFonts w:ascii="Times New Roman" w:hAnsi="Times New Roman" w:eastAsia="Times New Roman" w:cs="Times New Roman"/>
          <w:color w:val="000000"/>
        </w:rPr>
        <w:t>7</w:t>
      </w:r>
      <w:r>
        <w:rPr>
          <w:rFonts w:ascii="宋体" w:hAnsi="宋体" w:eastAsia="宋体" w:cs="宋体"/>
          <w:color w:val="000000"/>
        </w:rPr>
        <w:t>段）。这些发现彼此之间并不一致，甚至存在矛盾。因此，最合理的推断是，关于背景音乐效果的科学证据在不同的研究中呈现出不一致的结论。故选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Being an information technology, or IT, worker is not a job I envy. They are the ones expected to instantly fix a projector that stops working, even right in the middle of a critical meeting. They have to tolerate the bad mood of colleagues who are upset after calling the help desk repeatedly for the same issue. They also know there are better, more reliable and faster systems available, but their employer simply will not provide the funds to buy them.</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According to a recent survey, employees reliant on IT support often consider it a major source of job dissatisfaction. Through no fault of their own, they can suddenly find their productivity deteriorating (</w:t>
      </w:r>
      <w:r>
        <w:rPr>
          <w:rFonts w:ascii="宋体" w:hAnsi="宋体" w:eastAsia="宋体" w:cs="宋体"/>
          <w:color w:val="000000"/>
        </w:rPr>
        <w:t>下降</w:t>
      </w:r>
      <w:r>
        <w:rPr>
          <w:rFonts w:ascii="Times New Roman" w:hAnsi="Times New Roman" w:eastAsia="Times New Roman" w:cs="Times New Roman"/>
          <w:color w:val="000000"/>
        </w:rPr>
        <w:t>) or quality control non-existent. And there’s little they can do about it.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 experience of using IT affects almost every aspect of the workplace. It has become a crucial part of employees’ overall work experience. When IT is operating as it should, employee self-confidence increases.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Their job satisfaction, too, can surge when well-functioning machines relieve them of dull tasks or repetitive processes. But if there’s one thing that triggers widespread frustration (</w:t>
      </w:r>
      <w:r>
        <w:rPr>
          <w:rFonts w:ascii="宋体" w:hAnsi="宋体" w:eastAsia="宋体" w:cs="宋体"/>
          <w:color w:val="000000"/>
        </w:rPr>
        <w:t>沮丧</w:t>
      </w:r>
      <w:r>
        <w:rPr>
          <w:rFonts w:ascii="Times New Roman" w:hAnsi="Times New Roman" w:eastAsia="Times New Roman" w:cs="Times New Roman"/>
          <w:color w:val="000000"/>
        </w:rPr>
        <w:t>), it’s a failed IT transformation project. In such cases, high expectations are dashed, and a long list of promised efficiencies fails to materialize. This occurs when business leaders implement IT initiatives with little consideration of how those changes will impact the end user.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This is why managers should appreciate how influential the IT user experience is, and make a substantial effort to ensure their IT team fixes programming errors and application crashes. Adequate and timely IT support should also be available to help users resolve technological issues at work. More importantly, IT practitioners need to understand how employees feel when they use IT.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Therefore, businesses need to design their IT infrastructure to fit their employees’ work, rather than force employees to work around the company’s IT limitations.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32. </w:t>
      </w:r>
      <w:r>
        <w:rPr>
          <w:rFonts w:ascii="Times New Roman" w:hAnsi="Times New Roman" w:eastAsia="Times New Roman" w:cs="Times New Roman"/>
          <w:color w:val="000000"/>
        </w:rPr>
        <w:t>Why does the author say IT work is not a job he admires?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Fixing equipment urgently during meetings.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Knowing better systems are not funded.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Dealing with unhappy colleagues repeatedly.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Handling high-pressure tasks with poor support.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33. </w:t>
      </w:r>
      <w:r>
        <w:rPr>
          <w:rFonts w:ascii="Times New Roman" w:hAnsi="Times New Roman" w:eastAsia="Times New Roman" w:cs="Times New Roman"/>
          <w:color w:val="000000"/>
        </w:rPr>
        <w:t>What is said about Information Technology’s influence on employees?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mainly helps the tech-skilled.</w:t>
      </w:r>
      <w:r>
        <w:rPr>
          <w:color w:val="000000"/>
        </w:rPr>
        <w:tab/>
      </w:r>
      <w:r>
        <w:rPr>
          <w:color w:val="000000"/>
        </w:rPr>
        <w:t xml:space="preserve">B. </w:t>
      </w:r>
      <w:r>
        <w:rPr>
          <w:rFonts w:ascii="Times New Roman" w:hAnsi="Times New Roman" w:eastAsia="Times New Roman" w:cs="Times New Roman"/>
          <w:color w:val="000000"/>
        </w:rPr>
        <w:t>Its negatives may outweigh positives.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can hurt or help work and well-being.</w:t>
      </w:r>
      <w:r>
        <w:rPr>
          <w:color w:val="000000"/>
        </w:rPr>
        <w:tab/>
      </w:r>
      <w:r>
        <w:rPr>
          <w:color w:val="000000"/>
        </w:rPr>
        <w:t xml:space="preserve">D. </w:t>
      </w:r>
      <w:r>
        <w:rPr>
          <w:rFonts w:ascii="Times New Roman" w:hAnsi="Times New Roman" w:eastAsia="Times New Roman" w:cs="Times New Roman"/>
          <w:color w:val="000000"/>
        </w:rPr>
        <w:t>It often lowers productivity and satisfaction.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34. </w:t>
      </w:r>
      <w:r>
        <w:rPr>
          <w:rFonts w:ascii="Times New Roman" w:hAnsi="Times New Roman" w:eastAsia="Times New Roman" w:cs="Times New Roman"/>
          <w:color w:val="000000"/>
        </w:rPr>
        <w:t>What should managers and businesses do to improve the IT experience?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IT training available to staff.</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Tailor technology to fit human work patterns.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Upgrade systems regardless of cost for efficiency.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Focus first on solving urgent technical breakdowns.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35. </w:t>
      </w:r>
      <w:r>
        <w:rPr>
          <w:rFonts w:ascii="Times New Roman" w:hAnsi="Times New Roman" w:eastAsia="Times New Roman" w:cs="Times New Roman"/>
          <w:color w:val="000000"/>
        </w:rPr>
        <w:t>Which would be the best title for the text?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Employee Training in the Digital Age</w:t>
      </w:r>
      <w:r>
        <w:rPr>
          <w:color w:val="000000"/>
        </w:rPr>
        <w:tab/>
      </w:r>
      <w:r>
        <w:rPr>
          <w:color w:val="000000"/>
        </w:rPr>
        <w:t xml:space="preserve">B. </w:t>
      </w:r>
      <w:r>
        <w:rPr>
          <w:rFonts w:ascii="Times New Roman" w:hAnsi="Times New Roman" w:eastAsia="Times New Roman" w:cs="Times New Roman"/>
          <w:color w:val="000000"/>
        </w:rPr>
        <w:t>The Rising Cost of Business Technology</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Why IT Departments Need More Funding</w:t>
      </w:r>
      <w:r>
        <w:rPr>
          <w:color w:val="000000"/>
        </w:rPr>
        <w:tab/>
      </w:r>
      <w:r>
        <w:rPr>
          <w:color w:val="000000"/>
        </w:rPr>
        <w:t xml:space="preserve">D. </w:t>
      </w:r>
      <w:r>
        <w:rPr>
          <w:rFonts w:ascii="Times New Roman" w:hAnsi="Times New Roman" w:eastAsia="Times New Roman" w:cs="Times New Roman"/>
          <w:color w:val="000000"/>
        </w:rPr>
        <w:t>Human-Centered IT: A Key to Productivity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32. D    33. C    34. B    35.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本文是一篇议论文。文章通过分析</w:t>
      </w:r>
      <w:r>
        <w:rPr>
          <w:rFonts w:ascii="Times New Roman" w:hAnsi="Times New Roman" w:eastAsia="Times New Roman" w:cs="Times New Roman"/>
          <w:color w:val="000000"/>
        </w:rPr>
        <w:t>IT</w:t>
      </w:r>
      <w:r>
        <w:rPr>
          <w:rFonts w:ascii="宋体" w:hAnsi="宋体" w:eastAsia="宋体" w:cs="宋体"/>
          <w:color w:val="000000"/>
        </w:rPr>
        <w:t>工作者面临的困境、</w:t>
      </w:r>
      <w:r>
        <w:rPr>
          <w:rFonts w:ascii="Times New Roman" w:hAnsi="Times New Roman" w:eastAsia="Times New Roman" w:cs="Times New Roman"/>
          <w:color w:val="000000"/>
        </w:rPr>
        <w:t>IT</w:t>
      </w:r>
      <w:r>
        <w:rPr>
          <w:rFonts w:ascii="宋体" w:hAnsi="宋体" w:eastAsia="宋体" w:cs="宋体"/>
          <w:color w:val="000000"/>
        </w:rPr>
        <w:t>系统对普通员工工作效率与满意度的双重影响，最终论证了企业管理中应以员工体验为中心设计技术方案的必要性。</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细节理解题。根据第一段中“</w:t>
      </w:r>
      <w:r>
        <w:rPr>
          <w:color w:val="000000"/>
        </w:rPr>
        <w:t>They are the ones expected to instantly fix a projector that stops working, even right in the middle of a critical meeting. They have to tolerate the bad mood of colleagues who are upset after calling the help desk repeatedly for the same issue. They also know there are better, more reliable and faster systems available, but their employer simply will not provide the funds to buy them.</w:t>
      </w:r>
      <w:r>
        <w:rPr>
          <w:rFonts w:ascii="Times New Roman" w:hAnsi="Times New Roman" w:eastAsia="Times New Roman" w:cs="Times New Roman"/>
          <w:color w:val="000000"/>
        </w:rPr>
        <w:t>(</w:t>
      </w:r>
      <w:r>
        <w:rPr>
          <w:rFonts w:ascii="宋体" w:hAnsi="宋体" w:eastAsia="宋体" w:cs="宋体"/>
          <w:color w:val="000000"/>
        </w:rPr>
        <w:t>他们需要在关键时刻迅速修复出现故障的投影仪，哪怕是在一场重要的会议进行到一半的时候。他们必须忍受那些因多次致电服务台解决同一问题而心情不佳的同事们的抱怨。他们还知道，市面上有更先进、更可靠、更高效的系统可供选择，但他们的雇主却根本不会拨出资金来购买这些系统</w:t>
      </w:r>
      <w:r>
        <w:rPr>
          <w:rFonts w:ascii="Times New Roman" w:hAnsi="Times New Roman" w:eastAsia="Times New Roman" w:cs="Times New Roman"/>
          <w:color w:val="000000"/>
        </w:rPr>
        <w:t>)</w:t>
      </w:r>
      <w:r>
        <w:rPr>
          <w:rFonts w:ascii="宋体" w:hAnsi="宋体" w:eastAsia="宋体" w:cs="宋体"/>
          <w:color w:val="000000"/>
        </w:rPr>
        <w:t>”可知，作者列举了</w:t>
      </w:r>
      <w:r>
        <w:rPr>
          <w:rFonts w:ascii="Times New Roman" w:hAnsi="Times New Roman" w:eastAsia="Times New Roman" w:cs="Times New Roman"/>
          <w:color w:val="000000"/>
        </w:rPr>
        <w:t>IT</w:t>
      </w:r>
      <w:r>
        <w:rPr>
          <w:rFonts w:ascii="宋体" w:hAnsi="宋体" w:eastAsia="宋体" w:cs="宋体"/>
          <w:color w:val="000000"/>
        </w:rPr>
        <w:t>工作者的工作内容，综合来看，他们要处理各种高压力任务，且得不到足够的支持，</w:t>
      </w:r>
      <w:r>
        <w:rPr>
          <w:rFonts w:ascii="Times New Roman" w:hAnsi="Times New Roman" w:eastAsia="Times New Roman" w:cs="Times New Roman"/>
          <w:color w:val="000000"/>
        </w:rPr>
        <w:t xml:space="preserve"> D</w:t>
      </w:r>
      <w:r>
        <w:rPr>
          <w:rFonts w:ascii="宋体" w:hAnsi="宋体" w:eastAsia="宋体" w:cs="宋体"/>
          <w:color w:val="000000"/>
        </w:rPr>
        <w:t>项</w:t>
      </w:r>
      <w:r>
        <w:rPr>
          <w:rFonts w:ascii="Times New Roman" w:hAnsi="Times New Roman" w:eastAsia="Times New Roman" w:cs="Times New Roman"/>
          <w:color w:val="000000"/>
        </w:rPr>
        <w:t>Handling high-pressure tasks with poor support(</w:t>
      </w:r>
      <w:r>
        <w:rPr>
          <w:rFonts w:ascii="宋体" w:hAnsi="宋体" w:eastAsia="宋体" w:cs="宋体"/>
          <w:color w:val="000000"/>
        </w:rPr>
        <w:t>在缺乏有力支持的情况下处理高压力任务</w:t>
      </w:r>
      <w:r>
        <w:rPr>
          <w:rFonts w:ascii="Times New Roman" w:hAnsi="Times New Roman" w:eastAsia="Times New Roman" w:cs="Times New Roman"/>
          <w:color w:val="000000"/>
        </w:rPr>
        <w:t>)</w:t>
      </w:r>
      <w:r>
        <w:rPr>
          <w:rFonts w:ascii="宋体" w:hAnsi="宋体" w:eastAsia="宋体" w:cs="宋体"/>
          <w:color w:val="000000"/>
        </w:rPr>
        <w:t>最全面准确，能概括作者不羡慕</w:t>
      </w:r>
      <w:r>
        <w:rPr>
          <w:rFonts w:ascii="Times New Roman" w:hAnsi="Times New Roman" w:eastAsia="Times New Roman" w:cs="Times New Roman"/>
          <w:color w:val="000000"/>
        </w:rPr>
        <w:t>IT</w:t>
      </w:r>
      <w:r>
        <w:rPr>
          <w:rFonts w:ascii="宋体" w:hAnsi="宋体" w:eastAsia="宋体" w:cs="宋体"/>
          <w:color w:val="000000"/>
        </w:rPr>
        <w:t>工作的原因。故选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推理判断题。根据第三段中“</w:t>
      </w:r>
      <w:r>
        <w:rPr>
          <w:rFonts w:ascii="Times New Roman" w:hAnsi="Times New Roman" w:eastAsia="Times New Roman" w:cs="Times New Roman"/>
          <w:color w:val="000000"/>
        </w:rPr>
        <w:t>The experience of using IT affects almost every aspect of the workplace. It has become a crucial part of employees’ overall work experience. When IT is operating as it should, employee self-confidence increases.(</w:t>
      </w:r>
      <w:r>
        <w:rPr>
          <w:rFonts w:ascii="宋体" w:hAnsi="宋体" w:eastAsia="宋体" w:cs="宋体"/>
          <w:color w:val="000000"/>
        </w:rPr>
        <w:t>使用信息技术的经历几乎影响了工作场所的方方面面。它已成为员工整体工作体验中至关重要的一部分。当信息技术正常运行时，员工的自信心会增强</w:t>
      </w:r>
      <w:r>
        <w:rPr>
          <w:rFonts w:ascii="Times New Roman" w:hAnsi="Times New Roman" w:eastAsia="Times New Roman" w:cs="Times New Roman"/>
          <w:color w:val="000000"/>
        </w:rPr>
        <w:t>)</w:t>
      </w:r>
      <w:r>
        <w:rPr>
          <w:rFonts w:ascii="宋体" w:hAnsi="宋体" w:eastAsia="宋体" w:cs="宋体"/>
          <w:color w:val="000000"/>
        </w:rPr>
        <w:t>”及第四段中“</w:t>
      </w:r>
      <w:r>
        <w:rPr>
          <w:rFonts w:ascii="Times New Roman" w:hAnsi="Times New Roman" w:eastAsia="Times New Roman" w:cs="Times New Roman"/>
          <w:color w:val="000000"/>
        </w:rPr>
        <w:t>Their job satisfaction, too, can surge when well-functioning machines relieve them of dull tasks or repetitive processes. But if there’s one thing that triggers widespread frustration (</w:t>
      </w:r>
      <w:r>
        <w:rPr>
          <w:rFonts w:ascii="宋体" w:hAnsi="宋体" w:eastAsia="宋体" w:cs="宋体"/>
          <w:color w:val="000000"/>
        </w:rPr>
        <w:t>沮丧</w:t>
      </w:r>
      <w:r>
        <w:rPr>
          <w:rFonts w:ascii="Times New Roman" w:hAnsi="Times New Roman" w:eastAsia="Times New Roman" w:cs="Times New Roman"/>
          <w:color w:val="000000"/>
        </w:rPr>
        <w:t>), it’s a failed IT transformation project.(</w:t>
      </w:r>
      <w:r>
        <w:rPr>
          <w:rFonts w:ascii="宋体" w:hAnsi="宋体" w:eastAsia="宋体" w:cs="宋体"/>
          <w:color w:val="000000"/>
        </w:rPr>
        <w:t>当运行良好的设备减轻了他们单调的任务或重复性的流程时，他们的工作满意度也会大幅提升。但有一件事会引发广泛的沮丧情绪，那就是信息技术转型项目的失败</w:t>
      </w:r>
      <w:r>
        <w:rPr>
          <w:rFonts w:ascii="Times New Roman" w:hAnsi="Times New Roman" w:eastAsia="Times New Roman" w:cs="Times New Roman"/>
          <w:color w:val="000000"/>
        </w:rPr>
        <w:t>)</w:t>
      </w:r>
      <w:r>
        <w:rPr>
          <w:rFonts w:ascii="宋体" w:hAnsi="宋体" w:eastAsia="宋体" w:cs="宋体"/>
          <w:color w:val="000000"/>
        </w:rPr>
        <w:t>”可知，信息技术对员工的影响既有积极的一面，也有消极的一面，即它可以影响工作和生活的好坏，</w:t>
      </w:r>
      <w:r>
        <w:rPr>
          <w:rFonts w:ascii="Times New Roman" w:hAnsi="Times New Roman" w:eastAsia="Times New Roman" w:cs="Times New Roman"/>
          <w:color w:val="000000"/>
        </w:rPr>
        <w:t>C</w:t>
      </w:r>
      <w:r>
        <w:rPr>
          <w:rFonts w:ascii="宋体" w:hAnsi="宋体" w:eastAsia="宋体" w:cs="宋体"/>
          <w:color w:val="000000"/>
        </w:rPr>
        <w:t>项</w:t>
      </w:r>
      <w:r>
        <w:rPr>
          <w:rFonts w:ascii="Times New Roman" w:hAnsi="Times New Roman" w:eastAsia="Times New Roman" w:cs="Times New Roman"/>
          <w:color w:val="000000"/>
        </w:rPr>
        <w:t>It can hurt or help work and well-being.(</w:t>
      </w:r>
      <w:r>
        <w:rPr>
          <w:rFonts w:ascii="宋体" w:hAnsi="宋体" w:eastAsia="宋体" w:cs="宋体"/>
          <w:color w:val="000000"/>
        </w:rPr>
        <w:t>它可能会对工作和幸福感产生不利影响，也可能带来积极的作用</w:t>
      </w:r>
      <w:r>
        <w:rPr>
          <w:rFonts w:ascii="Times New Roman" w:hAnsi="Times New Roman" w:eastAsia="Times New Roman" w:cs="Times New Roman"/>
          <w:color w:val="000000"/>
        </w:rPr>
        <w:t>)</w:t>
      </w:r>
      <w:r>
        <w:rPr>
          <w:rFonts w:ascii="宋体" w:hAnsi="宋体" w:eastAsia="宋体" w:cs="宋体"/>
          <w:color w:val="000000"/>
        </w:rPr>
        <w:t>与文章内容相符。故选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Therefore, businesses need to design their IT infrastructure to fit their employees’ work, rather than force employees to work around the company’s IT limitations.(</w:t>
      </w:r>
      <w:r>
        <w:rPr>
          <w:rFonts w:ascii="宋体" w:hAnsi="宋体" w:eastAsia="宋体" w:cs="宋体"/>
          <w:color w:val="000000"/>
        </w:rPr>
        <w:t>因此，企业需要设计其信息技术基础设施以适应员工的工作需求，而不是迫使员工绕过公司的信息技术限制</w:t>
      </w:r>
      <w:r>
        <w:rPr>
          <w:rFonts w:ascii="Times New Roman" w:hAnsi="Times New Roman" w:eastAsia="Times New Roman" w:cs="Times New Roman"/>
          <w:color w:val="000000"/>
        </w:rPr>
        <w:t>)</w:t>
      </w:r>
      <w:r>
        <w:rPr>
          <w:rFonts w:ascii="宋体" w:hAnsi="宋体" w:eastAsia="宋体" w:cs="宋体"/>
          <w:color w:val="000000"/>
        </w:rPr>
        <w:t>”可知，企业需要设计适合员工工作的</w:t>
      </w:r>
      <w:r>
        <w:rPr>
          <w:rFonts w:ascii="Times New Roman" w:hAnsi="Times New Roman" w:eastAsia="Times New Roman" w:cs="Times New Roman"/>
          <w:color w:val="000000"/>
        </w:rPr>
        <w:t>IT</w:t>
      </w:r>
      <w:r>
        <w:rPr>
          <w:rFonts w:ascii="宋体" w:hAnsi="宋体" w:eastAsia="宋体" w:cs="宋体"/>
          <w:color w:val="000000"/>
        </w:rPr>
        <w:t>基础设施，要根据人类的工作模式定制技术。故选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主旨大意题。纵观全文，尤其根据最后一段“</w:t>
      </w:r>
      <w:r>
        <w:rPr>
          <w:rFonts w:ascii="Times New Roman" w:hAnsi="Times New Roman" w:eastAsia="Times New Roman" w:cs="Times New Roman"/>
          <w:color w:val="000000"/>
        </w:rPr>
        <w:t>Therefore, businesses need to design their IT infrastructure to fit their employees’ work, rather than force employees to work around the company’s IT limitations.(</w:t>
      </w:r>
      <w:r>
        <w:rPr>
          <w:rFonts w:ascii="宋体" w:hAnsi="宋体" w:eastAsia="宋体" w:cs="宋体"/>
          <w:color w:val="000000"/>
        </w:rPr>
        <w:t>因此，企业需要设计其信息技术基础设施以适应员工的工作需求，而不是迫使员工绕过公司的信息技术限制</w:t>
      </w:r>
      <w:r>
        <w:rPr>
          <w:rFonts w:ascii="Times New Roman" w:hAnsi="Times New Roman" w:eastAsia="Times New Roman" w:cs="Times New Roman"/>
          <w:color w:val="000000"/>
        </w:rPr>
        <w:t>)</w:t>
      </w:r>
      <w:r>
        <w:rPr>
          <w:rFonts w:ascii="宋体" w:hAnsi="宋体" w:eastAsia="宋体" w:cs="宋体"/>
          <w:color w:val="000000"/>
        </w:rPr>
        <w:t>”可知，本文先揭示</w:t>
      </w:r>
      <w:r>
        <w:rPr>
          <w:rFonts w:ascii="Times New Roman" w:hAnsi="Times New Roman" w:eastAsia="Times New Roman" w:cs="Times New Roman"/>
          <w:color w:val="000000"/>
        </w:rPr>
        <w:t>IT</w:t>
      </w:r>
      <w:r>
        <w:rPr>
          <w:rFonts w:ascii="宋体" w:hAnsi="宋体" w:eastAsia="宋体" w:cs="宋体"/>
          <w:color w:val="000000"/>
        </w:rPr>
        <w:t>工作者及普通员工因技术问题面临的困境（引出现象），</w:t>
      </w:r>
      <w:r>
        <w:rPr>
          <w:rFonts w:ascii="Times New Roman" w:hAnsi="Times New Roman" w:eastAsia="Times New Roman" w:cs="Times New Roman"/>
          <w:color w:val="000000"/>
        </w:rPr>
        <w:t xml:space="preserve"> </w:t>
      </w:r>
      <w:r>
        <w:rPr>
          <w:rFonts w:ascii="宋体" w:hAnsi="宋体" w:eastAsia="宋体" w:cs="宋体"/>
          <w:color w:val="000000"/>
        </w:rPr>
        <w:t>进而分析</w:t>
      </w:r>
      <w:r>
        <w:rPr>
          <w:rFonts w:ascii="Times New Roman" w:hAnsi="Times New Roman" w:eastAsia="Times New Roman" w:cs="Times New Roman"/>
          <w:color w:val="000000"/>
        </w:rPr>
        <w:t>IT</w:t>
      </w:r>
      <w:r>
        <w:rPr>
          <w:rFonts w:ascii="宋体" w:hAnsi="宋体" w:eastAsia="宋体" w:cs="宋体"/>
          <w:color w:val="000000"/>
        </w:rPr>
        <w:t>对员工效率与心理的双重影响（剖析问题），最后提出根本出路在于以员工为中心设计</w:t>
      </w:r>
      <w:r>
        <w:rPr>
          <w:rFonts w:ascii="Times New Roman" w:hAnsi="Times New Roman" w:eastAsia="Times New Roman" w:cs="Times New Roman"/>
          <w:color w:val="000000"/>
        </w:rPr>
        <w:t>IT</w:t>
      </w:r>
      <w:r>
        <w:rPr>
          <w:rFonts w:ascii="宋体" w:hAnsi="宋体" w:eastAsia="宋体" w:cs="宋体"/>
          <w:color w:val="000000"/>
        </w:rPr>
        <w:t>系统（提出解决方案）。</w:t>
      </w:r>
      <w:r>
        <w:rPr>
          <w:rFonts w:ascii="Times New Roman" w:hAnsi="Times New Roman" w:eastAsia="Times New Roman" w:cs="Times New Roman"/>
          <w:color w:val="000000"/>
        </w:rPr>
        <w:t>D</w:t>
      </w:r>
      <w:r>
        <w:rPr>
          <w:rFonts w:ascii="宋体" w:hAnsi="宋体" w:eastAsia="宋体" w:cs="宋体"/>
          <w:color w:val="000000"/>
        </w:rPr>
        <w:t>项“</w:t>
      </w:r>
      <w:r>
        <w:rPr>
          <w:rFonts w:ascii="Times New Roman" w:hAnsi="Times New Roman" w:eastAsia="Times New Roman" w:cs="Times New Roman"/>
          <w:color w:val="000000"/>
        </w:rPr>
        <w:t>Human-Centered IT: A Key to Productivity (</w:t>
      </w:r>
      <w:r>
        <w:rPr>
          <w:rFonts w:ascii="宋体" w:hAnsi="宋体" w:eastAsia="宋体" w:cs="宋体"/>
          <w:color w:val="000000"/>
        </w:rPr>
        <w:t>以人为本的信息技术：提高生产力的关键因素</w:t>
      </w:r>
      <w:r>
        <w:rPr>
          <w:rFonts w:ascii="Times New Roman" w:hAnsi="Times New Roman" w:eastAsia="Times New Roman" w:cs="Times New Roman"/>
          <w:color w:val="000000"/>
        </w:rPr>
        <w:t>)</w:t>
      </w:r>
      <w:r>
        <w:rPr>
          <w:rFonts w:ascii="宋体" w:hAnsi="宋体" w:eastAsia="宋体" w:cs="宋体"/>
          <w:color w:val="000000"/>
        </w:rPr>
        <w:t>”概括了文章主题，适合作为最佳标题。故选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Many people believe that passion and commitment are the foundations of strong romantic relationships. </w:t>
      </w:r>
      <w:r>
        <w:rPr>
          <w:color w:val="000000"/>
          <w:u w:val="single"/>
        </w:rPr>
        <w:t>___36___</w:t>
      </w:r>
      <w:r>
        <w:rPr>
          <w:rFonts w:ascii="Times New Roman" w:hAnsi="Times New Roman" w:eastAsia="Times New Roman" w:cs="Times New Roman"/>
          <w:color w:val="000000"/>
        </w:rPr>
        <w:t xml:space="preserve"> The personality traits (</w:t>
      </w:r>
      <w:r>
        <w:rPr>
          <w:rFonts w:ascii="宋体" w:hAnsi="宋体" w:eastAsia="宋体" w:cs="宋体"/>
          <w:color w:val="000000"/>
        </w:rPr>
        <w:t>特质</w:t>
      </w:r>
      <w:r>
        <w:rPr>
          <w:rFonts w:ascii="Times New Roman" w:hAnsi="Times New Roman" w:eastAsia="Times New Roman" w:cs="Times New Roman"/>
          <w:color w:val="000000"/>
        </w:rPr>
        <w:t>) they possess or lack often determine whether their bond can endure. Recent research has identified humility (</w:t>
      </w:r>
      <w:r>
        <w:rPr>
          <w:rFonts w:ascii="宋体" w:hAnsi="宋体" w:eastAsia="宋体" w:cs="宋体"/>
          <w:color w:val="000000"/>
        </w:rPr>
        <w:t>谦逊</w:t>
      </w:r>
      <w:r>
        <w:rPr>
          <w:rFonts w:ascii="Times New Roman" w:hAnsi="Times New Roman" w:eastAsia="Times New Roman" w:cs="Times New Roman"/>
          <w:color w:val="000000"/>
        </w:rPr>
        <w:t>) as a crucial indicator of relationship success.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color w:val="000000"/>
          <w:u w:val="single"/>
        </w:rPr>
        <w:t>___37___</w:t>
      </w:r>
      <w:r>
        <w:rPr>
          <w:rFonts w:ascii="Times New Roman" w:hAnsi="Times New Roman" w:eastAsia="Times New Roman" w:cs="Times New Roman"/>
          <w:color w:val="000000"/>
        </w:rPr>
        <w:t xml:space="preserve"> However, researchers have come to understand that humility actually signals the presence of admirable qualities. Being humble means having the ability to accurately assess one’s own limitations without undermining one’s strengths. For instance, a person might recognize their intelligence while accepting they are not a genius. </w:t>
      </w:r>
      <w:r>
        <w:rPr>
          <w:color w:val="000000"/>
          <w:u w:val="single"/>
        </w:rPr>
        <w:t>___38___</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color w:val="000000"/>
          <w:u w:val="single"/>
        </w:rPr>
        <w:t>___39___</w:t>
      </w:r>
      <w:r>
        <w:rPr>
          <w:rFonts w:ascii="Times New Roman" w:hAnsi="Times New Roman" w:eastAsia="Times New Roman" w:cs="Times New Roman"/>
          <w:color w:val="000000"/>
        </w:rPr>
        <w:t xml:space="preserve"> Humble individuals do not avoid their flaws; instead, they acknowledge mistakes, find value in imperfection, and actively seek growth. This openness not only enhances personal development but also positively influences interpersonal dynamics.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It is therefore not surprising that humility strengthens relationships. </w:t>
      </w:r>
      <w:r>
        <w:rPr>
          <w:color w:val="000000"/>
          <w:u w:val="single"/>
        </w:rPr>
        <w:t>___40___</w:t>
      </w:r>
      <w:r>
        <w:rPr>
          <w:rFonts w:ascii="Times New Roman" w:hAnsi="Times New Roman" w:eastAsia="Times New Roman" w:cs="Times New Roman"/>
          <w:color w:val="000000"/>
        </w:rPr>
        <w:t xml:space="preserve"> Humble individuals are also more likely to initiate romantic relationships, as they are less likely to consider themselves “too good” for others. In essence, a humble individual may indeed be the ideal partner — one who sees clearly, grows continuously, and loves authentically.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But a relationship is made of two unique individuals.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Thus, humility fosters an honest and complete self-view.</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Humility is sometimes confused with a lack of confidence.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Humility is an important indicator of successful relationships.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E. </w:t>
      </w:r>
      <w:r>
        <w:rPr>
          <w:rFonts w:ascii="Times New Roman" w:hAnsi="Times New Roman" w:eastAsia="Times New Roman" w:cs="Times New Roman"/>
          <w:color w:val="000000"/>
        </w:rPr>
        <w:t>This balanced self-awareness lies at the heart of true humility.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F. </w:t>
      </w:r>
      <w:r>
        <w:rPr>
          <w:rFonts w:ascii="Times New Roman" w:hAnsi="Times New Roman" w:eastAsia="Times New Roman" w:cs="Times New Roman"/>
          <w:color w:val="000000"/>
        </w:rPr>
        <w:t>Studies show that people highly value this trait in their partners.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G. </w:t>
      </w:r>
      <w:r>
        <w:rPr>
          <w:rFonts w:ascii="Times New Roman" w:hAnsi="Times New Roman" w:eastAsia="Times New Roman" w:cs="Times New Roman"/>
          <w:color w:val="000000"/>
        </w:rPr>
        <w:t>Being humble means you have the ability to accurately assess yourself.</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36. A    37. C    38. E    39. B    40. F</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本文是一篇议论文。文章探讨了谦逊在浪漫关系中的重要性，解释了其真正含义，并阐述了它如何通过促进坦诚的自我认知和个人成长来加强人际关系。</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Many people believe that passion and commitment are the foundations of strong romantic relationships.(</w:t>
      </w:r>
      <w:r>
        <w:rPr>
          <w:rFonts w:ascii="宋体" w:hAnsi="宋体" w:eastAsia="宋体" w:cs="宋体"/>
          <w:color w:val="000000"/>
        </w:rPr>
        <w:t>许多人认为，激情与承诺是稳固浪漫关系的基石</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The personality traits (</w:t>
      </w:r>
      <w:r>
        <w:rPr>
          <w:rFonts w:ascii="宋体" w:hAnsi="宋体" w:eastAsia="宋体" w:cs="宋体"/>
          <w:color w:val="000000"/>
        </w:rPr>
        <w:t>特质</w:t>
      </w:r>
      <w:r>
        <w:rPr>
          <w:rFonts w:ascii="Times New Roman" w:hAnsi="Times New Roman" w:eastAsia="Times New Roman" w:cs="Times New Roman"/>
          <w:color w:val="000000"/>
        </w:rPr>
        <w:t>) they possess or lack often determine whether their bond can endure.(</w:t>
      </w:r>
      <w:r>
        <w:rPr>
          <w:rFonts w:ascii="宋体" w:hAnsi="宋体" w:eastAsia="宋体" w:cs="宋体"/>
          <w:color w:val="000000"/>
        </w:rPr>
        <w:t>他们所具备或缺乏的个性特质往往决定了他们的关系能否长久维持</w:t>
      </w:r>
      <w:r>
        <w:rPr>
          <w:rFonts w:ascii="Times New Roman" w:hAnsi="Times New Roman" w:eastAsia="Times New Roman" w:cs="Times New Roman"/>
          <w:color w:val="000000"/>
        </w:rPr>
        <w:t>)</w:t>
      </w:r>
      <w:r>
        <w:rPr>
          <w:rFonts w:ascii="宋体" w:hAnsi="宋体" w:eastAsia="宋体" w:cs="宋体"/>
          <w:color w:val="000000"/>
        </w:rPr>
        <w:t>”可知，空前提及“许多人认为激情和承诺是牢固浪漫关系的基础”，这是一个普遍观点。空后则转向讨论“人格特质决定关系能否持久”，这标志着论述焦点的转移。</w:t>
      </w:r>
      <w:r>
        <w:rPr>
          <w:rFonts w:ascii="Times New Roman" w:hAnsi="Times New Roman" w:eastAsia="Times New Roman" w:cs="Times New Roman"/>
          <w:color w:val="000000"/>
        </w:rPr>
        <w:t>A</w:t>
      </w:r>
      <w:r>
        <w:rPr>
          <w:rFonts w:ascii="宋体" w:hAnsi="宋体" w:eastAsia="宋体" w:cs="宋体"/>
          <w:color w:val="000000"/>
        </w:rPr>
        <w:t>项“但一段关系是由两个独特的个体组成的”以转折连词“</w:t>
      </w:r>
      <w:r>
        <w:rPr>
          <w:rFonts w:ascii="Times New Roman" w:hAnsi="Times New Roman" w:eastAsia="Times New Roman" w:cs="Times New Roman"/>
          <w:color w:val="000000"/>
        </w:rPr>
        <w:t>But</w:t>
      </w:r>
      <w:r>
        <w:rPr>
          <w:rFonts w:ascii="宋体" w:hAnsi="宋体" w:eastAsia="宋体" w:cs="宋体"/>
          <w:color w:val="000000"/>
        </w:rPr>
        <w:t>”开头，既承接了前文的普遍观点，又巧妙地引入了“两个个体”这一概念，为下文讨论个体所具备的“人格特质”（即谦逊）如何影响关系奠定了逻辑基础，起到了转折并引出下文的关键作用。故选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空后以“</w:t>
      </w:r>
      <w:r>
        <w:rPr>
          <w:rFonts w:ascii="Times New Roman" w:hAnsi="Times New Roman" w:eastAsia="Times New Roman" w:cs="Times New Roman"/>
          <w:color w:val="000000"/>
        </w:rPr>
        <w:t>However, researchers have come to understand that humility actually signals the presence of admirable qualities.(</w:t>
      </w:r>
      <w:r>
        <w:rPr>
          <w:rFonts w:ascii="宋体" w:hAnsi="宋体" w:eastAsia="宋体" w:cs="宋体"/>
          <w:color w:val="000000"/>
        </w:rPr>
        <w:t>然而，研究人员逐渐认识到，谦逊实际上恰恰表明了那些令人钦佩的品质的存在</w:t>
      </w:r>
      <w:r>
        <w:rPr>
          <w:rFonts w:ascii="Times New Roman" w:hAnsi="Times New Roman" w:eastAsia="Times New Roman" w:cs="Times New Roman"/>
          <w:color w:val="000000"/>
        </w:rPr>
        <w:t>)</w:t>
      </w:r>
      <w:r>
        <w:rPr>
          <w:rFonts w:ascii="宋体" w:hAnsi="宋体" w:eastAsia="宋体" w:cs="宋体"/>
          <w:color w:val="000000"/>
        </w:rPr>
        <w:t>”开头，这是一个明显的转折信号。因此，空处需要填入一个能被后文“然而”所反驳或修正的普遍看法或误解。</w:t>
      </w:r>
      <w:r>
        <w:rPr>
          <w:rFonts w:ascii="Times New Roman" w:hAnsi="Times New Roman" w:eastAsia="Times New Roman" w:cs="Times New Roman"/>
          <w:color w:val="000000"/>
        </w:rPr>
        <w:t>C</w:t>
      </w:r>
      <w:r>
        <w:rPr>
          <w:rFonts w:ascii="宋体" w:hAnsi="宋体" w:eastAsia="宋体" w:cs="宋体"/>
          <w:color w:val="000000"/>
        </w:rPr>
        <w:t>项“谦逊有时会被误认为是缺乏自信”正是描述了一种常见的误解，与后文研究人员揭示的“谦逊实际标志着可贵品质的存在”这一新理解构成了直接的转折关系，逻辑连贯。故选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Being humble means having the ability to accurately assess one’s own limitations without undermining one’s strengths. For instance, a person might recognize their intelligence while accepting they are not a genius.(</w:t>
      </w:r>
      <w:r>
        <w:rPr>
          <w:rFonts w:ascii="宋体" w:hAnsi="宋体" w:eastAsia="宋体" w:cs="宋体"/>
          <w:color w:val="000000"/>
        </w:rPr>
        <w:t>保持谦逊意味着能够准确地评估自身的局限性，同时又不贬低自己的长处。例如，一个人可能会承认自己的聪明才智，但同时也会承认自己并非天才</w:t>
      </w:r>
      <w:r>
        <w:rPr>
          <w:rFonts w:ascii="Times New Roman" w:hAnsi="Times New Roman" w:eastAsia="Times New Roman" w:cs="Times New Roman"/>
          <w:color w:val="000000"/>
        </w:rPr>
        <w:t>)</w:t>
      </w:r>
      <w:r>
        <w:rPr>
          <w:rFonts w:ascii="宋体" w:hAnsi="宋体" w:eastAsia="宋体" w:cs="宋体"/>
          <w:color w:val="000000"/>
        </w:rPr>
        <w:t>”可知，空处位于一个具体例子之后。前文举例说明谦逊意味着能准确评估自身局限而不贬低优势，例如“一个人可能认可自己的聪明，同时接受自己并非天才”。</w:t>
      </w:r>
      <w:r>
        <w:rPr>
          <w:rFonts w:ascii="Times New Roman" w:hAnsi="Times New Roman" w:eastAsia="Times New Roman" w:cs="Times New Roman"/>
          <w:color w:val="000000"/>
        </w:rPr>
        <w:t>E</w:t>
      </w:r>
      <w:r>
        <w:rPr>
          <w:rFonts w:ascii="宋体" w:hAnsi="宋体" w:eastAsia="宋体" w:cs="宋体"/>
          <w:color w:val="000000"/>
        </w:rPr>
        <w:t>项“这种平衡的自我认知，是真正谦逊的核心”中的“</w:t>
      </w:r>
      <w:r>
        <w:rPr>
          <w:rFonts w:ascii="Times New Roman" w:hAnsi="Times New Roman" w:eastAsia="Times New Roman" w:cs="Times New Roman"/>
          <w:color w:val="000000"/>
        </w:rPr>
        <w:t>This balanced self-awareness</w:t>
      </w:r>
      <w:r>
        <w:rPr>
          <w:rFonts w:ascii="宋体" w:hAnsi="宋体" w:eastAsia="宋体" w:cs="宋体"/>
          <w:color w:val="000000"/>
        </w:rPr>
        <w:t>”完美地指代了前文例子所阐述的核心概念，并对该例子进行了总结和提升，点明了其与“真正谦逊”的关系，使段落论述收束有力。故选</w:t>
      </w:r>
      <w:r>
        <w:rPr>
          <w:rFonts w:ascii="Times New Roman" w:hAnsi="Times New Roman" w:eastAsia="Times New Roman" w:cs="Times New Roman"/>
          <w:color w:val="000000"/>
        </w:rPr>
        <w:t>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根据后文“</w:t>
      </w:r>
      <w:r>
        <w:rPr>
          <w:rFonts w:ascii="Times New Roman" w:hAnsi="Times New Roman" w:eastAsia="Times New Roman" w:cs="Times New Roman"/>
          <w:color w:val="000000"/>
        </w:rPr>
        <w:t>Humble individuals do not avoid their flaws; instead, they acknowledge mistakes, find value in imperfection, and actively seek growth. This openness not only enhances personal development but also positively influences interpersonal dynamics.(</w:t>
      </w:r>
      <w:r>
        <w:rPr>
          <w:rFonts w:ascii="宋体" w:hAnsi="宋体" w:eastAsia="宋体" w:cs="宋体"/>
          <w:color w:val="000000"/>
        </w:rPr>
        <w:t>谦逊的人不会逃避自身的缺点；相反，他们会承认错误，从不完美中发现价值，并积极寻求成长。这种开放的态度不仅有助于个人的全面发展，还能对人际关系产生积极的影响</w:t>
      </w:r>
      <w:r>
        <w:rPr>
          <w:rFonts w:ascii="Times New Roman" w:hAnsi="Times New Roman" w:eastAsia="Times New Roman" w:cs="Times New Roman"/>
          <w:color w:val="000000"/>
        </w:rPr>
        <w:t>)</w:t>
      </w:r>
      <w:r>
        <w:rPr>
          <w:rFonts w:ascii="宋体" w:hAnsi="宋体" w:eastAsia="宋体" w:cs="宋体"/>
          <w:color w:val="000000"/>
        </w:rPr>
        <w:t>”可知，空处为第三段首句。空后内容具体描述了谦逊个体的行为模式：“不回避缺点，承认错误，在不完美中寻找价值，积极寻求成长”，以及这种开放性带来的积极影响。</w:t>
      </w:r>
      <w:r>
        <w:rPr>
          <w:rFonts w:ascii="Times New Roman" w:hAnsi="Times New Roman" w:eastAsia="Times New Roman" w:cs="Times New Roman"/>
          <w:color w:val="000000"/>
        </w:rPr>
        <w:t>B</w:t>
      </w:r>
      <w:r>
        <w:rPr>
          <w:rFonts w:ascii="宋体" w:hAnsi="宋体" w:eastAsia="宋体" w:cs="宋体"/>
          <w:color w:val="000000"/>
        </w:rPr>
        <w:t>项“因此，谦逊能培养一种诚实而完整的自我认知”以“</w:t>
      </w:r>
      <w:r>
        <w:rPr>
          <w:rFonts w:ascii="Times New Roman" w:hAnsi="Times New Roman" w:eastAsia="Times New Roman" w:cs="Times New Roman"/>
          <w:color w:val="000000"/>
        </w:rPr>
        <w:t>Thus</w:t>
      </w:r>
      <w:r>
        <w:rPr>
          <w:rFonts w:ascii="宋体" w:hAnsi="宋体" w:eastAsia="宋体" w:cs="宋体"/>
          <w:color w:val="000000"/>
        </w:rPr>
        <w:t>”承上启下，概括了谦逊所导致的结果（培养诚实完整的自我观），恰好作为主题句，引出了后文对这些“自我观”具体表现（不回避缺点等）的详细阐述。故选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It is therefore not surprising that humility strengthens relationships.(</w:t>
      </w:r>
      <w:r>
        <w:rPr>
          <w:rFonts w:ascii="宋体" w:hAnsi="宋体" w:eastAsia="宋体" w:cs="宋体"/>
          <w:color w:val="000000"/>
        </w:rPr>
        <w:t>因此，谦逊能够增进人际关系这一点也就不足为奇了</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Humble individuals are also more likely to initiate romantic relationships, as they are less likely to consider themselves “too good” for others.(</w:t>
      </w:r>
      <w:r>
        <w:rPr>
          <w:rFonts w:ascii="宋体" w:hAnsi="宋体" w:eastAsia="宋体" w:cs="宋体"/>
          <w:color w:val="000000"/>
        </w:rPr>
        <w:t>谦逊的人也更有可能开启一段恋情，因为他们不太会认为自己“太优秀”而无法与他人建立关系</w:t>
      </w:r>
      <w:r>
        <w:rPr>
          <w:rFonts w:ascii="Times New Roman" w:hAnsi="Times New Roman" w:eastAsia="Times New Roman" w:cs="Times New Roman"/>
          <w:color w:val="000000"/>
        </w:rPr>
        <w:t>)</w:t>
      </w:r>
      <w:r>
        <w:rPr>
          <w:rFonts w:ascii="宋体" w:hAnsi="宋体" w:eastAsia="宋体" w:cs="宋体"/>
          <w:color w:val="000000"/>
        </w:rPr>
        <w:t>”可知，空前一句提出观点“因此，谦逊能加强关系并不令人惊讶”，这是一个结论性的陈述。空后则描述了另一个相关现象：“谦逊者更可能主动发起关系……”。因此，空白处需要填入能够支撑前文观点或连接前后逻辑的内容。</w:t>
      </w:r>
      <w:r>
        <w:rPr>
          <w:rFonts w:ascii="Times New Roman" w:hAnsi="Times New Roman" w:eastAsia="Times New Roman" w:cs="Times New Roman"/>
          <w:color w:val="000000"/>
        </w:rPr>
        <w:t>F</w:t>
      </w:r>
      <w:r>
        <w:rPr>
          <w:rFonts w:ascii="宋体" w:hAnsi="宋体" w:eastAsia="宋体" w:cs="宋体"/>
          <w:color w:val="000000"/>
        </w:rPr>
        <w:t>项“研究表明，人们非常看重伴侣身上的这种特质”是支撑总起句的第一个具体证据，从“伴侣评价”的角度说明了谦逊的价值，与后文从“关系发起”角度的证据并列，共同支撑段落论点。故选</w:t>
      </w:r>
      <w:r>
        <w:rPr>
          <w:rFonts w:ascii="Times New Roman" w:hAnsi="Times New Roman" w:eastAsia="Times New Roman" w:cs="Times New Roman"/>
          <w:color w:val="000000"/>
        </w:rPr>
        <w:t>F</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Last year on Mother’s Day morning, I was at the supermarket with my five-year-old son, Tenyson. As we were about to </w:t>
      </w:r>
      <w:r>
        <w:rPr>
          <w:color w:val="000000"/>
          <w:u w:val="single"/>
        </w:rPr>
        <w:t>____41____</w:t>
      </w:r>
      <w:r>
        <w:rPr>
          <w:rFonts w:ascii="Times New Roman" w:hAnsi="Times New Roman" w:eastAsia="Times New Roman" w:cs="Times New Roman"/>
          <w:color w:val="000000"/>
        </w:rPr>
        <w:t xml:space="preserve">, we saw that an elderly woman had just fallen over at the entrance and </w:t>
      </w:r>
      <w:r>
        <w:rPr>
          <w:color w:val="000000"/>
          <w:u w:val="single"/>
        </w:rPr>
        <w:t>____42____</w:t>
      </w:r>
      <w:r>
        <w:rPr>
          <w:rFonts w:ascii="Times New Roman" w:hAnsi="Times New Roman" w:eastAsia="Times New Roman" w:cs="Times New Roman"/>
          <w:color w:val="000000"/>
        </w:rPr>
        <w:t xml:space="preserve"> her head. Her husband was with her. However, there was blood everywhere. The woman was both embarrassed and clearly in </w:t>
      </w:r>
      <w:r>
        <w:rPr>
          <w:color w:val="000000"/>
          <w:u w:val="single"/>
        </w:rPr>
        <w:t>____43____</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At the entrance, a charity stand was selling flowers to </w:t>
      </w:r>
      <w:r>
        <w:rPr>
          <w:color w:val="000000"/>
          <w:u w:val="single"/>
        </w:rPr>
        <w:t>____44____</w:t>
      </w:r>
      <w:r>
        <w:rPr>
          <w:rFonts w:ascii="Times New Roman" w:hAnsi="Times New Roman" w:eastAsia="Times New Roman" w:cs="Times New Roman"/>
          <w:color w:val="000000"/>
        </w:rPr>
        <w:t xml:space="preserve"> funds. Tenyson suggested, “Let’s buy her a flower. It will make her feel better.” Moved by his </w:t>
      </w:r>
      <w:r>
        <w:rPr>
          <w:color w:val="000000"/>
          <w:u w:val="single"/>
        </w:rPr>
        <w:t>____45____</w:t>
      </w:r>
      <w:r>
        <w:rPr>
          <w:rFonts w:ascii="Times New Roman" w:hAnsi="Times New Roman" w:eastAsia="Times New Roman" w:cs="Times New Roman"/>
          <w:color w:val="000000"/>
        </w:rPr>
        <w:t xml:space="preserve">, I asked the seller if we could buy one for the injured woman. She replied, “Just take it. I cannot take money for such a kind </w:t>
      </w:r>
      <w:r>
        <w:rPr>
          <w:color w:val="000000"/>
          <w:u w:val="single"/>
        </w:rPr>
        <w:t>____46____</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By then, paramedics (</w:t>
      </w:r>
      <w:r>
        <w:rPr>
          <w:rFonts w:ascii="宋体" w:hAnsi="宋体" w:eastAsia="宋体" w:cs="宋体"/>
          <w:color w:val="000000"/>
        </w:rPr>
        <w:t>护理人员</w:t>
      </w:r>
      <w:r>
        <w:rPr>
          <w:rFonts w:ascii="Times New Roman" w:hAnsi="Times New Roman" w:eastAsia="Times New Roman" w:cs="Times New Roman"/>
          <w:color w:val="000000"/>
        </w:rPr>
        <w:t xml:space="preserve">) had arrived and were </w:t>
      </w:r>
      <w:r>
        <w:rPr>
          <w:color w:val="000000"/>
          <w:u w:val="single"/>
        </w:rPr>
        <w:t>____47____</w:t>
      </w:r>
      <w:r>
        <w:rPr>
          <w:rFonts w:ascii="Times New Roman" w:hAnsi="Times New Roman" w:eastAsia="Times New Roman" w:cs="Times New Roman"/>
          <w:color w:val="000000"/>
        </w:rPr>
        <w:t xml:space="preserve"> the injured woman. As we walked up to her, my son became </w:t>
      </w:r>
      <w:r>
        <w:rPr>
          <w:color w:val="000000"/>
          <w:u w:val="single"/>
        </w:rPr>
        <w:t>____48____</w:t>
      </w:r>
      <w:r>
        <w:rPr>
          <w:rFonts w:ascii="Times New Roman" w:hAnsi="Times New Roman" w:eastAsia="Times New Roman" w:cs="Times New Roman"/>
          <w:color w:val="000000"/>
        </w:rPr>
        <w:t xml:space="preserve"> with all the blood and medical equipment. He said he was actually too </w:t>
      </w:r>
      <w:r>
        <w:rPr>
          <w:color w:val="000000"/>
          <w:u w:val="single"/>
        </w:rPr>
        <w:t>____49____</w:t>
      </w:r>
      <w:r>
        <w:rPr>
          <w:rFonts w:ascii="Times New Roman" w:hAnsi="Times New Roman" w:eastAsia="Times New Roman" w:cs="Times New Roman"/>
          <w:color w:val="000000"/>
        </w:rPr>
        <w:t xml:space="preserve"> to go up to her.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Instead, I gave the </w:t>
      </w:r>
      <w:r>
        <w:rPr>
          <w:color w:val="000000"/>
          <w:u w:val="single"/>
        </w:rPr>
        <w:t>____50____</w:t>
      </w:r>
      <w:r>
        <w:rPr>
          <w:rFonts w:ascii="Times New Roman" w:hAnsi="Times New Roman" w:eastAsia="Times New Roman" w:cs="Times New Roman"/>
          <w:color w:val="000000"/>
        </w:rPr>
        <w:t xml:space="preserve"> to her husband and explained, “My son was worried about your wife and wanted to give her this to help her </w:t>
      </w:r>
      <w:r>
        <w:rPr>
          <w:color w:val="000000"/>
          <w:u w:val="single"/>
        </w:rPr>
        <w:t>____51____</w:t>
      </w:r>
      <w:r>
        <w:rPr>
          <w:rFonts w:ascii="Times New Roman" w:hAnsi="Times New Roman" w:eastAsia="Times New Roman" w:cs="Times New Roman"/>
          <w:color w:val="000000"/>
        </w:rPr>
        <w:t xml:space="preserve"> better.”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Upon hearing these words, the elderly man’s eyes </w:t>
      </w:r>
      <w:r>
        <w:rPr>
          <w:color w:val="000000"/>
          <w:u w:val="single"/>
        </w:rPr>
        <w:t>____52____</w:t>
      </w:r>
      <w:r>
        <w:rPr>
          <w:rFonts w:ascii="Times New Roman" w:hAnsi="Times New Roman" w:eastAsia="Times New Roman" w:cs="Times New Roman"/>
          <w:color w:val="000000"/>
        </w:rPr>
        <w:t xml:space="preserve"> with tears. He said emotionally, “Thank you so much. You have a wonderful son. Happy Mother’s Day to you.”</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He then bent down, </w:t>
      </w:r>
      <w:r>
        <w:rPr>
          <w:color w:val="000000"/>
          <w:u w:val="single"/>
        </w:rPr>
        <w:t>____53____</w:t>
      </w:r>
      <w:r>
        <w:rPr>
          <w:rFonts w:ascii="Times New Roman" w:hAnsi="Times New Roman" w:eastAsia="Times New Roman" w:cs="Times New Roman"/>
          <w:color w:val="000000"/>
        </w:rPr>
        <w:t xml:space="preserve"> his wife the flower, and told her who it was from. </w:t>
      </w:r>
      <w:r>
        <w:rPr>
          <w:color w:val="000000"/>
          <w:u w:val="single"/>
        </w:rPr>
        <w:t>____54____</w:t>
      </w:r>
      <w:r>
        <w:rPr>
          <w:rFonts w:ascii="Times New Roman" w:hAnsi="Times New Roman" w:eastAsia="Times New Roman" w:cs="Times New Roman"/>
          <w:color w:val="000000"/>
        </w:rPr>
        <w:t xml:space="preserve"> her pain and shock, the elderly lady looked up at Tenyson with </w:t>
      </w:r>
      <w:r>
        <w:rPr>
          <w:color w:val="000000"/>
          <w:u w:val="single"/>
        </w:rPr>
        <w:t>____55____</w:t>
      </w:r>
      <w:r>
        <w:rPr>
          <w:rFonts w:ascii="Times New Roman" w:hAnsi="Times New Roman" w:eastAsia="Times New Roman" w:cs="Times New Roman"/>
          <w:color w:val="000000"/>
        </w:rPr>
        <w:t xml:space="preserve"> in her eyes and offered him a gentle smile.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41. A. </w:t>
      </w:r>
      <w:r>
        <w:rPr>
          <w:rFonts w:ascii="Times New Roman" w:hAnsi="Times New Roman" w:eastAsia="Times New Roman" w:cs="Times New Roman"/>
          <w:color w:val="000000"/>
        </w:rPr>
        <w:t>stay</w:t>
      </w:r>
      <w:r>
        <w:rPr>
          <w:color w:val="000000"/>
        </w:rPr>
        <w:tab/>
      </w:r>
      <w:r>
        <w:rPr>
          <w:color w:val="000000"/>
        </w:rPr>
        <w:t xml:space="preserve">B. </w:t>
      </w:r>
      <w:r>
        <w:rPr>
          <w:rFonts w:ascii="Times New Roman" w:hAnsi="Times New Roman" w:eastAsia="Times New Roman" w:cs="Times New Roman"/>
          <w:color w:val="000000"/>
        </w:rPr>
        <w:t>wait</w:t>
      </w:r>
      <w:r>
        <w:rPr>
          <w:color w:val="000000"/>
        </w:rPr>
        <w:tab/>
      </w:r>
      <w:r>
        <w:rPr>
          <w:color w:val="000000"/>
        </w:rPr>
        <w:t xml:space="preserve">C. </w:t>
      </w:r>
      <w:r>
        <w:rPr>
          <w:rFonts w:ascii="Times New Roman" w:hAnsi="Times New Roman" w:eastAsia="Times New Roman" w:cs="Times New Roman"/>
          <w:color w:val="000000"/>
        </w:rPr>
        <w:t>return</w:t>
      </w:r>
      <w:r>
        <w:rPr>
          <w:color w:val="000000"/>
        </w:rPr>
        <w:tab/>
      </w:r>
      <w:r>
        <w:rPr>
          <w:color w:val="000000"/>
        </w:rPr>
        <w:t xml:space="preserve">D. </w:t>
      </w:r>
      <w:r>
        <w:rPr>
          <w:rFonts w:ascii="Times New Roman" w:hAnsi="Times New Roman" w:eastAsia="Times New Roman" w:cs="Times New Roman"/>
          <w:color w:val="000000"/>
        </w:rPr>
        <w:t>leave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42. A. </w:t>
      </w:r>
      <w:r>
        <w:rPr>
          <w:rFonts w:ascii="Times New Roman" w:hAnsi="Times New Roman" w:eastAsia="Times New Roman" w:cs="Times New Roman"/>
          <w:color w:val="000000"/>
        </w:rPr>
        <w:t>turned</w:t>
      </w:r>
      <w:r>
        <w:rPr>
          <w:color w:val="000000"/>
        </w:rPr>
        <w:tab/>
      </w:r>
      <w:r>
        <w:rPr>
          <w:color w:val="000000"/>
        </w:rPr>
        <w:t xml:space="preserve">B. </w:t>
      </w:r>
      <w:r>
        <w:rPr>
          <w:rFonts w:ascii="Times New Roman" w:hAnsi="Times New Roman" w:eastAsia="Times New Roman" w:cs="Times New Roman"/>
          <w:color w:val="000000"/>
        </w:rPr>
        <w:t>lowered</w:t>
      </w:r>
      <w:r>
        <w:rPr>
          <w:color w:val="000000"/>
        </w:rPr>
        <w:tab/>
      </w:r>
      <w:r>
        <w:rPr>
          <w:color w:val="000000"/>
        </w:rPr>
        <w:t xml:space="preserve">C. </w:t>
      </w:r>
      <w:r>
        <w:rPr>
          <w:rFonts w:ascii="Times New Roman" w:hAnsi="Times New Roman" w:eastAsia="Times New Roman" w:cs="Times New Roman"/>
          <w:color w:val="000000"/>
        </w:rPr>
        <w:t>hit</w:t>
      </w:r>
      <w:r>
        <w:rPr>
          <w:color w:val="000000"/>
        </w:rPr>
        <w:tab/>
      </w:r>
      <w:r>
        <w:rPr>
          <w:color w:val="000000"/>
        </w:rPr>
        <w:t xml:space="preserve">D. </w:t>
      </w:r>
      <w:r>
        <w:rPr>
          <w:rFonts w:ascii="Times New Roman" w:hAnsi="Times New Roman" w:eastAsia="Times New Roman" w:cs="Times New Roman"/>
          <w:color w:val="000000"/>
        </w:rPr>
        <w:t>buried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43. A. </w:t>
      </w:r>
      <w:r>
        <w:rPr>
          <w:rFonts w:ascii="Times New Roman" w:hAnsi="Times New Roman" w:eastAsia="Times New Roman" w:cs="Times New Roman"/>
          <w:color w:val="000000"/>
        </w:rPr>
        <w:t>trouble</w:t>
      </w:r>
      <w:r>
        <w:rPr>
          <w:color w:val="000000"/>
        </w:rPr>
        <w:tab/>
      </w:r>
      <w:r>
        <w:rPr>
          <w:color w:val="000000"/>
        </w:rPr>
        <w:t xml:space="preserve">B. </w:t>
      </w:r>
      <w:r>
        <w:rPr>
          <w:rFonts w:ascii="Times New Roman" w:hAnsi="Times New Roman" w:eastAsia="Times New Roman" w:cs="Times New Roman"/>
          <w:color w:val="000000"/>
        </w:rPr>
        <w:t>shock</w:t>
      </w:r>
      <w:r>
        <w:rPr>
          <w:color w:val="000000"/>
        </w:rPr>
        <w:tab/>
      </w:r>
      <w:r>
        <w:rPr>
          <w:color w:val="000000"/>
        </w:rPr>
        <w:t xml:space="preserve">C. </w:t>
      </w:r>
      <w:r>
        <w:rPr>
          <w:rFonts w:ascii="Times New Roman" w:hAnsi="Times New Roman" w:eastAsia="Times New Roman" w:cs="Times New Roman"/>
          <w:color w:val="000000"/>
        </w:rPr>
        <w:t>anger</w:t>
      </w:r>
      <w:r>
        <w:rPr>
          <w:color w:val="000000"/>
        </w:rPr>
        <w:tab/>
      </w:r>
      <w:r>
        <w:rPr>
          <w:color w:val="000000"/>
        </w:rPr>
        <w:t xml:space="preserve">D. </w:t>
      </w:r>
      <w:r>
        <w:rPr>
          <w:rFonts w:ascii="Times New Roman" w:hAnsi="Times New Roman" w:eastAsia="Times New Roman" w:cs="Times New Roman"/>
          <w:color w:val="000000"/>
        </w:rPr>
        <w:t>confusion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44. A. </w:t>
      </w:r>
      <w:r>
        <w:rPr>
          <w:rFonts w:ascii="Times New Roman" w:hAnsi="Times New Roman" w:eastAsia="Times New Roman" w:cs="Times New Roman"/>
          <w:color w:val="000000"/>
        </w:rPr>
        <w:t>raise</w:t>
      </w:r>
      <w:r>
        <w:rPr>
          <w:color w:val="000000"/>
        </w:rPr>
        <w:tab/>
      </w:r>
      <w:r>
        <w:rPr>
          <w:color w:val="000000"/>
        </w:rPr>
        <w:t xml:space="preserve">B. </w:t>
      </w:r>
      <w:r>
        <w:rPr>
          <w:rFonts w:ascii="Times New Roman" w:hAnsi="Times New Roman" w:eastAsia="Times New Roman" w:cs="Times New Roman"/>
          <w:color w:val="000000"/>
        </w:rPr>
        <w:t>collect</w:t>
      </w:r>
      <w:r>
        <w:rPr>
          <w:color w:val="000000"/>
        </w:rPr>
        <w:tab/>
      </w:r>
      <w:r>
        <w:rPr>
          <w:color w:val="000000"/>
        </w:rPr>
        <w:t xml:space="preserve">C. </w:t>
      </w:r>
      <w:r>
        <w:rPr>
          <w:rFonts w:ascii="Times New Roman" w:hAnsi="Times New Roman" w:eastAsia="Times New Roman" w:cs="Times New Roman"/>
          <w:color w:val="000000"/>
        </w:rPr>
        <w:t>save</w:t>
      </w:r>
      <w:r>
        <w:rPr>
          <w:color w:val="000000"/>
        </w:rPr>
        <w:tab/>
      </w:r>
      <w:r>
        <w:rPr>
          <w:color w:val="000000"/>
        </w:rPr>
        <w:t xml:space="preserve">D. </w:t>
      </w:r>
      <w:r>
        <w:rPr>
          <w:rFonts w:ascii="Times New Roman" w:hAnsi="Times New Roman" w:eastAsia="Times New Roman" w:cs="Times New Roman"/>
          <w:color w:val="000000"/>
        </w:rPr>
        <w:t>count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45. A. </w:t>
      </w:r>
      <w:r>
        <w:rPr>
          <w:rFonts w:ascii="Times New Roman" w:hAnsi="Times New Roman" w:eastAsia="Times New Roman" w:cs="Times New Roman"/>
          <w:color w:val="000000"/>
        </w:rPr>
        <w:t>curiosity</w:t>
      </w:r>
      <w:r>
        <w:rPr>
          <w:color w:val="000000"/>
        </w:rPr>
        <w:tab/>
      </w:r>
      <w:r>
        <w:rPr>
          <w:color w:val="000000"/>
        </w:rPr>
        <w:t xml:space="preserve">B. </w:t>
      </w:r>
      <w:r>
        <w:rPr>
          <w:rFonts w:ascii="Times New Roman" w:hAnsi="Times New Roman" w:eastAsia="Times New Roman" w:cs="Times New Roman"/>
          <w:color w:val="000000"/>
        </w:rPr>
        <w:t>kindness</w:t>
      </w:r>
      <w:r>
        <w:rPr>
          <w:color w:val="000000"/>
        </w:rPr>
        <w:tab/>
      </w:r>
      <w:r>
        <w:rPr>
          <w:color w:val="000000"/>
        </w:rPr>
        <w:t xml:space="preserve">C. </w:t>
      </w:r>
      <w:r>
        <w:rPr>
          <w:rFonts w:ascii="Times New Roman" w:hAnsi="Times New Roman" w:eastAsia="Times New Roman" w:cs="Times New Roman"/>
          <w:color w:val="000000"/>
        </w:rPr>
        <w:t>bravery</w:t>
      </w:r>
      <w:r>
        <w:rPr>
          <w:color w:val="000000"/>
        </w:rPr>
        <w:tab/>
      </w:r>
      <w:r>
        <w:rPr>
          <w:color w:val="000000"/>
        </w:rPr>
        <w:t xml:space="preserve">D. </w:t>
      </w:r>
      <w:r>
        <w:rPr>
          <w:rFonts w:ascii="Times New Roman" w:hAnsi="Times New Roman" w:eastAsia="Times New Roman" w:cs="Times New Roman"/>
          <w:color w:val="000000"/>
        </w:rPr>
        <w:t>wisdom</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46. A. </w:t>
      </w:r>
      <w:r>
        <w:rPr>
          <w:rFonts w:ascii="Times New Roman" w:hAnsi="Times New Roman" w:eastAsia="Times New Roman" w:cs="Times New Roman"/>
          <w:color w:val="000000"/>
        </w:rPr>
        <w:t>gesture</w:t>
      </w:r>
      <w:r>
        <w:rPr>
          <w:color w:val="000000"/>
        </w:rPr>
        <w:tab/>
      </w:r>
      <w:r>
        <w:rPr>
          <w:color w:val="000000"/>
        </w:rPr>
        <w:t xml:space="preserve">B. </w:t>
      </w:r>
      <w:r>
        <w:rPr>
          <w:rFonts w:ascii="Times New Roman" w:hAnsi="Times New Roman" w:eastAsia="Times New Roman" w:cs="Times New Roman"/>
          <w:color w:val="000000"/>
        </w:rPr>
        <w:t>gift</w:t>
      </w:r>
      <w:r>
        <w:rPr>
          <w:color w:val="000000"/>
        </w:rPr>
        <w:tab/>
      </w:r>
      <w:r>
        <w:rPr>
          <w:color w:val="000000"/>
        </w:rPr>
        <w:t xml:space="preserve">C. </w:t>
      </w:r>
      <w:r>
        <w:rPr>
          <w:rFonts w:ascii="Times New Roman" w:hAnsi="Times New Roman" w:eastAsia="Times New Roman" w:cs="Times New Roman"/>
          <w:color w:val="000000"/>
        </w:rPr>
        <w:t>offer</w:t>
      </w:r>
      <w:r>
        <w:rPr>
          <w:color w:val="000000"/>
        </w:rPr>
        <w:tab/>
      </w:r>
      <w:r>
        <w:rPr>
          <w:color w:val="000000"/>
        </w:rPr>
        <w:t xml:space="preserve">D. </w:t>
      </w:r>
      <w:r>
        <w:rPr>
          <w:rFonts w:ascii="Times New Roman" w:hAnsi="Times New Roman" w:eastAsia="Times New Roman" w:cs="Times New Roman"/>
          <w:color w:val="000000"/>
        </w:rPr>
        <w:t>action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47. A. </w:t>
      </w:r>
      <w:r>
        <w:rPr>
          <w:rFonts w:ascii="Times New Roman" w:hAnsi="Times New Roman" w:eastAsia="Times New Roman" w:cs="Times New Roman"/>
          <w:color w:val="000000"/>
        </w:rPr>
        <w:t>contributing to</w:t>
      </w:r>
      <w:r>
        <w:rPr>
          <w:color w:val="000000"/>
        </w:rPr>
        <w:tab/>
      </w:r>
      <w:r>
        <w:rPr>
          <w:color w:val="000000"/>
        </w:rPr>
        <w:t xml:space="preserve">B. </w:t>
      </w:r>
      <w:r>
        <w:rPr>
          <w:rFonts w:ascii="Times New Roman" w:hAnsi="Times New Roman" w:eastAsia="Times New Roman" w:cs="Times New Roman"/>
          <w:color w:val="000000"/>
        </w:rPr>
        <w:t>turning to</w:t>
      </w:r>
      <w:r>
        <w:rPr>
          <w:color w:val="000000"/>
        </w:rPr>
        <w:tab/>
      </w:r>
      <w:r>
        <w:rPr>
          <w:color w:val="000000"/>
        </w:rPr>
        <w:t xml:space="preserve">C. </w:t>
      </w:r>
      <w:r>
        <w:rPr>
          <w:rFonts w:ascii="Times New Roman" w:hAnsi="Times New Roman" w:eastAsia="Times New Roman" w:cs="Times New Roman"/>
          <w:color w:val="000000"/>
        </w:rPr>
        <w:t>attending to</w:t>
      </w:r>
      <w:r>
        <w:rPr>
          <w:color w:val="000000"/>
        </w:rPr>
        <w:tab/>
      </w:r>
      <w:r>
        <w:rPr>
          <w:color w:val="000000"/>
        </w:rPr>
        <w:t xml:space="preserve">D. </w:t>
      </w:r>
      <w:r>
        <w:rPr>
          <w:rFonts w:ascii="Times New Roman" w:hAnsi="Times New Roman" w:eastAsia="Times New Roman" w:cs="Times New Roman"/>
          <w:color w:val="000000"/>
        </w:rPr>
        <w:t>getting to</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48. A. </w:t>
      </w:r>
      <w:r>
        <w:rPr>
          <w:rFonts w:ascii="Times New Roman" w:hAnsi="Times New Roman" w:eastAsia="Times New Roman" w:cs="Times New Roman"/>
          <w:color w:val="000000"/>
        </w:rPr>
        <w:t>alert</w:t>
      </w:r>
      <w:r>
        <w:rPr>
          <w:color w:val="000000"/>
        </w:rPr>
        <w:tab/>
      </w:r>
      <w:r>
        <w:rPr>
          <w:color w:val="000000"/>
        </w:rPr>
        <w:t xml:space="preserve">B. </w:t>
      </w:r>
      <w:r>
        <w:rPr>
          <w:rFonts w:ascii="Times New Roman" w:hAnsi="Times New Roman" w:eastAsia="Times New Roman" w:cs="Times New Roman"/>
          <w:color w:val="000000"/>
        </w:rPr>
        <w:t>patient</w:t>
      </w:r>
      <w:r>
        <w:rPr>
          <w:color w:val="000000"/>
        </w:rPr>
        <w:tab/>
      </w:r>
      <w:r>
        <w:rPr>
          <w:color w:val="000000"/>
        </w:rPr>
        <w:t xml:space="preserve">C. </w:t>
      </w:r>
      <w:r>
        <w:rPr>
          <w:rFonts w:ascii="Times New Roman" w:hAnsi="Times New Roman" w:eastAsia="Times New Roman" w:cs="Times New Roman"/>
          <w:color w:val="000000"/>
        </w:rPr>
        <w:t>innocent</w:t>
      </w:r>
      <w:r>
        <w:rPr>
          <w:color w:val="000000"/>
        </w:rPr>
        <w:tab/>
      </w:r>
      <w:r>
        <w:rPr>
          <w:color w:val="000000"/>
        </w:rPr>
        <w:t xml:space="preserve">D. </w:t>
      </w:r>
      <w:r>
        <w:rPr>
          <w:rFonts w:ascii="Times New Roman" w:hAnsi="Times New Roman" w:eastAsia="Times New Roman" w:cs="Times New Roman"/>
          <w:color w:val="000000"/>
        </w:rPr>
        <w:t>upset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49. A. </w:t>
      </w:r>
      <w:r>
        <w:rPr>
          <w:rFonts w:ascii="Times New Roman" w:hAnsi="Times New Roman" w:eastAsia="Times New Roman" w:cs="Times New Roman"/>
          <w:color w:val="000000"/>
        </w:rPr>
        <w:t>scared</w:t>
      </w:r>
      <w:r>
        <w:rPr>
          <w:color w:val="000000"/>
        </w:rPr>
        <w:tab/>
      </w:r>
      <w:r>
        <w:rPr>
          <w:color w:val="000000"/>
        </w:rPr>
        <w:t xml:space="preserve">B. </w:t>
      </w:r>
      <w:r>
        <w:rPr>
          <w:rFonts w:ascii="Times New Roman" w:hAnsi="Times New Roman" w:eastAsia="Times New Roman" w:cs="Times New Roman"/>
          <w:color w:val="000000"/>
        </w:rPr>
        <w:t>ashamed</w:t>
      </w:r>
      <w:r>
        <w:rPr>
          <w:color w:val="000000"/>
        </w:rPr>
        <w:tab/>
      </w:r>
      <w:r>
        <w:rPr>
          <w:color w:val="000000"/>
        </w:rPr>
        <w:t xml:space="preserve">C. </w:t>
      </w:r>
      <w:r>
        <w:rPr>
          <w:rFonts w:ascii="Times New Roman" w:hAnsi="Times New Roman" w:eastAsia="Times New Roman" w:cs="Times New Roman"/>
          <w:color w:val="000000"/>
        </w:rPr>
        <w:t>bored</w:t>
      </w:r>
      <w:r>
        <w:rPr>
          <w:color w:val="000000"/>
        </w:rPr>
        <w:tab/>
      </w:r>
      <w:r>
        <w:rPr>
          <w:color w:val="000000"/>
        </w:rPr>
        <w:t xml:space="preserve">D. </w:t>
      </w:r>
      <w:r>
        <w:rPr>
          <w:rFonts w:ascii="Times New Roman" w:hAnsi="Times New Roman" w:eastAsia="Times New Roman" w:cs="Times New Roman"/>
          <w:color w:val="000000"/>
        </w:rPr>
        <w:t>disappointed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50. A. </w:t>
      </w:r>
      <w:r>
        <w:rPr>
          <w:rFonts w:ascii="Times New Roman" w:hAnsi="Times New Roman" w:eastAsia="Times New Roman" w:cs="Times New Roman"/>
          <w:color w:val="000000"/>
        </w:rPr>
        <w:t>water</w:t>
      </w:r>
      <w:r>
        <w:rPr>
          <w:color w:val="000000"/>
        </w:rPr>
        <w:tab/>
      </w:r>
      <w:r>
        <w:rPr>
          <w:color w:val="000000"/>
        </w:rPr>
        <w:t xml:space="preserve">B. </w:t>
      </w:r>
      <w:r>
        <w:rPr>
          <w:rFonts w:ascii="Times New Roman" w:hAnsi="Times New Roman" w:eastAsia="Times New Roman" w:cs="Times New Roman"/>
          <w:color w:val="000000"/>
        </w:rPr>
        <w:t>flower</w:t>
      </w:r>
      <w:r>
        <w:rPr>
          <w:color w:val="000000"/>
        </w:rPr>
        <w:tab/>
      </w:r>
      <w:r>
        <w:rPr>
          <w:color w:val="000000"/>
        </w:rPr>
        <w:t xml:space="preserve">C. </w:t>
      </w:r>
      <w:r>
        <w:rPr>
          <w:rFonts w:ascii="Times New Roman" w:hAnsi="Times New Roman" w:eastAsia="Times New Roman" w:cs="Times New Roman"/>
          <w:color w:val="000000"/>
        </w:rPr>
        <w:t>food</w:t>
      </w:r>
      <w:r>
        <w:rPr>
          <w:color w:val="000000"/>
        </w:rPr>
        <w:tab/>
      </w:r>
      <w:r>
        <w:rPr>
          <w:color w:val="000000"/>
        </w:rPr>
        <w:t xml:space="preserve">D. </w:t>
      </w:r>
      <w:r>
        <w:rPr>
          <w:rFonts w:ascii="Times New Roman" w:hAnsi="Times New Roman" w:eastAsia="Times New Roman" w:cs="Times New Roman"/>
          <w:color w:val="000000"/>
        </w:rPr>
        <w:t>card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51. A. </w:t>
      </w:r>
      <w:r>
        <w:rPr>
          <w:rFonts w:ascii="Times New Roman" w:hAnsi="Times New Roman" w:eastAsia="Times New Roman" w:cs="Times New Roman"/>
          <w:color w:val="000000"/>
        </w:rPr>
        <w:t>connect</w:t>
      </w:r>
      <w:r>
        <w:rPr>
          <w:color w:val="000000"/>
        </w:rPr>
        <w:tab/>
      </w:r>
      <w:r>
        <w:rPr>
          <w:color w:val="000000"/>
        </w:rPr>
        <w:t xml:space="preserve">B. </w:t>
      </w:r>
      <w:r>
        <w:rPr>
          <w:rFonts w:ascii="Times New Roman" w:hAnsi="Times New Roman" w:eastAsia="Times New Roman" w:cs="Times New Roman"/>
          <w:color w:val="000000"/>
        </w:rPr>
        <w:t>perform</w:t>
      </w:r>
      <w:r>
        <w:rPr>
          <w:color w:val="000000"/>
        </w:rPr>
        <w:tab/>
      </w:r>
      <w:r>
        <w:rPr>
          <w:color w:val="000000"/>
        </w:rPr>
        <w:t xml:space="preserve">C. </w:t>
      </w:r>
      <w:r>
        <w:rPr>
          <w:rFonts w:ascii="Times New Roman" w:hAnsi="Times New Roman" w:eastAsia="Times New Roman" w:cs="Times New Roman"/>
          <w:color w:val="000000"/>
        </w:rPr>
        <w:t>focus</w:t>
      </w:r>
      <w:r>
        <w:rPr>
          <w:color w:val="000000"/>
        </w:rPr>
        <w:tab/>
      </w:r>
      <w:r>
        <w:rPr>
          <w:color w:val="000000"/>
        </w:rPr>
        <w:t xml:space="preserve">D. </w:t>
      </w:r>
      <w:r>
        <w:rPr>
          <w:rFonts w:ascii="Times New Roman" w:hAnsi="Times New Roman" w:eastAsia="Times New Roman" w:cs="Times New Roman"/>
          <w:color w:val="000000"/>
        </w:rPr>
        <w:t>feel</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52. A. </w:t>
      </w:r>
      <w:r>
        <w:rPr>
          <w:rFonts w:ascii="Times New Roman" w:hAnsi="Times New Roman" w:eastAsia="Times New Roman" w:cs="Times New Roman"/>
          <w:color w:val="000000"/>
        </w:rPr>
        <w:t>shone</w:t>
      </w:r>
      <w:r>
        <w:rPr>
          <w:color w:val="000000"/>
        </w:rPr>
        <w:tab/>
      </w:r>
      <w:r>
        <w:rPr>
          <w:color w:val="000000"/>
        </w:rPr>
        <w:t xml:space="preserve">B. </w:t>
      </w:r>
      <w:r>
        <w:rPr>
          <w:rFonts w:ascii="Times New Roman" w:hAnsi="Times New Roman" w:eastAsia="Times New Roman" w:cs="Times New Roman"/>
          <w:color w:val="000000"/>
        </w:rPr>
        <w:t>opened</w:t>
      </w:r>
      <w:r>
        <w:rPr>
          <w:color w:val="000000"/>
        </w:rPr>
        <w:tab/>
      </w:r>
      <w:r>
        <w:rPr>
          <w:color w:val="000000"/>
        </w:rPr>
        <w:t xml:space="preserve">C. </w:t>
      </w:r>
      <w:r>
        <w:rPr>
          <w:rFonts w:ascii="Times New Roman" w:hAnsi="Times New Roman" w:eastAsia="Times New Roman" w:cs="Times New Roman"/>
          <w:color w:val="000000"/>
        </w:rPr>
        <w:t>filled</w:t>
      </w:r>
      <w:r>
        <w:rPr>
          <w:color w:val="000000"/>
        </w:rPr>
        <w:tab/>
      </w:r>
      <w:r>
        <w:rPr>
          <w:color w:val="000000"/>
        </w:rPr>
        <w:t xml:space="preserve">D. </w:t>
      </w:r>
      <w:r>
        <w:rPr>
          <w:rFonts w:ascii="Times New Roman" w:hAnsi="Times New Roman" w:eastAsia="Times New Roman" w:cs="Times New Roman"/>
          <w:color w:val="000000"/>
        </w:rPr>
        <w:t>closed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53. A. </w:t>
      </w:r>
      <w:r>
        <w:rPr>
          <w:rFonts w:ascii="Times New Roman" w:hAnsi="Times New Roman" w:eastAsia="Times New Roman" w:cs="Times New Roman"/>
          <w:color w:val="000000"/>
        </w:rPr>
        <w:t>showed</w:t>
      </w:r>
      <w:r>
        <w:rPr>
          <w:color w:val="000000"/>
        </w:rPr>
        <w:tab/>
      </w:r>
      <w:r>
        <w:rPr>
          <w:color w:val="000000"/>
        </w:rPr>
        <w:t xml:space="preserve">B. </w:t>
      </w:r>
      <w:r>
        <w:rPr>
          <w:rFonts w:ascii="Times New Roman" w:hAnsi="Times New Roman" w:eastAsia="Times New Roman" w:cs="Times New Roman"/>
          <w:color w:val="000000"/>
        </w:rPr>
        <w:t>gave</w:t>
      </w:r>
      <w:r>
        <w:rPr>
          <w:color w:val="000000"/>
        </w:rPr>
        <w:tab/>
      </w:r>
      <w:r>
        <w:rPr>
          <w:color w:val="000000"/>
        </w:rPr>
        <w:t xml:space="preserve">C. </w:t>
      </w:r>
      <w:r>
        <w:rPr>
          <w:rFonts w:ascii="Times New Roman" w:hAnsi="Times New Roman" w:eastAsia="Times New Roman" w:cs="Times New Roman"/>
          <w:color w:val="000000"/>
        </w:rPr>
        <w:t>presented</w:t>
      </w:r>
      <w:r>
        <w:rPr>
          <w:color w:val="000000"/>
        </w:rPr>
        <w:tab/>
      </w:r>
      <w:r>
        <w:rPr>
          <w:color w:val="000000"/>
        </w:rPr>
        <w:t xml:space="preserve">D. </w:t>
      </w:r>
      <w:r>
        <w:rPr>
          <w:rFonts w:ascii="Times New Roman" w:hAnsi="Times New Roman" w:eastAsia="Times New Roman" w:cs="Times New Roman"/>
          <w:color w:val="000000"/>
        </w:rPr>
        <w:t>sold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54. A. </w:t>
      </w:r>
      <w:r>
        <w:rPr>
          <w:rFonts w:ascii="Times New Roman" w:hAnsi="Times New Roman" w:eastAsia="Times New Roman" w:cs="Times New Roman"/>
          <w:color w:val="000000"/>
        </w:rPr>
        <w:t>Thus</w:t>
      </w:r>
      <w:r>
        <w:rPr>
          <w:color w:val="000000"/>
        </w:rPr>
        <w:tab/>
      </w:r>
      <w:r>
        <w:rPr>
          <w:color w:val="000000"/>
        </w:rPr>
        <w:t xml:space="preserve">B. </w:t>
      </w:r>
      <w:r>
        <w:rPr>
          <w:rFonts w:ascii="Times New Roman" w:hAnsi="Times New Roman" w:eastAsia="Times New Roman" w:cs="Times New Roman"/>
          <w:color w:val="000000"/>
        </w:rPr>
        <w:t>Despite</w:t>
      </w:r>
      <w:r>
        <w:rPr>
          <w:color w:val="000000"/>
        </w:rPr>
        <w:tab/>
      </w:r>
      <w:r>
        <w:rPr>
          <w:color w:val="000000"/>
        </w:rPr>
        <w:t xml:space="preserve">C. </w:t>
      </w:r>
      <w:r>
        <w:rPr>
          <w:rFonts w:ascii="Times New Roman" w:hAnsi="Times New Roman" w:eastAsia="Times New Roman" w:cs="Times New Roman"/>
          <w:color w:val="000000"/>
        </w:rPr>
        <w:t>Given</w:t>
      </w:r>
      <w:r>
        <w:rPr>
          <w:color w:val="000000"/>
        </w:rPr>
        <w:tab/>
      </w:r>
      <w:r>
        <w:rPr>
          <w:color w:val="000000"/>
        </w:rPr>
        <w:t xml:space="preserve">D. </w:t>
      </w:r>
      <w:r>
        <w:rPr>
          <w:rFonts w:ascii="Times New Roman" w:hAnsi="Times New Roman" w:eastAsia="Times New Roman" w:cs="Times New Roman"/>
          <w:color w:val="000000"/>
        </w:rPr>
        <w:t>Regardless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55. A. </w:t>
      </w:r>
      <w:r>
        <w:rPr>
          <w:rFonts w:ascii="Times New Roman" w:hAnsi="Times New Roman" w:eastAsia="Times New Roman" w:cs="Times New Roman"/>
          <w:color w:val="000000"/>
        </w:rPr>
        <w:t>warmth</w:t>
      </w:r>
      <w:r>
        <w:rPr>
          <w:color w:val="000000"/>
        </w:rPr>
        <w:tab/>
      </w:r>
      <w:r>
        <w:rPr>
          <w:color w:val="000000"/>
        </w:rPr>
        <w:t xml:space="preserve">B. </w:t>
      </w:r>
      <w:r>
        <w:rPr>
          <w:rFonts w:ascii="Times New Roman" w:hAnsi="Times New Roman" w:eastAsia="Times New Roman" w:cs="Times New Roman"/>
          <w:color w:val="000000"/>
        </w:rPr>
        <w:t>hope</w:t>
      </w:r>
      <w:r>
        <w:rPr>
          <w:color w:val="000000"/>
        </w:rPr>
        <w:tab/>
      </w:r>
      <w:r>
        <w:rPr>
          <w:color w:val="000000"/>
        </w:rPr>
        <w:t xml:space="preserve">C. </w:t>
      </w:r>
      <w:r>
        <w:rPr>
          <w:rFonts w:ascii="Times New Roman" w:hAnsi="Times New Roman" w:eastAsia="Times New Roman" w:cs="Times New Roman"/>
          <w:color w:val="000000"/>
        </w:rPr>
        <w:t>honesty</w:t>
      </w:r>
      <w:r>
        <w:rPr>
          <w:color w:val="000000"/>
        </w:rPr>
        <w:tab/>
      </w:r>
      <w:r>
        <w:rPr>
          <w:color w:val="000000"/>
        </w:rPr>
        <w:t xml:space="preserve">D. </w:t>
      </w:r>
      <w:r>
        <w:rPr>
          <w:rFonts w:ascii="Times New Roman" w:hAnsi="Times New Roman" w:eastAsia="Times New Roman" w:cs="Times New Roman"/>
          <w:color w:val="000000"/>
        </w:rPr>
        <w:t>worth</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41. D    42. C    43. B    44. A    45. B    46. A    47. C    48. D    49. A    50. B    51. D    52. C    53. B    54. B    55.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这是一篇记叙文。讲述了母亲节早上，作者和儿子在超市门口看到一位老奶奶摔倒受伤。儿子想送花安慰她，虽有些害怕仍坚持心意。老人夫妇十分感动，眼里满是温暖。</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考查动词词义辨析。句意：就在我们即将离开的时候，我们看到一位年长的女士刚刚在入口处摔倒了，头部撞到了地上。</w:t>
      </w:r>
      <w:r>
        <w:rPr>
          <w:rFonts w:ascii="Times New Roman" w:hAnsi="Times New Roman" w:eastAsia="Times New Roman" w:cs="Times New Roman"/>
          <w:color w:val="000000"/>
        </w:rPr>
        <w:t>A. stay</w:t>
      </w:r>
      <w:r>
        <w:rPr>
          <w:rFonts w:ascii="宋体" w:hAnsi="宋体" w:eastAsia="宋体" w:cs="宋体"/>
          <w:color w:val="000000"/>
        </w:rPr>
        <w:t>停留；</w:t>
      </w:r>
      <w:r>
        <w:rPr>
          <w:rFonts w:ascii="Times New Roman" w:hAnsi="Times New Roman" w:eastAsia="Times New Roman" w:cs="Times New Roman"/>
          <w:color w:val="000000"/>
        </w:rPr>
        <w:t>B. wait</w:t>
      </w:r>
      <w:r>
        <w:rPr>
          <w:rFonts w:ascii="宋体" w:hAnsi="宋体" w:eastAsia="宋体" w:cs="宋体"/>
          <w:color w:val="000000"/>
        </w:rPr>
        <w:t>等待；</w:t>
      </w:r>
      <w:r>
        <w:rPr>
          <w:rFonts w:ascii="Times New Roman" w:hAnsi="Times New Roman" w:eastAsia="Times New Roman" w:cs="Times New Roman"/>
          <w:color w:val="000000"/>
        </w:rPr>
        <w:t>C. return</w:t>
      </w:r>
      <w:r>
        <w:rPr>
          <w:rFonts w:ascii="宋体" w:hAnsi="宋体" w:eastAsia="宋体" w:cs="宋体"/>
          <w:color w:val="000000"/>
        </w:rPr>
        <w:t>返回；</w:t>
      </w:r>
      <w:r>
        <w:rPr>
          <w:rFonts w:ascii="Times New Roman" w:hAnsi="Times New Roman" w:eastAsia="Times New Roman" w:cs="Times New Roman"/>
          <w:color w:val="000000"/>
        </w:rPr>
        <w:t>D. leave</w:t>
      </w:r>
      <w:r>
        <w:rPr>
          <w:rFonts w:ascii="宋体" w:hAnsi="宋体" w:eastAsia="宋体" w:cs="宋体"/>
          <w:color w:val="000000"/>
        </w:rPr>
        <w:t>离开。根据上文“</w:t>
      </w:r>
      <w:r>
        <w:rPr>
          <w:rFonts w:ascii="Times New Roman" w:hAnsi="Times New Roman" w:eastAsia="Times New Roman" w:cs="Times New Roman"/>
          <w:color w:val="000000"/>
        </w:rPr>
        <w:t>Last year on Mother’s Day morning, I was at the supermarket with my five-year-old son, Tenyson.(</w:t>
      </w:r>
      <w:r>
        <w:rPr>
          <w:rFonts w:ascii="宋体" w:hAnsi="宋体" w:eastAsia="宋体" w:cs="宋体"/>
          <w:color w:val="000000"/>
        </w:rPr>
        <w:t>去年母亲节的早晨，我和五岁的儿子特尼森一起去了超市</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an elderly woman had just fallen over at the entrance</w:t>
      </w:r>
      <w:r>
        <w:rPr>
          <w:rFonts w:ascii="宋体" w:hAnsi="宋体" w:eastAsia="宋体" w:cs="宋体"/>
          <w:color w:val="000000"/>
        </w:rPr>
        <w:t>”可知，看到女士摔倒在入口是在他们要离开的时候。故选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考查动词词义辨析。句意：就在我们即将离开的时候，我们看到一位年长的女士刚刚在入口处摔倒了，头部撞到了地上。</w:t>
      </w:r>
      <w:r>
        <w:rPr>
          <w:rFonts w:ascii="Times New Roman" w:hAnsi="Times New Roman" w:eastAsia="Times New Roman" w:cs="Times New Roman"/>
          <w:color w:val="000000"/>
        </w:rPr>
        <w:t>A. turned</w:t>
      </w:r>
      <w:r>
        <w:rPr>
          <w:rFonts w:ascii="宋体" w:hAnsi="宋体" w:eastAsia="宋体" w:cs="宋体"/>
          <w:color w:val="000000"/>
        </w:rPr>
        <w:t>转动；</w:t>
      </w:r>
      <w:r>
        <w:rPr>
          <w:rFonts w:ascii="Times New Roman" w:hAnsi="Times New Roman" w:eastAsia="Times New Roman" w:cs="Times New Roman"/>
          <w:color w:val="000000"/>
        </w:rPr>
        <w:t>B. lowered</w:t>
      </w:r>
      <w:r>
        <w:rPr>
          <w:rFonts w:ascii="宋体" w:hAnsi="宋体" w:eastAsia="宋体" w:cs="宋体"/>
          <w:color w:val="000000"/>
        </w:rPr>
        <w:t>降低；</w:t>
      </w:r>
      <w:r>
        <w:rPr>
          <w:rFonts w:ascii="Times New Roman" w:hAnsi="Times New Roman" w:eastAsia="Times New Roman" w:cs="Times New Roman"/>
          <w:color w:val="000000"/>
        </w:rPr>
        <w:t>C. hit</w:t>
      </w:r>
      <w:r>
        <w:rPr>
          <w:rFonts w:ascii="宋体" w:hAnsi="宋体" w:eastAsia="宋体" w:cs="宋体"/>
          <w:color w:val="000000"/>
        </w:rPr>
        <w:t>撞击；</w:t>
      </w:r>
      <w:r>
        <w:rPr>
          <w:rFonts w:ascii="Times New Roman" w:hAnsi="Times New Roman" w:eastAsia="Times New Roman" w:cs="Times New Roman"/>
          <w:color w:val="000000"/>
        </w:rPr>
        <w:t>D. buried</w:t>
      </w:r>
      <w:r>
        <w:rPr>
          <w:rFonts w:ascii="宋体" w:hAnsi="宋体" w:eastAsia="宋体" w:cs="宋体"/>
          <w:color w:val="000000"/>
        </w:rPr>
        <w:t>埋葬。根据上文“</w:t>
      </w:r>
      <w:r>
        <w:rPr>
          <w:rFonts w:ascii="Times New Roman" w:hAnsi="Times New Roman" w:eastAsia="Times New Roman" w:cs="Times New Roman"/>
          <w:color w:val="000000"/>
        </w:rPr>
        <w:t>an elderly woman had just fallen over at the entrance and</w:t>
      </w:r>
      <w:r>
        <w:rPr>
          <w:rFonts w:ascii="宋体" w:hAnsi="宋体" w:eastAsia="宋体" w:cs="宋体"/>
          <w:color w:val="000000"/>
        </w:rPr>
        <w:t>”可知，女士摔倒撞到了头。故选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考查名词词义辨析。句意：这位女士既感到尴尬，又显然处于极度震惊</w:t>
      </w:r>
      <w:r>
        <w:rPr>
          <w:rFonts w:ascii="宋体" w:hAnsi="宋体" w:eastAsia="宋体" w:cs="宋体"/>
          <w:color w:val="000000"/>
          <w:position w:val="0"/>
        </w:rPr>
        <w:drawing>
          <wp:inline distT="0" distB="0" distL="114300" distR="114300">
            <wp:extent cx="133350" cy="177800"/>
            <wp:effectExtent l="0" t="0" r="635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状态。</w:t>
      </w:r>
      <w:r>
        <w:rPr>
          <w:rFonts w:ascii="Times New Roman" w:hAnsi="Times New Roman" w:eastAsia="Times New Roman" w:cs="Times New Roman"/>
          <w:color w:val="000000"/>
        </w:rPr>
        <w:t>A. trouble</w:t>
      </w:r>
      <w:r>
        <w:rPr>
          <w:rFonts w:ascii="宋体" w:hAnsi="宋体" w:eastAsia="宋体" w:cs="宋体"/>
          <w:color w:val="000000"/>
        </w:rPr>
        <w:t>麻烦；</w:t>
      </w:r>
      <w:r>
        <w:rPr>
          <w:rFonts w:ascii="Times New Roman" w:hAnsi="Times New Roman" w:eastAsia="Times New Roman" w:cs="Times New Roman"/>
          <w:color w:val="000000"/>
        </w:rPr>
        <w:t>B. shock</w:t>
      </w:r>
      <w:r>
        <w:rPr>
          <w:rFonts w:ascii="宋体" w:hAnsi="宋体" w:eastAsia="宋体" w:cs="宋体"/>
          <w:color w:val="000000"/>
        </w:rPr>
        <w:t>震惊；</w:t>
      </w:r>
      <w:r>
        <w:rPr>
          <w:rFonts w:ascii="Times New Roman" w:hAnsi="Times New Roman" w:eastAsia="Times New Roman" w:cs="Times New Roman"/>
          <w:color w:val="000000"/>
        </w:rPr>
        <w:t>C. anger</w:t>
      </w:r>
      <w:r>
        <w:rPr>
          <w:rFonts w:ascii="宋体" w:hAnsi="宋体" w:eastAsia="宋体" w:cs="宋体"/>
          <w:color w:val="000000"/>
        </w:rPr>
        <w:t>愤怒；</w:t>
      </w:r>
      <w:r>
        <w:rPr>
          <w:rFonts w:ascii="Times New Roman" w:hAnsi="Times New Roman" w:eastAsia="Times New Roman" w:cs="Times New Roman"/>
          <w:color w:val="000000"/>
        </w:rPr>
        <w:t>D. confusion</w:t>
      </w:r>
      <w:r>
        <w:rPr>
          <w:rFonts w:ascii="宋体" w:hAnsi="宋体" w:eastAsia="宋体" w:cs="宋体"/>
          <w:color w:val="000000"/>
        </w:rPr>
        <w:t>困惑。根据上文“</w:t>
      </w:r>
      <w:r>
        <w:rPr>
          <w:rFonts w:ascii="Times New Roman" w:hAnsi="Times New Roman" w:eastAsia="Times New Roman" w:cs="Times New Roman"/>
          <w:color w:val="000000"/>
        </w:rPr>
        <w:t>The woman was both embarrassed and clearly in</w:t>
      </w:r>
      <w:r>
        <w:rPr>
          <w:rFonts w:ascii="宋体" w:hAnsi="宋体" w:eastAsia="宋体" w:cs="宋体"/>
          <w:color w:val="000000"/>
        </w:rPr>
        <w:t>”以及女士摔打了，推测感到尴尬和震惊，短语</w:t>
      </w:r>
      <w:r>
        <w:rPr>
          <w:rFonts w:ascii="Times New Roman" w:hAnsi="Times New Roman" w:eastAsia="Times New Roman" w:cs="Times New Roman"/>
          <w:color w:val="000000"/>
        </w:rPr>
        <w:t>in shock</w:t>
      </w:r>
      <w:r>
        <w:rPr>
          <w:rFonts w:ascii="宋体" w:hAnsi="宋体" w:eastAsia="宋体" w:cs="宋体"/>
          <w:color w:val="000000"/>
        </w:rPr>
        <w:t>表示“震惊”。故选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考查动词词义辨析。句意：在入口处，有一个慈善摊位正在出售鲜花以筹集资金。</w:t>
      </w:r>
      <w:r>
        <w:rPr>
          <w:rFonts w:ascii="Times New Roman" w:hAnsi="Times New Roman" w:eastAsia="Times New Roman" w:cs="Times New Roman"/>
          <w:color w:val="000000"/>
        </w:rPr>
        <w:t>A. raise</w:t>
      </w:r>
      <w:r>
        <w:rPr>
          <w:rFonts w:ascii="宋体" w:hAnsi="宋体" w:eastAsia="宋体" w:cs="宋体"/>
          <w:color w:val="000000"/>
        </w:rPr>
        <w:t>筹集；</w:t>
      </w:r>
      <w:r>
        <w:rPr>
          <w:rFonts w:ascii="Times New Roman" w:hAnsi="Times New Roman" w:eastAsia="Times New Roman" w:cs="Times New Roman"/>
          <w:color w:val="000000"/>
        </w:rPr>
        <w:t>B. collect</w:t>
      </w:r>
      <w:r>
        <w:rPr>
          <w:rFonts w:ascii="宋体" w:hAnsi="宋体" w:eastAsia="宋体" w:cs="宋体"/>
          <w:color w:val="000000"/>
        </w:rPr>
        <w:t>收集；</w:t>
      </w:r>
      <w:r>
        <w:rPr>
          <w:rFonts w:ascii="Times New Roman" w:hAnsi="Times New Roman" w:eastAsia="Times New Roman" w:cs="Times New Roman"/>
          <w:color w:val="000000"/>
        </w:rPr>
        <w:t>C. save</w:t>
      </w:r>
      <w:r>
        <w:rPr>
          <w:rFonts w:ascii="宋体" w:hAnsi="宋体" w:eastAsia="宋体" w:cs="宋体"/>
          <w:color w:val="000000"/>
        </w:rPr>
        <w:t>节省；</w:t>
      </w:r>
      <w:r>
        <w:rPr>
          <w:rFonts w:ascii="Times New Roman" w:hAnsi="Times New Roman" w:eastAsia="Times New Roman" w:cs="Times New Roman"/>
          <w:color w:val="000000"/>
        </w:rPr>
        <w:t>D. count</w:t>
      </w:r>
      <w:r>
        <w:rPr>
          <w:rFonts w:ascii="宋体" w:hAnsi="宋体" w:eastAsia="宋体" w:cs="宋体"/>
          <w:color w:val="000000"/>
        </w:rPr>
        <w:t>数数。根据上文“</w:t>
      </w:r>
      <w:r>
        <w:rPr>
          <w:rFonts w:ascii="Times New Roman" w:hAnsi="Times New Roman" w:eastAsia="Times New Roman" w:cs="Times New Roman"/>
          <w:color w:val="000000"/>
        </w:rPr>
        <w:t>a charity stand was selling flowers to</w:t>
      </w:r>
      <w:r>
        <w:rPr>
          <w:rFonts w:ascii="宋体" w:hAnsi="宋体" w:eastAsia="宋体" w:cs="宋体"/>
          <w:color w:val="000000"/>
        </w:rPr>
        <w:t>”可知，慈善摊位正在出售鲜花以筹集资金。故选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考查名词词义辨析。句意：被他的善良所打动，我问卖家能否给我们买一朵花送给那个受伤的女士。</w:t>
      </w:r>
      <w:r>
        <w:rPr>
          <w:rFonts w:ascii="Times New Roman" w:hAnsi="Times New Roman" w:eastAsia="Times New Roman" w:cs="Times New Roman"/>
          <w:color w:val="000000"/>
        </w:rPr>
        <w:t>A. curiosity</w:t>
      </w:r>
      <w:r>
        <w:rPr>
          <w:rFonts w:ascii="宋体" w:hAnsi="宋体" w:eastAsia="宋体" w:cs="宋体"/>
          <w:color w:val="000000"/>
        </w:rPr>
        <w:t>好奇；</w:t>
      </w:r>
      <w:r>
        <w:rPr>
          <w:rFonts w:ascii="Times New Roman" w:hAnsi="Times New Roman" w:eastAsia="Times New Roman" w:cs="Times New Roman"/>
          <w:color w:val="000000"/>
        </w:rPr>
        <w:t>B. kindness</w:t>
      </w:r>
      <w:r>
        <w:rPr>
          <w:rFonts w:ascii="宋体" w:hAnsi="宋体" w:eastAsia="宋体" w:cs="宋体"/>
          <w:color w:val="000000"/>
        </w:rPr>
        <w:t>善良；</w:t>
      </w:r>
      <w:r>
        <w:rPr>
          <w:rFonts w:ascii="Times New Roman" w:hAnsi="Times New Roman" w:eastAsia="Times New Roman" w:cs="Times New Roman"/>
          <w:color w:val="000000"/>
        </w:rPr>
        <w:t>C. bravery</w:t>
      </w:r>
      <w:r>
        <w:rPr>
          <w:rFonts w:ascii="宋体" w:hAnsi="宋体" w:eastAsia="宋体" w:cs="宋体"/>
          <w:color w:val="000000"/>
        </w:rPr>
        <w:t>勇敢；</w:t>
      </w:r>
      <w:r>
        <w:rPr>
          <w:rFonts w:ascii="Times New Roman" w:hAnsi="Times New Roman" w:eastAsia="Times New Roman" w:cs="Times New Roman"/>
          <w:color w:val="000000"/>
        </w:rPr>
        <w:t>D. wisdom</w:t>
      </w:r>
      <w:r>
        <w:rPr>
          <w:rFonts w:ascii="宋体" w:hAnsi="宋体" w:eastAsia="宋体" w:cs="宋体"/>
          <w:color w:val="000000"/>
        </w:rPr>
        <w:t>智慧。根据上文“</w:t>
      </w:r>
      <w:r>
        <w:rPr>
          <w:rFonts w:ascii="Times New Roman" w:hAnsi="Times New Roman" w:eastAsia="Times New Roman" w:cs="Times New Roman"/>
          <w:color w:val="000000"/>
        </w:rPr>
        <w:t>Let’s buy her a flower. It will make her feel better.(</w:t>
      </w:r>
      <w:r>
        <w:rPr>
          <w:rFonts w:ascii="宋体" w:hAnsi="宋体" w:eastAsia="宋体" w:cs="宋体"/>
          <w:color w:val="000000"/>
        </w:rPr>
        <w:t>咱们给她买朵花吧。这会让她感觉好一些的</w:t>
      </w:r>
      <w:r>
        <w:rPr>
          <w:rFonts w:ascii="Times New Roman" w:hAnsi="Times New Roman" w:eastAsia="Times New Roman" w:cs="Times New Roman"/>
          <w:color w:val="000000"/>
        </w:rPr>
        <w:t>)</w:t>
      </w:r>
      <w:r>
        <w:rPr>
          <w:rFonts w:ascii="宋体" w:hAnsi="宋体" w:eastAsia="宋体" w:cs="宋体"/>
          <w:color w:val="000000"/>
        </w:rPr>
        <w:t>”可知，指被对方的善良所打动。故选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考查名词词义辨析。句意：她回答道：“拿去吧。我不能因为这样一件善举而收钱。”</w:t>
      </w:r>
      <w:r>
        <w:rPr>
          <w:rFonts w:ascii="Times New Roman" w:hAnsi="Times New Roman" w:eastAsia="Times New Roman" w:cs="Times New Roman"/>
          <w:color w:val="000000"/>
        </w:rPr>
        <w:t>A. gesture</w:t>
      </w:r>
      <w:r>
        <w:rPr>
          <w:rFonts w:ascii="宋体" w:hAnsi="宋体" w:eastAsia="宋体" w:cs="宋体"/>
          <w:color w:val="000000"/>
        </w:rPr>
        <w:t>姿态；</w:t>
      </w:r>
      <w:r>
        <w:rPr>
          <w:rFonts w:ascii="Times New Roman" w:hAnsi="Times New Roman" w:eastAsia="Times New Roman" w:cs="Times New Roman"/>
          <w:color w:val="000000"/>
        </w:rPr>
        <w:t>B. gift</w:t>
      </w:r>
      <w:r>
        <w:rPr>
          <w:rFonts w:ascii="宋体" w:hAnsi="宋体" w:eastAsia="宋体" w:cs="宋体"/>
          <w:color w:val="000000"/>
        </w:rPr>
        <w:t>礼物；</w:t>
      </w:r>
      <w:r>
        <w:rPr>
          <w:rFonts w:ascii="Times New Roman" w:hAnsi="Times New Roman" w:eastAsia="Times New Roman" w:cs="Times New Roman"/>
          <w:color w:val="000000"/>
        </w:rPr>
        <w:t>C. offer</w:t>
      </w:r>
      <w:r>
        <w:rPr>
          <w:rFonts w:ascii="宋体" w:hAnsi="宋体" w:eastAsia="宋体" w:cs="宋体"/>
          <w:color w:val="000000"/>
        </w:rPr>
        <w:t>提议；</w:t>
      </w:r>
      <w:r>
        <w:rPr>
          <w:rFonts w:ascii="Times New Roman" w:hAnsi="Times New Roman" w:eastAsia="Times New Roman" w:cs="Times New Roman"/>
          <w:color w:val="000000"/>
        </w:rPr>
        <w:t>D. action</w:t>
      </w:r>
      <w:r>
        <w:rPr>
          <w:rFonts w:ascii="宋体" w:hAnsi="宋体" w:eastAsia="宋体" w:cs="宋体"/>
          <w:color w:val="000000"/>
        </w:rPr>
        <w:t>行动。此处指上文“</w:t>
      </w:r>
      <w:r>
        <w:rPr>
          <w:rFonts w:ascii="Times New Roman" w:hAnsi="Times New Roman" w:eastAsia="Times New Roman" w:cs="Times New Roman"/>
          <w:color w:val="000000"/>
        </w:rPr>
        <w:t>I asked the seller if we could buy one for the injured woman.</w:t>
      </w:r>
      <w:r>
        <w:rPr>
          <w:rFonts w:ascii="宋体" w:hAnsi="宋体" w:eastAsia="宋体" w:cs="宋体"/>
          <w:color w:val="000000"/>
        </w:rPr>
        <w:t>”给他人送花的善举。故选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考查动词短语辨析。句意：到那时，急救人员已经赶到，并正在照料那位受伤的女士。</w:t>
      </w:r>
      <w:r>
        <w:rPr>
          <w:rFonts w:ascii="Times New Roman" w:hAnsi="Times New Roman" w:eastAsia="Times New Roman" w:cs="Times New Roman"/>
          <w:color w:val="000000"/>
        </w:rPr>
        <w:t>A. contributing to</w:t>
      </w:r>
      <w:r>
        <w:rPr>
          <w:rFonts w:ascii="宋体" w:hAnsi="宋体" w:eastAsia="宋体" w:cs="宋体"/>
          <w:color w:val="000000"/>
        </w:rPr>
        <w:t>促成；</w:t>
      </w:r>
      <w:r>
        <w:rPr>
          <w:rFonts w:ascii="Times New Roman" w:hAnsi="Times New Roman" w:eastAsia="Times New Roman" w:cs="Times New Roman"/>
          <w:color w:val="000000"/>
        </w:rPr>
        <w:t>B. turning to</w:t>
      </w:r>
      <w:r>
        <w:rPr>
          <w:rFonts w:ascii="宋体" w:hAnsi="宋体" w:eastAsia="宋体" w:cs="宋体"/>
          <w:color w:val="000000"/>
        </w:rPr>
        <w:t>求助于；</w:t>
      </w:r>
      <w:r>
        <w:rPr>
          <w:rFonts w:ascii="Times New Roman" w:hAnsi="Times New Roman" w:eastAsia="Times New Roman" w:cs="Times New Roman"/>
          <w:color w:val="000000"/>
        </w:rPr>
        <w:t>C. attending to</w:t>
      </w:r>
      <w:r>
        <w:rPr>
          <w:rFonts w:ascii="宋体" w:hAnsi="宋体" w:eastAsia="宋体" w:cs="宋体"/>
          <w:color w:val="000000"/>
        </w:rPr>
        <w:t>照料；</w:t>
      </w:r>
      <w:r>
        <w:rPr>
          <w:rFonts w:ascii="Times New Roman" w:hAnsi="Times New Roman" w:eastAsia="Times New Roman" w:cs="Times New Roman"/>
          <w:color w:val="000000"/>
        </w:rPr>
        <w:t>D. getting to</w:t>
      </w:r>
      <w:r>
        <w:rPr>
          <w:rFonts w:ascii="宋体" w:hAnsi="宋体" w:eastAsia="宋体" w:cs="宋体"/>
          <w:color w:val="000000"/>
        </w:rPr>
        <w:t>到达。根据上文“</w:t>
      </w:r>
      <w:r>
        <w:rPr>
          <w:rFonts w:ascii="Times New Roman" w:hAnsi="Times New Roman" w:eastAsia="Times New Roman" w:cs="Times New Roman"/>
          <w:color w:val="000000"/>
        </w:rPr>
        <w:t>paramedics (</w:t>
      </w:r>
      <w:r>
        <w:rPr>
          <w:rFonts w:ascii="宋体" w:hAnsi="宋体" w:eastAsia="宋体" w:cs="宋体"/>
          <w:color w:val="000000"/>
        </w:rPr>
        <w:t>护理人员</w:t>
      </w:r>
      <w:r>
        <w:rPr>
          <w:rFonts w:ascii="Times New Roman" w:hAnsi="Times New Roman" w:eastAsia="Times New Roman" w:cs="Times New Roman"/>
          <w:color w:val="000000"/>
        </w:rPr>
        <w:t>) had arrived and were</w:t>
      </w:r>
      <w:r>
        <w:rPr>
          <w:rFonts w:ascii="宋体" w:hAnsi="宋体" w:eastAsia="宋体" w:cs="宋体"/>
          <w:color w:val="000000"/>
        </w:rPr>
        <w:t>”可知，护理人员赶到照顾受伤的女士。故选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考查形容词词义辨析。句意：当我们走到她身边时，我的儿子看到满地的血迹和各种医疗设备，顿时变得很不高兴。</w:t>
      </w:r>
      <w:r>
        <w:rPr>
          <w:rFonts w:ascii="Times New Roman" w:hAnsi="Times New Roman" w:eastAsia="Times New Roman" w:cs="Times New Roman"/>
          <w:color w:val="000000"/>
        </w:rPr>
        <w:t>A. alert</w:t>
      </w:r>
      <w:r>
        <w:rPr>
          <w:rFonts w:ascii="宋体" w:hAnsi="宋体" w:eastAsia="宋体" w:cs="宋体"/>
          <w:color w:val="000000"/>
        </w:rPr>
        <w:t>警觉的；</w:t>
      </w:r>
      <w:r>
        <w:rPr>
          <w:rFonts w:ascii="Times New Roman" w:hAnsi="Times New Roman" w:eastAsia="Times New Roman" w:cs="Times New Roman"/>
          <w:color w:val="000000"/>
        </w:rPr>
        <w:t>B. patient</w:t>
      </w:r>
      <w:r>
        <w:rPr>
          <w:rFonts w:ascii="宋体" w:hAnsi="宋体" w:eastAsia="宋体" w:cs="宋体"/>
          <w:color w:val="000000"/>
        </w:rPr>
        <w:t>耐心的；</w:t>
      </w:r>
      <w:r>
        <w:rPr>
          <w:rFonts w:ascii="Times New Roman" w:hAnsi="Times New Roman" w:eastAsia="Times New Roman" w:cs="Times New Roman"/>
          <w:color w:val="000000"/>
        </w:rPr>
        <w:t>C. innocent</w:t>
      </w:r>
      <w:r>
        <w:rPr>
          <w:rFonts w:ascii="宋体" w:hAnsi="宋体" w:eastAsia="宋体" w:cs="宋体"/>
          <w:color w:val="000000"/>
        </w:rPr>
        <w:t>无辜的；</w:t>
      </w:r>
      <w:r>
        <w:rPr>
          <w:rFonts w:ascii="Times New Roman" w:hAnsi="Times New Roman" w:eastAsia="Times New Roman" w:cs="Times New Roman"/>
          <w:color w:val="000000"/>
        </w:rPr>
        <w:t>D. upset</w:t>
      </w:r>
      <w:r>
        <w:rPr>
          <w:rFonts w:ascii="宋体" w:hAnsi="宋体" w:eastAsia="宋体" w:cs="宋体"/>
          <w:color w:val="000000"/>
        </w:rPr>
        <w:t>心烦的。根据后文“</w:t>
      </w:r>
      <w:r>
        <w:rPr>
          <w:rFonts w:ascii="Times New Roman" w:hAnsi="Times New Roman" w:eastAsia="Times New Roman" w:cs="Times New Roman"/>
          <w:color w:val="000000"/>
        </w:rPr>
        <w:t>all the blood and medical equipment</w:t>
      </w:r>
      <w:r>
        <w:rPr>
          <w:rFonts w:ascii="宋体" w:hAnsi="宋体" w:eastAsia="宋体" w:cs="宋体"/>
          <w:color w:val="000000"/>
        </w:rPr>
        <w:t>”可知，儿子看到满地的血迹和医疗设备不高兴。故选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考查形容词词义辨析。句意：他说实际上他实在太害怕了，以至于不敢上前去接近她。</w:t>
      </w:r>
      <w:r>
        <w:rPr>
          <w:rFonts w:ascii="Times New Roman" w:hAnsi="Times New Roman" w:eastAsia="Times New Roman" w:cs="Times New Roman"/>
          <w:color w:val="000000"/>
        </w:rPr>
        <w:t>A. scared</w:t>
      </w:r>
      <w:r>
        <w:rPr>
          <w:rFonts w:ascii="宋体" w:hAnsi="宋体" w:eastAsia="宋体" w:cs="宋体"/>
          <w:color w:val="000000"/>
        </w:rPr>
        <w:t>害怕的；</w:t>
      </w:r>
      <w:r>
        <w:rPr>
          <w:rFonts w:ascii="Times New Roman" w:hAnsi="Times New Roman" w:eastAsia="Times New Roman" w:cs="Times New Roman"/>
          <w:color w:val="000000"/>
        </w:rPr>
        <w:t>B. ashamed</w:t>
      </w:r>
      <w:r>
        <w:rPr>
          <w:rFonts w:ascii="宋体" w:hAnsi="宋体" w:eastAsia="宋体" w:cs="宋体"/>
          <w:color w:val="000000"/>
        </w:rPr>
        <w:t>羞愧的；</w:t>
      </w:r>
      <w:r>
        <w:rPr>
          <w:rFonts w:ascii="Times New Roman" w:hAnsi="Times New Roman" w:eastAsia="Times New Roman" w:cs="Times New Roman"/>
          <w:color w:val="000000"/>
        </w:rPr>
        <w:t>C. bored</w:t>
      </w:r>
      <w:r>
        <w:rPr>
          <w:rFonts w:ascii="宋体" w:hAnsi="宋体" w:eastAsia="宋体" w:cs="宋体"/>
          <w:color w:val="000000"/>
        </w:rPr>
        <w:t>无聊的；</w:t>
      </w:r>
      <w:r>
        <w:rPr>
          <w:rFonts w:ascii="Times New Roman" w:hAnsi="Times New Roman" w:eastAsia="Times New Roman" w:cs="Times New Roman"/>
          <w:color w:val="000000"/>
        </w:rPr>
        <w:t>D. disappointed</w:t>
      </w:r>
      <w:r>
        <w:rPr>
          <w:rFonts w:ascii="宋体" w:hAnsi="宋体" w:eastAsia="宋体" w:cs="宋体"/>
          <w:color w:val="000000"/>
        </w:rPr>
        <w:t>失望的。根据上文“</w:t>
      </w:r>
      <w:r>
        <w:rPr>
          <w:rFonts w:ascii="Times New Roman" w:hAnsi="Times New Roman" w:eastAsia="Times New Roman" w:cs="Times New Roman"/>
          <w:color w:val="000000"/>
        </w:rPr>
        <w:t>all the blood and medical equipment</w:t>
      </w:r>
      <w:r>
        <w:rPr>
          <w:rFonts w:ascii="宋体" w:hAnsi="宋体" w:eastAsia="宋体" w:cs="宋体"/>
          <w:color w:val="000000"/>
        </w:rPr>
        <w:t>”可知，儿子看到血和医疗设备害怕，不敢上前。故选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考查名词词义辨析。句意：相反，我把这朵花送给了她的丈夫，并解释道：“我的儿子很担心您夫人，所以想送这朵花给她，希望能帮她缓解一下情绪。”</w:t>
      </w:r>
      <w:r>
        <w:rPr>
          <w:rFonts w:ascii="Times New Roman" w:hAnsi="Times New Roman" w:eastAsia="Times New Roman" w:cs="Times New Roman"/>
          <w:color w:val="000000"/>
        </w:rPr>
        <w:t>A. water</w:t>
      </w:r>
      <w:r>
        <w:rPr>
          <w:rFonts w:ascii="宋体" w:hAnsi="宋体" w:eastAsia="宋体" w:cs="宋体"/>
          <w:color w:val="000000"/>
        </w:rPr>
        <w:t>水；</w:t>
      </w:r>
      <w:r>
        <w:rPr>
          <w:rFonts w:ascii="Times New Roman" w:hAnsi="Times New Roman" w:eastAsia="Times New Roman" w:cs="Times New Roman"/>
          <w:color w:val="000000"/>
        </w:rPr>
        <w:t>B. flower</w:t>
      </w:r>
      <w:r>
        <w:rPr>
          <w:rFonts w:ascii="宋体" w:hAnsi="宋体" w:eastAsia="宋体" w:cs="宋体"/>
          <w:color w:val="000000"/>
        </w:rPr>
        <w:t>花；</w:t>
      </w:r>
      <w:r>
        <w:rPr>
          <w:rFonts w:ascii="Times New Roman" w:hAnsi="Times New Roman" w:eastAsia="Times New Roman" w:cs="Times New Roman"/>
          <w:color w:val="000000"/>
        </w:rPr>
        <w:t>C. food</w:t>
      </w:r>
      <w:r>
        <w:rPr>
          <w:rFonts w:ascii="宋体" w:hAnsi="宋体" w:eastAsia="宋体" w:cs="宋体"/>
          <w:color w:val="000000"/>
        </w:rPr>
        <w:t>食物；</w:t>
      </w:r>
      <w:r>
        <w:rPr>
          <w:rFonts w:ascii="Times New Roman" w:hAnsi="Times New Roman" w:eastAsia="Times New Roman" w:cs="Times New Roman"/>
          <w:color w:val="000000"/>
        </w:rPr>
        <w:t>D. card</w:t>
      </w:r>
      <w:r>
        <w:rPr>
          <w:rFonts w:ascii="宋体" w:hAnsi="宋体" w:eastAsia="宋体" w:cs="宋体"/>
          <w:color w:val="000000"/>
        </w:rPr>
        <w:t>卡片。呼应上文“</w:t>
      </w:r>
      <w:r>
        <w:rPr>
          <w:rFonts w:ascii="Times New Roman" w:hAnsi="Times New Roman" w:eastAsia="Times New Roman" w:cs="Times New Roman"/>
          <w:color w:val="000000"/>
        </w:rPr>
        <w:t>Let’s buy her a flower.</w:t>
      </w:r>
      <w:r>
        <w:rPr>
          <w:rFonts w:ascii="宋体" w:hAnsi="宋体" w:eastAsia="宋体" w:cs="宋体"/>
          <w:color w:val="000000"/>
        </w:rPr>
        <w:t>”指把花送给女士的丈夫。故选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考查动词词义辨析。句意：相反，我把这朵花送给了她的丈夫，并解释道：“我的儿子很担心您夫人，所以想送这朵花给她，希望能帮她缓解一下情绪。”</w:t>
      </w:r>
      <w:r>
        <w:rPr>
          <w:rFonts w:ascii="Times New Roman" w:hAnsi="Times New Roman" w:eastAsia="Times New Roman" w:cs="Times New Roman"/>
          <w:color w:val="000000"/>
        </w:rPr>
        <w:t>A. connect</w:t>
      </w:r>
      <w:r>
        <w:rPr>
          <w:rFonts w:ascii="宋体" w:hAnsi="宋体" w:eastAsia="宋体" w:cs="宋体"/>
          <w:color w:val="000000"/>
        </w:rPr>
        <w:t>连接；</w:t>
      </w:r>
      <w:r>
        <w:rPr>
          <w:rFonts w:ascii="Times New Roman" w:hAnsi="Times New Roman" w:eastAsia="Times New Roman" w:cs="Times New Roman"/>
          <w:color w:val="000000"/>
        </w:rPr>
        <w:t>B. perform</w:t>
      </w:r>
      <w:r>
        <w:rPr>
          <w:rFonts w:ascii="宋体" w:hAnsi="宋体" w:eastAsia="宋体" w:cs="宋体"/>
          <w:color w:val="000000"/>
        </w:rPr>
        <w:t>表演；</w:t>
      </w:r>
      <w:r>
        <w:rPr>
          <w:rFonts w:ascii="Times New Roman" w:hAnsi="Times New Roman" w:eastAsia="Times New Roman" w:cs="Times New Roman"/>
          <w:color w:val="000000"/>
        </w:rPr>
        <w:t>C. focus</w:t>
      </w:r>
      <w:r>
        <w:rPr>
          <w:rFonts w:ascii="宋体" w:hAnsi="宋体" w:eastAsia="宋体" w:cs="宋体"/>
          <w:color w:val="000000"/>
        </w:rPr>
        <w:t>专注；</w:t>
      </w:r>
      <w:r>
        <w:rPr>
          <w:rFonts w:ascii="Times New Roman" w:hAnsi="Times New Roman" w:eastAsia="Times New Roman" w:cs="Times New Roman"/>
          <w:color w:val="000000"/>
        </w:rPr>
        <w:t>D. feel</w:t>
      </w:r>
      <w:r>
        <w:rPr>
          <w:rFonts w:ascii="宋体" w:hAnsi="宋体" w:eastAsia="宋体" w:cs="宋体"/>
          <w:color w:val="000000"/>
        </w:rPr>
        <w:t>感觉。根据上文“</w:t>
      </w:r>
      <w:r>
        <w:rPr>
          <w:rFonts w:ascii="Times New Roman" w:hAnsi="Times New Roman" w:eastAsia="Times New Roman" w:cs="Times New Roman"/>
          <w:color w:val="000000"/>
        </w:rPr>
        <w:t>My son was worried about your wife and wanted to give her this to help her</w:t>
      </w:r>
      <w:r>
        <w:rPr>
          <w:rFonts w:ascii="宋体" w:hAnsi="宋体" w:eastAsia="宋体" w:cs="宋体"/>
          <w:color w:val="000000"/>
        </w:rPr>
        <w:t>”可知，送花是为了让受伤的女士感觉好一点。故选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考查动词词义辨析。句意：听到这些话后，这位老人的眼中充满泪水。</w:t>
      </w:r>
      <w:r>
        <w:rPr>
          <w:rFonts w:ascii="Times New Roman" w:hAnsi="Times New Roman" w:eastAsia="Times New Roman" w:cs="Times New Roman"/>
          <w:color w:val="000000"/>
        </w:rPr>
        <w:t>A. shone</w:t>
      </w:r>
      <w:r>
        <w:rPr>
          <w:rFonts w:ascii="宋体" w:hAnsi="宋体" w:eastAsia="宋体" w:cs="宋体"/>
          <w:color w:val="000000"/>
        </w:rPr>
        <w:t>闪耀；</w:t>
      </w:r>
      <w:r>
        <w:rPr>
          <w:rFonts w:ascii="Times New Roman" w:hAnsi="Times New Roman" w:eastAsia="Times New Roman" w:cs="Times New Roman"/>
          <w:color w:val="000000"/>
        </w:rPr>
        <w:t>B. opened</w:t>
      </w:r>
      <w:r>
        <w:rPr>
          <w:rFonts w:ascii="宋体" w:hAnsi="宋体" w:eastAsia="宋体" w:cs="宋体"/>
          <w:color w:val="000000"/>
        </w:rPr>
        <w:t>打开；</w:t>
      </w:r>
      <w:r>
        <w:rPr>
          <w:rFonts w:ascii="Times New Roman" w:hAnsi="Times New Roman" w:eastAsia="Times New Roman" w:cs="Times New Roman"/>
          <w:color w:val="000000"/>
        </w:rPr>
        <w:t>C. filled</w:t>
      </w:r>
      <w:r>
        <w:rPr>
          <w:rFonts w:ascii="宋体" w:hAnsi="宋体" w:eastAsia="宋体" w:cs="宋体"/>
          <w:color w:val="000000"/>
        </w:rPr>
        <w:t>装满；</w:t>
      </w:r>
      <w:r>
        <w:rPr>
          <w:rFonts w:ascii="Times New Roman" w:hAnsi="Times New Roman" w:eastAsia="Times New Roman" w:cs="Times New Roman"/>
          <w:color w:val="000000"/>
        </w:rPr>
        <w:t>D. closed</w:t>
      </w:r>
      <w:r>
        <w:rPr>
          <w:rFonts w:ascii="宋体" w:hAnsi="宋体" w:eastAsia="宋体" w:cs="宋体"/>
          <w:color w:val="000000"/>
        </w:rPr>
        <w:t>关闭。根据后文“</w:t>
      </w:r>
      <w:r>
        <w:rPr>
          <w:rFonts w:ascii="Times New Roman" w:hAnsi="Times New Roman" w:eastAsia="Times New Roman" w:cs="Times New Roman"/>
          <w:color w:val="000000"/>
        </w:rPr>
        <w:t>with tears</w:t>
      </w:r>
      <w:r>
        <w:rPr>
          <w:rFonts w:ascii="宋体" w:hAnsi="宋体" w:eastAsia="宋体" w:cs="宋体"/>
          <w:color w:val="000000"/>
        </w:rPr>
        <w:t>”可知，老人因为感动眼中充满泪水。故选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考查动词词义辨析。句意：随后他弯下腰，把花递给了妻子，并告诉她这花是谁送的。</w:t>
      </w:r>
      <w:r>
        <w:rPr>
          <w:rFonts w:ascii="Times New Roman" w:hAnsi="Times New Roman" w:eastAsia="Times New Roman" w:cs="Times New Roman"/>
          <w:color w:val="000000"/>
        </w:rPr>
        <w:t>A. showed</w:t>
      </w:r>
      <w:r>
        <w:rPr>
          <w:rFonts w:ascii="宋体" w:hAnsi="宋体" w:eastAsia="宋体" w:cs="宋体"/>
          <w:color w:val="000000"/>
        </w:rPr>
        <w:t>展示；</w:t>
      </w:r>
      <w:r>
        <w:rPr>
          <w:rFonts w:ascii="Times New Roman" w:hAnsi="Times New Roman" w:eastAsia="Times New Roman" w:cs="Times New Roman"/>
          <w:color w:val="000000"/>
        </w:rPr>
        <w:t>B. gave</w:t>
      </w:r>
      <w:r>
        <w:rPr>
          <w:rFonts w:ascii="宋体" w:hAnsi="宋体" w:eastAsia="宋体" w:cs="宋体"/>
          <w:color w:val="000000"/>
        </w:rPr>
        <w:t>给；</w:t>
      </w:r>
      <w:r>
        <w:rPr>
          <w:rFonts w:ascii="Times New Roman" w:hAnsi="Times New Roman" w:eastAsia="Times New Roman" w:cs="Times New Roman"/>
          <w:color w:val="000000"/>
        </w:rPr>
        <w:t>C. presented</w:t>
      </w:r>
      <w:r>
        <w:rPr>
          <w:rFonts w:ascii="宋体" w:hAnsi="宋体" w:eastAsia="宋体" w:cs="宋体"/>
          <w:color w:val="000000"/>
        </w:rPr>
        <w:t>赠送；</w:t>
      </w:r>
      <w:r>
        <w:rPr>
          <w:rFonts w:ascii="Times New Roman" w:hAnsi="Times New Roman" w:eastAsia="Times New Roman" w:cs="Times New Roman"/>
          <w:color w:val="000000"/>
        </w:rPr>
        <w:t>D. sold</w:t>
      </w:r>
      <w:r>
        <w:rPr>
          <w:rFonts w:ascii="宋体" w:hAnsi="宋体" w:eastAsia="宋体" w:cs="宋体"/>
          <w:color w:val="000000"/>
        </w:rPr>
        <w:t>卖。根据后文“</w:t>
      </w:r>
      <w:r>
        <w:rPr>
          <w:rFonts w:ascii="Times New Roman" w:hAnsi="Times New Roman" w:eastAsia="Times New Roman" w:cs="Times New Roman"/>
          <w:color w:val="000000"/>
        </w:rPr>
        <w:t>his wife the flower, and told her who it was from</w:t>
      </w:r>
      <w:r>
        <w:rPr>
          <w:rFonts w:ascii="宋体" w:hAnsi="宋体" w:eastAsia="宋体" w:cs="宋体"/>
          <w:color w:val="000000"/>
        </w:rPr>
        <w:t>”可知，丈夫弯下腰，把花递给了妻子，故选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考查副词词义辨析。句意：尽管内心痛苦和震惊，这位年长的女士还是抬头看向特尼森，眼中流露出温暖的神情，并向他微微一笑。</w:t>
      </w:r>
      <w:r>
        <w:rPr>
          <w:rFonts w:ascii="Times New Roman" w:hAnsi="Times New Roman" w:eastAsia="Times New Roman" w:cs="Times New Roman"/>
          <w:color w:val="000000"/>
        </w:rPr>
        <w:t>A. Thus</w:t>
      </w:r>
      <w:r>
        <w:rPr>
          <w:rFonts w:ascii="宋体" w:hAnsi="宋体" w:eastAsia="宋体" w:cs="宋体"/>
          <w:color w:val="000000"/>
        </w:rPr>
        <w:t>因此；</w:t>
      </w:r>
      <w:r>
        <w:rPr>
          <w:rFonts w:ascii="Times New Roman" w:hAnsi="Times New Roman" w:eastAsia="Times New Roman" w:cs="Times New Roman"/>
          <w:color w:val="000000"/>
        </w:rPr>
        <w:t>B. Despite</w:t>
      </w:r>
      <w:r>
        <w:rPr>
          <w:rFonts w:ascii="宋体" w:hAnsi="宋体" w:eastAsia="宋体" w:cs="宋体"/>
          <w:color w:val="000000"/>
        </w:rPr>
        <w:t>尽管；</w:t>
      </w:r>
      <w:r>
        <w:rPr>
          <w:rFonts w:ascii="Times New Roman" w:hAnsi="Times New Roman" w:eastAsia="Times New Roman" w:cs="Times New Roman"/>
          <w:color w:val="000000"/>
        </w:rPr>
        <w:t>C. Given</w:t>
      </w:r>
      <w:r>
        <w:rPr>
          <w:rFonts w:ascii="宋体" w:hAnsi="宋体" w:eastAsia="宋体" w:cs="宋体"/>
          <w:color w:val="000000"/>
        </w:rPr>
        <w:t>考虑到；</w:t>
      </w:r>
      <w:r>
        <w:rPr>
          <w:rFonts w:ascii="Times New Roman" w:hAnsi="Times New Roman" w:eastAsia="Times New Roman" w:cs="Times New Roman"/>
          <w:color w:val="000000"/>
        </w:rPr>
        <w:t>D. Regardless</w:t>
      </w:r>
      <w:r>
        <w:rPr>
          <w:rFonts w:ascii="宋体" w:hAnsi="宋体" w:eastAsia="宋体" w:cs="宋体"/>
          <w:color w:val="000000"/>
        </w:rPr>
        <w:t>不管，与介词</w:t>
      </w:r>
      <w:r>
        <w:rPr>
          <w:rFonts w:ascii="Times New Roman" w:hAnsi="Times New Roman" w:eastAsia="Times New Roman" w:cs="Times New Roman"/>
          <w:color w:val="000000"/>
        </w:rPr>
        <w:t>of</w:t>
      </w:r>
      <w:r>
        <w:rPr>
          <w:rFonts w:ascii="宋体" w:hAnsi="宋体" w:eastAsia="宋体" w:cs="宋体"/>
          <w:color w:val="000000"/>
        </w:rPr>
        <w:t>连用。根据后文“</w:t>
      </w:r>
      <w:r>
        <w:rPr>
          <w:rFonts w:ascii="Times New Roman" w:hAnsi="Times New Roman" w:eastAsia="Times New Roman" w:cs="Times New Roman"/>
          <w:color w:val="000000"/>
        </w:rPr>
        <w:t>her pain and shock</w:t>
      </w:r>
      <w:r>
        <w:rPr>
          <w:rFonts w:ascii="宋体" w:hAnsi="宋体" w:eastAsia="宋体" w:cs="宋体"/>
          <w:color w:val="000000"/>
        </w:rPr>
        <w:t>”可知为让步关系，表示“尽管”用</w:t>
      </w:r>
      <w:r>
        <w:rPr>
          <w:rFonts w:ascii="Times New Roman" w:hAnsi="Times New Roman" w:eastAsia="Times New Roman" w:cs="Times New Roman"/>
          <w:color w:val="000000"/>
        </w:rPr>
        <w:t>despite</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考查名词词义辨析。句意：尽管内心痛苦和震惊，这位年长的女士还是抬头看向特尼森，眼中流露出温暖的神情，并向他微微一笑。</w:t>
      </w:r>
      <w:r>
        <w:rPr>
          <w:rFonts w:ascii="Times New Roman" w:hAnsi="Times New Roman" w:eastAsia="Times New Roman" w:cs="Times New Roman"/>
          <w:color w:val="000000"/>
        </w:rPr>
        <w:t>A. warmth</w:t>
      </w:r>
      <w:r>
        <w:rPr>
          <w:rFonts w:ascii="宋体" w:hAnsi="宋体" w:eastAsia="宋体" w:cs="宋体"/>
          <w:color w:val="000000"/>
        </w:rPr>
        <w:t>温暖；</w:t>
      </w:r>
      <w:r>
        <w:rPr>
          <w:rFonts w:ascii="Times New Roman" w:hAnsi="Times New Roman" w:eastAsia="Times New Roman" w:cs="Times New Roman"/>
          <w:color w:val="000000"/>
        </w:rPr>
        <w:t>B. hope</w:t>
      </w:r>
      <w:r>
        <w:rPr>
          <w:rFonts w:ascii="宋体" w:hAnsi="宋体" w:eastAsia="宋体" w:cs="宋体"/>
          <w:color w:val="000000"/>
        </w:rPr>
        <w:t>希望；</w:t>
      </w:r>
      <w:r>
        <w:rPr>
          <w:rFonts w:ascii="Times New Roman" w:hAnsi="Times New Roman" w:eastAsia="Times New Roman" w:cs="Times New Roman"/>
          <w:color w:val="000000"/>
        </w:rPr>
        <w:t>C. honesty</w:t>
      </w:r>
      <w:r>
        <w:rPr>
          <w:rFonts w:ascii="宋体" w:hAnsi="宋体" w:eastAsia="宋体" w:cs="宋体"/>
          <w:color w:val="000000"/>
        </w:rPr>
        <w:t>诚实；</w:t>
      </w:r>
      <w:r>
        <w:rPr>
          <w:rFonts w:ascii="Times New Roman" w:hAnsi="Times New Roman" w:eastAsia="Times New Roman" w:cs="Times New Roman"/>
          <w:color w:val="000000"/>
        </w:rPr>
        <w:t>D. worth</w:t>
      </w:r>
      <w:r>
        <w:rPr>
          <w:rFonts w:ascii="宋体" w:hAnsi="宋体" w:eastAsia="宋体" w:cs="宋体"/>
          <w:color w:val="000000"/>
        </w:rPr>
        <w:t>价值。根据上文“</w:t>
      </w:r>
      <w:r>
        <w:rPr>
          <w:rFonts w:ascii="Times New Roman" w:hAnsi="Times New Roman" w:eastAsia="Times New Roman" w:cs="Times New Roman"/>
          <w:color w:val="000000"/>
        </w:rPr>
        <w:t>the elderly lady looked up at Tenyson with</w:t>
      </w:r>
      <w:r>
        <w:rPr>
          <w:rFonts w:ascii="宋体" w:hAnsi="宋体" w:eastAsia="宋体" w:cs="宋体"/>
          <w:color w:val="000000"/>
        </w:rPr>
        <w:t>”以及“</w:t>
      </w:r>
      <w:r>
        <w:rPr>
          <w:rFonts w:ascii="Times New Roman" w:hAnsi="Times New Roman" w:eastAsia="Times New Roman" w:cs="Times New Roman"/>
          <w:color w:val="000000"/>
        </w:rPr>
        <w:t>with tears</w:t>
      </w:r>
      <w:r>
        <w:rPr>
          <w:rFonts w:ascii="宋体" w:hAnsi="宋体" w:eastAsia="宋体" w:cs="宋体"/>
          <w:color w:val="000000"/>
        </w:rPr>
        <w:t>”可知，这位年长的女士很感动，抬头看向特尼森，眼中流露出温暖的神情，故选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According to a report published on Monday, the coral reef ecosystem of China’s Huangyan Island is healthy. The recent </w:t>
      </w:r>
      <w:r>
        <w:rPr>
          <w:color w:val="000000"/>
          <w:u w:val="single"/>
        </w:rPr>
        <w:t>____56____</w:t>
      </w:r>
      <w:r>
        <w:rPr>
          <w:rFonts w:ascii="Times New Roman" w:hAnsi="Times New Roman" w:eastAsia="Times New Roman" w:cs="Times New Roman"/>
          <w:color w:val="000000"/>
        </w:rPr>
        <w:t xml:space="preserve"> (establish) of a national nature reserve is expected to enhance its diversity, stability and sustainability through strict protection </w:t>
      </w:r>
      <w:r>
        <w:rPr>
          <w:color w:val="000000"/>
          <w:u w:val="single"/>
        </w:rPr>
        <w:t>____57____</w:t>
      </w:r>
      <w:r>
        <w:rPr>
          <w:rFonts w:ascii="Times New Roman" w:hAnsi="Times New Roman" w:eastAsia="Times New Roman" w:cs="Times New Roman"/>
          <w:color w:val="000000"/>
        </w:rPr>
        <w:t xml:space="preserve"> ecological restoration efforts.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color w:val="000000"/>
          <w:u w:val="single"/>
        </w:rPr>
        <w:t>____58____</w:t>
      </w:r>
      <w:r>
        <w:rPr>
          <w:rFonts w:ascii="Times New Roman" w:hAnsi="Times New Roman" w:eastAsia="Times New Roman" w:cs="Times New Roman"/>
          <w:color w:val="000000"/>
        </w:rPr>
        <w:t xml:space="preserve"> report released by the South China Sea Ecological Center of the Ministry of Natural Resources, along with other relevant bodies, </w:t>
      </w:r>
      <w:r>
        <w:rPr>
          <w:color w:val="000000"/>
          <w:u w:val="single"/>
        </w:rPr>
        <w:t>____59____</w:t>
      </w:r>
      <w:r>
        <w:rPr>
          <w:rFonts w:ascii="Times New Roman" w:hAnsi="Times New Roman" w:eastAsia="Times New Roman" w:cs="Times New Roman"/>
          <w:color w:val="000000"/>
        </w:rPr>
        <w:t xml:space="preserve"> (show) that the coral reef ecosystem of Huangyan Island has remained healthy. Since 2015, the cover of reef-building corals has been </w:t>
      </w:r>
      <w:r>
        <w:rPr>
          <w:color w:val="000000"/>
          <w:u w:val="single"/>
        </w:rPr>
        <w:t>____60____</w:t>
      </w:r>
      <w:r>
        <w:rPr>
          <w:rFonts w:ascii="Times New Roman" w:hAnsi="Times New Roman" w:eastAsia="Times New Roman" w:cs="Times New Roman"/>
          <w:color w:val="000000"/>
        </w:rPr>
        <w:t xml:space="preserve"> (general) stable, and these corals are abundant.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report added that a total </w:t>
      </w:r>
      <w:r>
        <w:rPr>
          <w:color w:val="000000"/>
          <w:u w:val="single"/>
        </w:rPr>
        <w:t>____61____</w:t>
      </w:r>
      <w:r>
        <w:rPr>
          <w:rFonts w:ascii="Times New Roman" w:hAnsi="Times New Roman" w:eastAsia="Times New Roman" w:cs="Times New Roman"/>
          <w:color w:val="000000"/>
        </w:rPr>
        <w:t xml:space="preserve"> 135 species of reef-building corals, belonging to 36 genera and 13 families, have been recorded, and all of them </w:t>
      </w:r>
      <w:r>
        <w:rPr>
          <w:color w:val="000000"/>
          <w:u w:val="single"/>
        </w:rPr>
        <w:t>____62____</w:t>
      </w:r>
      <w:r>
        <w:rPr>
          <w:rFonts w:ascii="Times New Roman" w:hAnsi="Times New Roman" w:eastAsia="Times New Roman" w:cs="Times New Roman"/>
          <w:color w:val="000000"/>
        </w:rPr>
        <w:t xml:space="preserve"> (list) as national second-class protected wildlife in China.</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color w:val="000000"/>
          <w:u w:val="single"/>
        </w:rPr>
        <w:t>____63____</w:t>
      </w:r>
      <w:r>
        <w:rPr>
          <w:rFonts w:ascii="Times New Roman" w:hAnsi="Times New Roman" w:eastAsia="Times New Roman" w:cs="Times New Roman"/>
          <w:color w:val="000000"/>
        </w:rPr>
        <w:t xml:space="preserve"> (speak) at a news conference on Monday in Beijing, Lei Bo, director of the ministry’s South China Sea bureau, said that the hard coral coverage on Huangyan Island varies by region, due to </w:t>
      </w:r>
      <w:r>
        <w:rPr>
          <w:color w:val="000000"/>
          <w:u w:val="single"/>
        </w:rPr>
        <w:t>____64____</w:t>
      </w:r>
      <w:r>
        <w:rPr>
          <w:rFonts w:ascii="Times New Roman" w:hAnsi="Times New Roman" w:eastAsia="Times New Roman" w:cs="Times New Roman"/>
          <w:color w:val="000000"/>
        </w:rPr>
        <w:t xml:space="preserve"> (difference) in topography (</w:t>
      </w:r>
      <w:r>
        <w:rPr>
          <w:rFonts w:ascii="宋体" w:hAnsi="宋体" w:eastAsia="宋体" w:cs="宋体"/>
          <w:color w:val="000000"/>
        </w:rPr>
        <w:t>地形</w:t>
      </w:r>
      <w:r>
        <w:rPr>
          <w:rFonts w:ascii="Times New Roman" w:hAnsi="Times New Roman" w:eastAsia="Times New Roman" w:cs="Times New Roman"/>
          <w:color w:val="000000"/>
        </w:rPr>
        <w:t>) and hydrodynamic (</w:t>
      </w:r>
      <w:r>
        <w:rPr>
          <w:rFonts w:ascii="宋体" w:hAnsi="宋体" w:eastAsia="宋体" w:cs="宋体"/>
          <w:color w:val="000000"/>
        </w:rPr>
        <w:t>水力的</w:t>
      </w:r>
      <w:r>
        <w:rPr>
          <w:rFonts w:ascii="Times New Roman" w:hAnsi="Times New Roman" w:eastAsia="Times New Roman" w:cs="Times New Roman"/>
          <w:color w:val="000000"/>
        </w:rPr>
        <w:t>) conditions.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He noted that the northeastern part of the island, </w:t>
      </w:r>
      <w:r>
        <w:rPr>
          <w:color w:val="000000"/>
          <w:u w:val="single"/>
        </w:rPr>
        <w:t>____65____</w:t>
      </w:r>
      <w:r>
        <w:rPr>
          <w:rFonts w:ascii="Times New Roman" w:hAnsi="Times New Roman" w:eastAsia="Times New Roman" w:cs="Times New Roman"/>
          <w:color w:val="000000"/>
        </w:rPr>
        <w:t xml:space="preserve"> the Huangyan Island National Nature Reserve was established in September, has the highest coverage, averaging 38.8 percent. This figure is higher than the coral coverage in most major coral reef regions worldwide.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establishment</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57. </w:t>
      </w:r>
      <w:r>
        <w:rPr>
          <w:rFonts w:ascii="Times New Roman" w:hAnsi="Times New Roman" w:eastAsia="Times New Roman" w:cs="Times New Roman"/>
          <w:color w:val="000000"/>
        </w:rPr>
        <w:t>and</w:t>
      </w:r>
      <w:r>
        <w:rPr>
          <w:color w:val="000000"/>
        </w:rPr>
        <w:t xml:space="preserve">    58. </w:t>
      </w:r>
      <w:r>
        <w:rPr>
          <w:rFonts w:ascii="Times New Roman" w:hAnsi="Times New Roman" w:eastAsia="Times New Roman" w:cs="Times New Roman"/>
          <w:color w:val="000000"/>
        </w:rPr>
        <w:t>The</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59. </w:t>
      </w:r>
      <w:r>
        <w:rPr>
          <w:rFonts w:ascii="Times New Roman" w:hAnsi="Times New Roman" w:eastAsia="Times New Roman" w:cs="Times New Roman"/>
          <w:color w:val="000000"/>
        </w:rPr>
        <w:t>shows</w:t>
      </w:r>
      <w:r>
        <w:rPr>
          <w:color w:val="000000"/>
        </w:rPr>
        <w:t xml:space="preserve">    60. </w:t>
      </w:r>
      <w:r>
        <w:rPr>
          <w:rFonts w:ascii="Times New Roman" w:hAnsi="Times New Roman" w:eastAsia="Times New Roman" w:cs="Times New Roman"/>
          <w:color w:val="000000"/>
        </w:rPr>
        <w:t>generally</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61. </w:t>
      </w:r>
      <w:r>
        <w:rPr>
          <w:rFonts w:ascii="Times New Roman" w:hAnsi="Times New Roman" w:eastAsia="Times New Roman" w:cs="Times New Roman"/>
          <w:color w:val="000000"/>
        </w:rPr>
        <w:t>of</w:t>
      </w:r>
      <w:r>
        <w:rPr>
          <w:color w:val="000000"/>
        </w:rPr>
        <w:t xml:space="preserve">    62. </w:t>
      </w:r>
      <w:r>
        <w:rPr>
          <w:rFonts w:ascii="Times New Roman" w:hAnsi="Times New Roman" w:eastAsia="Times New Roman" w:cs="Times New Roman"/>
          <w:color w:val="000000"/>
        </w:rPr>
        <w:t>are listed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63. </w:t>
      </w:r>
      <w:r>
        <w:rPr>
          <w:rFonts w:ascii="Times New Roman" w:hAnsi="Times New Roman" w:eastAsia="Times New Roman" w:cs="Times New Roman"/>
          <w:color w:val="000000"/>
        </w:rPr>
        <w:t>Speaking</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64. </w:t>
      </w:r>
      <w:r>
        <w:rPr>
          <w:rFonts w:ascii="Times New Roman" w:hAnsi="Times New Roman" w:eastAsia="Times New Roman" w:cs="Times New Roman"/>
          <w:color w:val="000000"/>
        </w:rPr>
        <w:t>differences</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65. </w:t>
      </w:r>
      <w:r>
        <w:rPr>
          <w:rFonts w:ascii="Times New Roman" w:hAnsi="Times New Roman" w:eastAsia="Times New Roman" w:cs="Times New Roman"/>
          <w:color w:val="000000"/>
        </w:rPr>
        <w:t>where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这是一篇说明文。本文主要围绕中国黄岩岛珊瑚礁生态系统展开，讲述了其生态系统健康状况、相关报告内容、珊瑚种类以及黄岩岛国家自然保护区的设立对生态多样性等方面的影响，还提到不同区域因地形和水力条件导致硬珊瑚覆盖率有所差异。</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考查名词。句意：最近一个国家级自然保护区的设立，有望通过严格的保护和生态修复工作，提高其多样性、稳定性和可持续性。</w:t>
      </w:r>
      <w:r>
        <w:rPr>
          <w:rFonts w:ascii="Times New Roman" w:hAnsi="Times New Roman" w:eastAsia="Times New Roman" w:cs="Times New Roman"/>
          <w:color w:val="000000"/>
        </w:rPr>
        <w:t>recent</w:t>
      </w:r>
      <w:r>
        <w:rPr>
          <w:rFonts w:ascii="宋体" w:hAnsi="宋体" w:eastAsia="宋体" w:cs="宋体"/>
          <w:color w:val="000000"/>
        </w:rPr>
        <w:t>为形容词，修饰名词，</w:t>
      </w:r>
      <w:r>
        <w:rPr>
          <w:rFonts w:ascii="Times New Roman" w:hAnsi="Times New Roman" w:eastAsia="Times New Roman" w:cs="Times New Roman"/>
          <w:color w:val="000000"/>
        </w:rPr>
        <w:t>establish</w:t>
      </w:r>
      <w:r>
        <w:rPr>
          <w:rFonts w:ascii="宋体" w:hAnsi="宋体" w:eastAsia="宋体" w:cs="宋体"/>
          <w:color w:val="000000"/>
        </w:rPr>
        <w:t>的名词形式是</w:t>
      </w:r>
      <w:r>
        <w:rPr>
          <w:rFonts w:ascii="Times New Roman" w:hAnsi="Times New Roman" w:eastAsia="Times New Roman" w:cs="Times New Roman"/>
          <w:color w:val="000000"/>
        </w:rPr>
        <w:t>establishment</w:t>
      </w:r>
      <w:r>
        <w:rPr>
          <w:rFonts w:ascii="宋体" w:hAnsi="宋体" w:eastAsia="宋体" w:cs="宋体"/>
          <w:color w:val="000000"/>
        </w:rPr>
        <w:t>，意为“建立，设立”作主语，故填</w:t>
      </w:r>
      <w:r>
        <w:rPr>
          <w:rFonts w:ascii="Times New Roman" w:hAnsi="Times New Roman" w:eastAsia="Times New Roman" w:cs="Times New Roman"/>
          <w:color w:val="000000"/>
        </w:rPr>
        <w:t>establishment</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考查连词。句意：最近一个国家级自然保护区的设立，有望通过严格的保护和生态修复工作，提高其多样性、稳定性和可持续性。</w:t>
      </w:r>
      <w:r>
        <w:rPr>
          <w:rFonts w:ascii="Times New Roman" w:hAnsi="Times New Roman" w:eastAsia="Times New Roman" w:cs="Times New Roman"/>
          <w:color w:val="000000"/>
        </w:rPr>
        <w:t>strict protection</w:t>
      </w:r>
      <w:r>
        <w:rPr>
          <w:rFonts w:ascii="宋体" w:hAnsi="宋体" w:eastAsia="宋体" w:cs="宋体"/>
          <w:color w:val="000000"/>
        </w:rPr>
        <w:t>和</w:t>
      </w:r>
      <w:r>
        <w:rPr>
          <w:rFonts w:ascii="Times New Roman" w:hAnsi="Times New Roman" w:eastAsia="Times New Roman" w:cs="Times New Roman"/>
          <w:color w:val="000000"/>
        </w:rPr>
        <w:t>ecological restoration efforts</w:t>
      </w:r>
      <w:r>
        <w:rPr>
          <w:rFonts w:ascii="宋体" w:hAnsi="宋体" w:eastAsia="宋体" w:cs="宋体"/>
          <w:color w:val="000000"/>
        </w:rPr>
        <w:t>是并列关系，共同作为提高生态系统各方面的方式，所以用连词</w:t>
      </w:r>
      <w:r>
        <w:rPr>
          <w:rFonts w:ascii="Times New Roman" w:hAnsi="Times New Roman" w:eastAsia="Times New Roman" w:cs="Times New Roman"/>
          <w:color w:val="000000"/>
        </w:rPr>
        <w:t>and</w:t>
      </w:r>
      <w:r>
        <w:rPr>
          <w:rFonts w:ascii="宋体" w:hAnsi="宋体" w:eastAsia="宋体" w:cs="宋体"/>
          <w:color w:val="000000"/>
        </w:rPr>
        <w:t>连接，故填</w:t>
      </w:r>
      <w:r>
        <w:rPr>
          <w:rFonts w:ascii="Times New Roman" w:hAnsi="Times New Roman" w:eastAsia="Times New Roman" w:cs="Times New Roman"/>
          <w:color w:val="000000"/>
        </w:rPr>
        <w:t>and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考查冠词。句意：自然资源部南海生态中心与其他相关机构发布的这份报告显示，黄岩岛的珊瑚礁生态系统保持健康。此处</w:t>
      </w:r>
      <w:r>
        <w:rPr>
          <w:rFonts w:ascii="Times New Roman" w:hAnsi="Times New Roman" w:eastAsia="Times New Roman" w:cs="Times New Roman"/>
          <w:color w:val="000000"/>
        </w:rPr>
        <w:t>report</w:t>
      </w:r>
      <w:r>
        <w:rPr>
          <w:rFonts w:ascii="宋体" w:hAnsi="宋体" w:eastAsia="宋体" w:cs="宋体"/>
          <w:color w:val="000000"/>
        </w:rPr>
        <w:t>特指上文提到的“周一发布的报告”，所以用定冠词</w:t>
      </w:r>
      <w:r>
        <w:rPr>
          <w:rFonts w:ascii="Times New Roman" w:hAnsi="Times New Roman" w:eastAsia="Times New Roman" w:cs="Times New Roman"/>
          <w:color w:val="000000"/>
        </w:rPr>
        <w:t>The</w:t>
      </w:r>
      <w:r>
        <w:rPr>
          <w:rFonts w:ascii="宋体" w:hAnsi="宋体" w:eastAsia="宋体" w:cs="宋体"/>
          <w:color w:val="000000"/>
        </w:rPr>
        <w:t>，句首首字母大写，故填</w:t>
      </w:r>
      <w:r>
        <w:rPr>
          <w:rFonts w:ascii="Times New Roman" w:hAnsi="Times New Roman" w:eastAsia="Times New Roman" w:cs="Times New Roman"/>
          <w:color w:val="000000"/>
        </w:rPr>
        <w:t>The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考查动词时态和主谓一致。句意：自然资源部南海生态中心与其他相关机构发布的这份报告显示，黄岩岛的珊瑚礁生态系统保持健康。句子描述客观事实，用一般现在时。句子主语是</w:t>
      </w:r>
      <w:r>
        <w:rPr>
          <w:rFonts w:ascii="Times New Roman" w:hAnsi="Times New Roman" w:eastAsia="Times New Roman" w:cs="Times New Roman"/>
          <w:color w:val="000000"/>
        </w:rPr>
        <w:t>The report</w:t>
      </w:r>
      <w:r>
        <w:rPr>
          <w:rFonts w:ascii="宋体" w:hAnsi="宋体" w:eastAsia="宋体" w:cs="宋体"/>
          <w:color w:val="000000"/>
        </w:rPr>
        <w:t>，为第三人称单数，所以谓语动词</w:t>
      </w:r>
      <w:r>
        <w:rPr>
          <w:rFonts w:ascii="Times New Roman" w:hAnsi="Times New Roman" w:eastAsia="Times New Roman" w:cs="Times New Roman"/>
          <w:color w:val="000000"/>
        </w:rPr>
        <w:t>show</w:t>
      </w:r>
      <w:r>
        <w:rPr>
          <w:rFonts w:ascii="宋体" w:hAnsi="宋体" w:eastAsia="宋体" w:cs="宋体"/>
          <w:color w:val="000000"/>
        </w:rPr>
        <w:t>用第三人称单数形式</w:t>
      </w:r>
      <w:r>
        <w:rPr>
          <w:rFonts w:ascii="Times New Roman" w:hAnsi="Times New Roman" w:eastAsia="Times New Roman" w:cs="Times New Roman"/>
          <w:color w:val="000000"/>
        </w:rPr>
        <w:t>shows</w:t>
      </w:r>
      <w:r>
        <w:rPr>
          <w:rFonts w:ascii="宋体" w:hAnsi="宋体" w:eastAsia="宋体" w:cs="宋体"/>
          <w:color w:val="000000"/>
        </w:rPr>
        <w:t>，故填</w:t>
      </w:r>
      <w:r>
        <w:rPr>
          <w:rFonts w:ascii="Times New Roman" w:hAnsi="Times New Roman" w:eastAsia="Times New Roman" w:cs="Times New Roman"/>
          <w:color w:val="000000"/>
        </w:rPr>
        <w:t>shows</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考查副词。句意：自</w:t>
      </w:r>
      <w:r>
        <w:rPr>
          <w:rFonts w:ascii="Times New Roman" w:hAnsi="Times New Roman" w:eastAsia="Times New Roman" w:cs="Times New Roman"/>
          <w:color w:val="000000"/>
        </w:rPr>
        <w:t>2015</w:t>
      </w:r>
      <w:r>
        <w:rPr>
          <w:rFonts w:ascii="宋体" w:hAnsi="宋体" w:eastAsia="宋体" w:cs="宋体"/>
          <w:color w:val="000000"/>
        </w:rPr>
        <w:t>年以来，造礁珊瑚的覆盖面积总体上保持稳定，且这些珊瑚种类丰富。此处修饰形容词</w:t>
      </w:r>
      <w:r>
        <w:rPr>
          <w:rFonts w:ascii="Times New Roman" w:hAnsi="Times New Roman" w:eastAsia="Times New Roman" w:cs="Times New Roman"/>
          <w:color w:val="000000"/>
        </w:rPr>
        <w:t>stable</w:t>
      </w:r>
      <w:r>
        <w:rPr>
          <w:rFonts w:ascii="宋体" w:hAnsi="宋体" w:eastAsia="宋体" w:cs="宋体"/>
          <w:color w:val="000000"/>
        </w:rPr>
        <w:t>，应用副词，</w:t>
      </w:r>
      <w:r>
        <w:rPr>
          <w:rFonts w:ascii="Times New Roman" w:hAnsi="Times New Roman" w:eastAsia="Times New Roman" w:cs="Times New Roman"/>
          <w:color w:val="000000"/>
        </w:rPr>
        <w:t>general</w:t>
      </w:r>
      <w:r>
        <w:rPr>
          <w:rFonts w:ascii="宋体" w:hAnsi="宋体" w:eastAsia="宋体" w:cs="宋体"/>
          <w:color w:val="000000"/>
        </w:rPr>
        <w:t>的副词形式是</w:t>
      </w:r>
      <w:r>
        <w:rPr>
          <w:rFonts w:ascii="Times New Roman" w:hAnsi="Times New Roman" w:eastAsia="Times New Roman" w:cs="Times New Roman"/>
          <w:color w:val="000000"/>
        </w:rPr>
        <w:t>generally</w:t>
      </w:r>
      <w:r>
        <w:rPr>
          <w:rFonts w:ascii="宋体" w:hAnsi="宋体" w:eastAsia="宋体" w:cs="宋体"/>
          <w:color w:val="000000"/>
        </w:rPr>
        <w:t>，意为“总体上，一般地”，故填</w:t>
      </w:r>
      <w:r>
        <w:rPr>
          <w:rFonts w:ascii="Times New Roman" w:hAnsi="Times New Roman" w:eastAsia="Times New Roman" w:cs="Times New Roman"/>
          <w:color w:val="000000"/>
        </w:rPr>
        <w:t>generally</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考查固定搭配。句意：报告还指出，已记录到的造礁珊瑚共有</w:t>
      </w:r>
      <w:r>
        <w:rPr>
          <w:rFonts w:ascii="Times New Roman" w:hAnsi="Times New Roman" w:eastAsia="Times New Roman" w:cs="Times New Roman"/>
          <w:color w:val="000000"/>
        </w:rPr>
        <w:t>135</w:t>
      </w:r>
      <w:r>
        <w:rPr>
          <w:rFonts w:ascii="宋体" w:hAnsi="宋体" w:eastAsia="宋体" w:cs="宋体"/>
          <w:color w:val="000000"/>
        </w:rPr>
        <w:t>种，分属</w:t>
      </w:r>
      <w:r>
        <w:rPr>
          <w:rFonts w:ascii="Times New Roman" w:hAnsi="Times New Roman" w:eastAsia="Times New Roman" w:cs="Times New Roman"/>
          <w:color w:val="000000"/>
        </w:rPr>
        <w:t>36</w:t>
      </w:r>
      <w:r>
        <w:rPr>
          <w:rFonts w:ascii="宋体" w:hAnsi="宋体" w:eastAsia="宋体" w:cs="宋体"/>
          <w:color w:val="000000"/>
        </w:rPr>
        <w:t>属</w:t>
      </w:r>
      <w:r>
        <w:rPr>
          <w:rFonts w:ascii="Times New Roman" w:hAnsi="Times New Roman" w:eastAsia="Times New Roman" w:cs="Times New Roman"/>
          <w:color w:val="000000"/>
        </w:rPr>
        <w:t>13</w:t>
      </w:r>
      <w:r>
        <w:rPr>
          <w:rFonts w:ascii="宋体" w:hAnsi="宋体" w:eastAsia="宋体" w:cs="宋体"/>
          <w:color w:val="000000"/>
        </w:rPr>
        <w:t>科，它们在中国均被列为国家二级保护野生动物。</w:t>
      </w:r>
      <w:r>
        <w:rPr>
          <w:rFonts w:ascii="Times New Roman" w:hAnsi="Times New Roman" w:eastAsia="Times New Roman" w:cs="Times New Roman"/>
          <w:color w:val="000000"/>
        </w:rPr>
        <w:t>a total of</w:t>
      </w:r>
      <w:r>
        <w:rPr>
          <w:rFonts w:ascii="宋体" w:hAnsi="宋体" w:eastAsia="宋体" w:cs="宋体"/>
          <w:color w:val="000000"/>
        </w:rPr>
        <w:t>是固定短语，意为“总共，总计”，故填</w:t>
      </w:r>
      <w:r>
        <w:rPr>
          <w:rFonts w:ascii="Times New Roman" w:hAnsi="Times New Roman" w:eastAsia="Times New Roman" w:cs="Times New Roman"/>
          <w:color w:val="000000"/>
        </w:rPr>
        <w:t>of</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考查动词语态和时态。句意：报告还指出，已记录到的造礁珊瑚共有</w:t>
      </w:r>
      <w:r>
        <w:rPr>
          <w:rFonts w:ascii="Times New Roman" w:hAnsi="Times New Roman" w:eastAsia="Times New Roman" w:cs="Times New Roman"/>
          <w:color w:val="000000"/>
        </w:rPr>
        <w:t>135</w:t>
      </w:r>
      <w:r>
        <w:rPr>
          <w:rFonts w:ascii="宋体" w:hAnsi="宋体" w:eastAsia="宋体" w:cs="宋体"/>
          <w:color w:val="000000"/>
        </w:rPr>
        <w:t>种，分属</w:t>
      </w:r>
      <w:r>
        <w:rPr>
          <w:rFonts w:ascii="Times New Roman" w:hAnsi="Times New Roman" w:eastAsia="Times New Roman" w:cs="Times New Roman"/>
          <w:color w:val="000000"/>
        </w:rPr>
        <w:t>36</w:t>
      </w:r>
      <w:r>
        <w:rPr>
          <w:rFonts w:ascii="宋体" w:hAnsi="宋体" w:eastAsia="宋体" w:cs="宋体"/>
          <w:color w:val="000000"/>
        </w:rPr>
        <w:t>属</w:t>
      </w:r>
      <w:r>
        <w:rPr>
          <w:rFonts w:ascii="Times New Roman" w:hAnsi="Times New Roman" w:eastAsia="Times New Roman" w:cs="Times New Roman"/>
          <w:color w:val="000000"/>
        </w:rPr>
        <w:t>13</w:t>
      </w:r>
      <w:r>
        <w:rPr>
          <w:rFonts w:ascii="宋体" w:hAnsi="宋体" w:eastAsia="宋体" w:cs="宋体"/>
          <w:color w:val="000000"/>
        </w:rPr>
        <w:t>科，它们在中国均被列为国家二级保护野生动物。句子描述客观事实，用一般现在时。主语</w:t>
      </w:r>
      <w:r>
        <w:rPr>
          <w:rFonts w:ascii="Times New Roman" w:hAnsi="Times New Roman" w:eastAsia="Times New Roman" w:cs="Times New Roman"/>
          <w:color w:val="000000"/>
        </w:rPr>
        <w:t>all of them</w:t>
      </w:r>
      <w:r>
        <w:rPr>
          <w:rFonts w:ascii="宋体" w:hAnsi="宋体" w:eastAsia="宋体" w:cs="宋体"/>
          <w:color w:val="000000"/>
        </w:rPr>
        <w:t>（指代</w:t>
      </w:r>
      <w:r>
        <w:rPr>
          <w:rFonts w:ascii="Times New Roman" w:hAnsi="Times New Roman" w:eastAsia="Times New Roman" w:cs="Times New Roman"/>
          <w:color w:val="000000"/>
        </w:rPr>
        <w:t>135</w:t>
      </w:r>
      <w:r>
        <w:rPr>
          <w:rFonts w:ascii="宋体" w:hAnsi="宋体" w:eastAsia="宋体" w:cs="宋体"/>
          <w:color w:val="000000"/>
        </w:rPr>
        <w:t>种造礁珊瑚）与</w:t>
      </w:r>
      <w:r>
        <w:rPr>
          <w:rFonts w:ascii="Times New Roman" w:hAnsi="Times New Roman" w:eastAsia="Times New Roman" w:cs="Times New Roman"/>
          <w:color w:val="000000"/>
        </w:rPr>
        <w:t>list</w:t>
      </w:r>
      <w:r>
        <w:rPr>
          <w:rFonts w:ascii="宋体" w:hAnsi="宋体" w:eastAsia="宋体" w:cs="宋体"/>
          <w:color w:val="000000"/>
        </w:rPr>
        <w:t>之间是被动关系，即“被列为”，所以用一般现在时的被动语态，其结构为“</w:t>
      </w:r>
      <w:r>
        <w:rPr>
          <w:rFonts w:ascii="Times New Roman" w:hAnsi="Times New Roman" w:eastAsia="Times New Roman" w:cs="Times New Roman"/>
          <w:color w:val="000000"/>
        </w:rPr>
        <w:t>am/is/are +</w:t>
      </w:r>
      <w:r>
        <w:rPr>
          <w:rFonts w:ascii="宋体" w:hAnsi="宋体" w:eastAsia="宋体" w:cs="宋体"/>
          <w:color w:val="000000"/>
        </w:rPr>
        <w:t>过去分词”，主语是复数，</w:t>
      </w:r>
      <w:r>
        <w:rPr>
          <w:rFonts w:ascii="Times New Roman" w:hAnsi="Times New Roman" w:eastAsia="Times New Roman" w:cs="Times New Roman"/>
          <w:color w:val="000000"/>
        </w:rPr>
        <w:t>be</w:t>
      </w:r>
      <w:r>
        <w:rPr>
          <w:rFonts w:ascii="宋体" w:hAnsi="宋体" w:eastAsia="宋体" w:cs="宋体"/>
          <w:color w:val="000000"/>
        </w:rPr>
        <w:t>动词用</w:t>
      </w:r>
      <w:r>
        <w:rPr>
          <w:rFonts w:ascii="Times New Roman" w:hAnsi="Times New Roman" w:eastAsia="Times New Roman" w:cs="Times New Roman"/>
          <w:color w:val="000000"/>
        </w:rPr>
        <w:t>are</w:t>
      </w:r>
      <w:r>
        <w:rPr>
          <w:rFonts w:ascii="宋体" w:hAnsi="宋体" w:eastAsia="宋体" w:cs="宋体"/>
          <w:color w:val="000000"/>
        </w:rPr>
        <w:t>，</w:t>
      </w:r>
      <w:r>
        <w:rPr>
          <w:rFonts w:ascii="Times New Roman" w:hAnsi="Times New Roman" w:eastAsia="Times New Roman" w:cs="Times New Roman"/>
          <w:color w:val="000000"/>
        </w:rPr>
        <w:t>list</w:t>
      </w:r>
      <w:r>
        <w:rPr>
          <w:rFonts w:ascii="宋体" w:hAnsi="宋体" w:eastAsia="宋体" w:cs="宋体"/>
          <w:color w:val="000000"/>
        </w:rPr>
        <w:t>的过去分词是</w:t>
      </w:r>
      <w:r>
        <w:rPr>
          <w:rFonts w:ascii="Times New Roman" w:hAnsi="Times New Roman" w:eastAsia="Times New Roman" w:cs="Times New Roman"/>
          <w:color w:val="000000"/>
        </w:rPr>
        <w:t>listed</w:t>
      </w:r>
      <w:r>
        <w:rPr>
          <w:rFonts w:ascii="宋体" w:hAnsi="宋体" w:eastAsia="宋体" w:cs="宋体"/>
          <w:color w:val="000000"/>
        </w:rPr>
        <w:t>，故填</w:t>
      </w:r>
      <w:r>
        <w:rPr>
          <w:rFonts w:ascii="Times New Roman" w:hAnsi="Times New Roman" w:eastAsia="Times New Roman" w:cs="Times New Roman"/>
          <w:color w:val="000000"/>
        </w:rPr>
        <w:t>are listed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考查非谓语动词。句意：周一在北京的一场新闻发布会上，自然资源部南海局局长雷波表示，由于地形和水力条件的差异，黄岩岛的硬珊瑚覆盖率因区域而异。分析句子结构可知，句中已有谓语动词</w:t>
      </w:r>
      <w:r>
        <w:rPr>
          <w:rFonts w:ascii="Times New Roman" w:hAnsi="Times New Roman" w:eastAsia="Times New Roman" w:cs="Times New Roman"/>
          <w:color w:val="000000"/>
        </w:rPr>
        <w:t>said</w:t>
      </w:r>
      <w:r>
        <w:rPr>
          <w:rFonts w:ascii="宋体" w:hAnsi="宋体" w:eastAsia="宋体" w:cs="宋体"/>
          <w:color w:val="000000"/>
        </w:rPr>
        <w:t>，此处应用非谓语动词，</w:t>
      </w:r>
      <w:r>
        <w:rPr>
          <w:rFonts w:ascii="Times New Roman" w:hAnsi="Times New Roman" w:eastAsia="Times New Roman" w:cs="Times New Roman"/>
          <w:color w:val="000000"/>
        </w:rPr>
        <w:t>Lei Bo</w:t>
      </w:r>
      <w:r>
        <w:rPr>
          <w:rFonts w:ascii="宋体" w:hAnsi="宋体" w:eastAsia="宋体" w:cs="宋体"/>
          <w:color w:val="000000"/>
        </w:rPr>
        <w:t>与</w:t>
      </w:r>
      <w:r>
        <w:rPr>
          <w:rFonts w:ascii="Times New Roman" w:hAnsi="Times New Roman" w:eastAsia="Times New Roman" w:cs="Times New Roman"/>
          <w:color w:val="000000"/>
        </w:rPr>
        <w:t>speak</w:t>
      </w:r>
      <w:r>
        <w:rPr>
          <w:rFonts w:ascii="宋体" w:hAnsi="宋体" w:eastAsia="宋体" w:cs="宋体"/>
          <w:color w:val="000000"/>
        </w:rPr>
        <w:t>之间是主动关系，所以用现在分词</w:t>
      </w:r>
      <w:r>
        <w:rPr>
          <w:rFonts w:ascii="Times New Roman" w:hAnsi="Times New Roman" w:eastAsia="Times New Roman" w:cs="Times New Roman"/>
          <w:color w:val="000000"/>
        </w:rPr>
        <w:t>Speaking</w:t>
      </w:r>
      <w:r>
        <w:rPr>
          <w:rFonts w:ascii="宋体" w:hAnsi="宋体" w:eastAsia="宋体" w:cs="宋体"/>
          <w:color w:val="000000"/>
        </w:rPr>
        <w:t>作状语，表伴随，故填</w:t>
      </w:r>
      <w:r>
        <w:rPr>
          <w:rFonts w:ascii="Times New Roman" w:hAnsi="Times New Roman" w:eastAsia="Times New Roman" w:cs="Times New Roman"/>
          <w:color w:val="000000"/>
        </w:rPr>
        <w:t>Speaking</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考查名词。句意：周一在北京的一场新闻发布会上，自然资源部南海局局长雷波表示，由于地形和水力条件的差异，黄岩岛的硬珊瑚覆盖率因区域而异。</w:t>
      </w:r>
      <w:r>
        <w:rPr>
          <w:rFonts w:ascii="Times New Roman" w:hAnsi="Times New Roman" w:eastAsia="Times New Roman" w:cs="Times New Roman"/>
          <w:color w:val="000000"/>
        </w:rPr>
        <w:t>due to</w:t>
      </w:r>
      <w:r>
        <w:rPr>
          <w:rFonts w:ascii="宋体" w:hAnsi="宋体" w:eastAsia="宋体" w:cs="宋体"/>
          <w:color w:val="000000"/>
        </w:rPr>
        <w:t>是介词短语，其后接名词，</w:t>
      </w:r>
      <w:r>
        <w:rPr>
          <w:rFonts w:ascii="Times New Roman" w:hAnsi="Times New Roman" w:eastAsia="Times New Roman" w:cs="Times New Roman"/>
          <w:color w:val="000000"/>
        </w:rPr>
        <w:t>difference</w:t>
      </w:r>
      <w:r>
        <w:rPr>
          <w:rFonts w:ascii="宋体" w:hAnsi="宋体" w:eastAsia="宋体" w:cs="宋体"/>
          <w:color w:val="000000"/>
        </w:rPr>
        <w:t>为可数名词，根据语境，此处指地形和水力条件多方面的差异，应用复数形式</w:t>
      </w:r>
      <w:r>
        <w:rPr>
          <w:rFonts w:ascii="Times New Roman" w:hAnsi="Times New Roman" w:eastAsia="Times New Roman" w:cs="Times New Roman"/>
          <w:color w:val="000000"/>
        </w:rPr>
        <w:t>differences</w:t>
      </w:r>
      <w:r>
        <w:rPr>
          <w:rFonts w:ascii="宋体" w:hAnsi="宋体" w:eastAsia="宋体" w:cs="宋体"/>
          <w:color w:val="000000"/>
        </w:rPr>
        <w:t>，故填</w:t>
      </w:r>
      <w:r>
        <w:rPr>
          <w:rFonts w:ascii="Times New Roman" w:hAnsi="Times New Roman" w:eastAsia="Times New Roman" w:cs="Times New Roman"/>
          <w:color w:val="000000"/>
        </w:rPr>
        <w:t>differences</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考查定语从句。句意：他指出，该岛东北部（</w:t>
      </w:r>
      <w:r>
        <w:rPr>
          <w:rFonts w:ascii="Times New Roman" w:hAnsi="Times New Roman" w:eastAsia="Times New Roman" w:cs="Times New Roman"/>
          <w:color w:val="000000"/>
        </w:rPr>
        <w:t>9</w:t>
      </w:r>
      <w:r>
        <w:rPr>
          <w:rFonts w:ascii="宋体" w:hAnsi="宋体" w:eastAsia="宋体" w:cs="宋体"/>
          <w:color w:val="000000"/>
        </w:rPr>
        <w:t>月设立了黄岩岛国家自然保护区）的覆盖率最高，平均为</w:t>
      </w:r>
      <w:r>
        <w:rPr>
          <w:rFonts w:ascii="Times New Roman" w:hAnsi="Times New Roman" w:eastAsia="Times New Roman" w:cs="Times New Roman"/>
          <w:color w:val="000000"/>
        </w:rPr>
        <w:t>38.8%</w:t>
      </w:r>
      <w:r>
        <w:rPr>
          <w:rFonts w:ascii="宋体" w:hAnsi="宋体" w:eastAsia="宋体" w:cs="宋体"/>
          <w:color w:val="000000"/>
        </w:rPr>
        <w:t>。此处为定语从句，先行词是</w:t>
      </w:r>
      <w:r>
        <w:rPr>
          <w:rFonts w:ascii="Times New Roman" w:hAnsi="Times New Roman" w:eastAsia="Times New Roman" w:cs="Times New Roman"/>
          <w:color w:val="000000"/>
        </w:rPr>
        <w:t>the northeastern part of the island</w:t>
      </w:r>
      <w:r>
        <w:rPr>
          <w:rFonts w:ascii="宋体" w:hAnsi="宋体" w:eastAsia="宋体" w:cs="宋体"/>
          <w:color w:val="000000"/>
        </w:rPr>
        <w:t>，表地点，关系词在从句中作地点状语，所以用关系副词</w:t>
      </w:r>
      <w:r>
        <w:rPr>
          <w:rFonts w:ascii="Times New Roman" w:hAnsi="Times New Roman" w:eastAsia="Times New Roman" w:cs="Times New Roman"/>
          <w:color w:val="000000"/>
        </w:rPr>
        <w:t>where</w:t>
      </w:r>
      <w:r>
        <w:rPr>
          <w:rFonts w:ascii="宋体" w:hAnsi="宋体" w:eastAsia="宋体" w:cs="宋体"/>
          <w:color w:val="000000"/>
        </w:rPr>
        <w:t>引导，故填</w:t>
      </w:r>
      <w:r>
        <w:rPr>
          <w:rFonts w:ascii="Times New Roman" w:hAnsi="Times New Roman" w:eastAsia="Times New Roman" w:cs="Times New Roman"/>
          <w:color w:val="000000"/>
        </w:rPr>
        <w:t>where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第四部分：书面表达（共两节，满分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66. 假如你是李华，你校英文报正在开展寒假生活主题征文活动，请你以幸福瞬间（A Moment of Happiness）为题写一篇短文投稿，内容包括：</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1. 一件幸福的事情；</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 你的感想。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1. 写作词数应为80个左右，标题已经给出，不计入总词数。</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 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color w:val="000000"/>
        </w:rPr>
        <w:t>A Moment of Happiness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宋体" w:hAnsi="宋体" w:eastAsia="宋体" w:cs="宋体"/>
          <w:color w:val="000000"/>
        </w:rPr>
        <w:t>参考范文：</w:t>
      </w:r>
    </w:p>
    <w:p>
      <w:pPr>
        <w:keepNext w:val="0"/>
        <w:keepLines w:val="0"/>
        <w:pageBreakBefore w:val="0"/>
        <w:widowControl w:val="0"/>
        <w:kinsoku/>
        <w:wordWrap/>
        <w:overflowPunct/>
        <w:topLinePunct w:val="0"/>
        <w:autoSpaceDE/>
        <w:autoSpaceDN/>
        <w:bidi w:val="0"/>
        <w:adjustRightInd/>
        <w:snapToGrid/>
        <w:spacing w:line="240" w:lineRule="auto"/>
        <w:ind w:firstLine="420"/>
        <w:jc w:val="center"/>
        <w:textAlignment w:val="center"/>
        <w:rPr>
          <w:color w:val="000000"/>
        </w:rPr>
      </w:pPr>
      <w:r>
        <w:rPr>
          <w:rFonts w:ascii="Times New Roman" w:hAnsi="Times New Roman" w:eastAsia="Times New Roman" w:cs="Times New Roman"/>
          <w:b/>
          <w:color w:val="000000"/>
        </w:rPr>
        <w:t>A Moment of Happiness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During the winter vacation, my happiest moment came on a quiet evening when my whole family gathered to make dumplings together. My mother prepared the dough, my father mixed the filling, and I clumsily tried to wrap the dumplings. Laughter filled the kitchen as my dumplings turned out in all sorts of funny shapes. Finally, when we sat down to enjoy our homemade dumplings, the warmth from the steaming bowls seemed to melt away the cold outside.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This simple moment made me realize that happiness does not lie in grand events or expensive gifts. It exists in ordinary moments spent with loved ones, in shared laughter, and in the warmth of home. Even the most imperfect dumplings tasted perfect because they were made together. That evening, I understood that the truest happiness is often found in life’s simplest and quietest moments.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本篇书面表达属于应用文。要求考生以幸福瞬间（</w:t>
      </w:r>
      <w:r>
        <w:rPr>
          <w:rFonts w:ascii="Times New Roman" w:hAnsi="Times New Roman" w:eastAsia="Times New Roman" w:cs="Times New Roman"/>
          <w:color w:val="000000"/>
        </w:rPr>
        <w:t>A Moment of Happiness</w:t>
      </w:r>
      <w:r>
        <w:rPr>
          <w:rFonts w:ascii="宋体" w:hAnsi="宋体" w:eastAsia="宋体" w:cs="宋体"/>
          <w:color w:val="000000"/>
        </w:rPr>
        <w:t>）为题写一篇短文投稿。</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昂贵的：</w:t>
      </w:r>
      <w:r>
        <w:rPr>
          <w:rFonts w:ascii="Times New Roman" w:hAnsi="Times New Roman" w:eastAsia="Times New Roman" w:cs="Times New Roman"/>
          <w:color w:val="000000"/>
        </w:rPr>
        <w:t>expensive →costly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意识到：</w:t>
      </w:r>
      <w:r>
        <w:rPr>
          <w:rFonts w:ascii="Times New Roman" w:hAnsi="Times New Roman" w:eastAsia="Times New Roman" w:cs="Times New Roman"/>
          <w:color w:val="000000"/>
        </w:rPr>
        <w:t>realize → be aware of</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笨拙地：</w:t>
      </w:r>
      <w:r>
        <w:rPr>
          <w:rFonts w:ascii="Times New Roman" w:hAnsi="Times New Roman" w:eastAsia="Times New Roman" w:cs="Times New Roman"/>
          <w:color w:val="000000"/>
        </w:rPr>
        <w:t>clumsily → awkwardly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幸福：</w:t>
      </w:r>
      <w:r>
        <w:rPr>
          <w:rFonts w:ascii="Times New Roman" w:hAnsi="Times New Roman" w:eastAsia="Times New Roman" w:cs="Times New Roman"/>
          <w:color w:val="000000"/>
        </w:rPr>
        <w:t>happiness → welfare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句型转换</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This simple moment made me realize that happiness does not lie in grand events or expensive gifts.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It was this simple moment that made me realize that happiness does not lie in grand events or expensive gifts.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During the winter vacation, my happiest moment came on a quiet evening when my whole family gathered to make dumplings together.</w:t>
      </w:r>
      <w:r>
        <w:rPr>
          <w:rFonts w:ascii="宋体" w:hAnsi="宋体" w:eastAsia="宋体" w:cs="宋体"/>
          <w:color w:val="000000"/>
        </w:rPr>
        <w:t>（运用了</w:t>
      </w:r>
      <w:r>
        <w:rPr>
          <w:rFonts w:ascii="Times New Roman" w:hAnsi="Times New Roman" w:eastAsia="Times New Roman" w:cs="Times New Roman"/>
          <w:color w:val="000000"/>
        </w:rPr>
        <w:t>when</w:t>
      </w:r>
      <w:r>
        <w:rPr>
          <w:rFonts w:ascii="宋体" w:hAnsi="宋体" w:eastAsia="宋体" w:cs="宋体"/>
          <w:color w:val="000000"/>
        </w:rPr>
        <w:t>引导时间状语从句）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That evening, I understood that the truest happiness is often found in life’s simplest and quietest moments.</w:t>
      </w:r>
      <w:r>
        <w:rPr>
          <w:rFonts w:ascii="宋体" w:hAnsi="宋体" w:eastAsia="宋体" w:cs="宋体"/>
          <w:color w:val="000000"/>
        </w:rPr>
        <w:t>（运用了</w:t>
      </w:r>
      <w:r>
        <w:rPr>
          <w:rFonts w:ascii="Times New Roman" w:hAnsi="Times New Roman" w:eastAsia="Times New Roman" w:cs="Times New Roman"/>
          <w:color w:val="000000"/>
        </w:rPr>
        <w:t>that</w:t>
      </w:r>
      <w:r>
        <w:rPr>
          <w:rFonts w:ascii="宋体" w:hAnsi="宋体" w:eastAsia="宋体" w:cs="宋体"/>
          <w:color w:val="000000"/>
        </w:rPr>
        <w:t>引导宾语从句）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阅读下面材料，根据其内容和所给段落开头语续写两段，使之成为一篇完整的短文。</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My dad, Sam Donald, only had a junior high school education. He was a man of few words, a quiet observer navigating my world of textbooks and school events, never quite grasping their rules. From a very young age, he started working on construction sites and sent most of what he earned back home to help pay family expenses.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 didn’t really understand his world either: He was a construction worker, and I thought that I would surpass anything he had accomplished by the time I walked across the stage at high school graduation.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summer after graduation, I spent my days playing basketball, swimming, or playing video games with friends. In the evenings, I scrolled through social media or practiced my guitar.</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When a family friend who managed a construction site offered me temporary work that summer, I took it. He explained our basic task — sorting materials and cleaning up debris. The machinery roared to life and we began, moving through the site looking for scraps to clear away. After a short while, the foreman (</w:t>
      </w:r>
      <w:r>
        <w:rPr>
          <w:rFonts w:ascii="宋体" w:hAnsi="宋体" w:eastAsia="宋体" w:cs="宋体"/>
          <w:color w:val="000000"/>
        </w:rPr>
        <w:t>领班</w:t>
      </w:r>
      <w:r>
        <w:rPr>
          <w:rFonts w:ascii="Times New Roman" w:hAnsi="Times New Roman" w:eastAsia="Times New Roman" w:cs="Times New Roman"/>
          <w:color w:val="000000"/>
        </w:rPr>
        <w:t>) stopped and pointed at some tangled rebar (</w:t>
      </w:r>
      <w:r>
        <w:rPr>
          <w:rFonts w:ascii="宋体" w:hAnsi="宋体" w:eastAsia="宋体" w:cs="宋体"/>
          <w:color w:val="000000"/>
        </w:rPr>
        <w:t>钢筋</w:t>
      </w:r>
      <w:r>
        <w:rPr>
          <w:rFonts w:ascii="Times New Roman" w:hAnsi="Times New Roman" w:eastAsia="Times New Roman" w:cs="Times New Roman"/>
          <w:color w:val="000000"/>
        </w:rPr>
        <w:t>) we had missed. Then we began again. This happened over and over, but I soon learned to identify different materials: reinforcing bars, electrical wires, PVC pipes, and the most stubborn of all, the concrete chunks that needed breaking up. It was tiring work, but I looked forward to the pay, even though I wasn’t sure how much it would be.</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At home, my dad simply remarked, “Working means you’re starting to grow up. It’s good that you can help out at home now.” His calm statement suddenly made me aware that the money I earned might not be entirely for my own use.</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My job lasted roughly two weeks. When the foreman mentioned there could be more work ahead, I declined without hesitation. In my mind, it just didn’t seem right that the money I worked for wasn’t completely mine to decide how to spend.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）请按如下格式在答题纸相应位置作答。</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Payday finally arrived.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 understood immediately what my parents were worried about.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宋体" w:hAnsi="宋体" w:eastAsia="宋体" w:cs="宋体"/>
          <w:color w:val="000000"/>
        </w:rPr>
        <w:t>参考范文：</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i/>
          <w:color w:val="000000"/>
        </w:rPr>
        <w:t>Payday finally arrived.</w:t>
      </w:r>
      <w:r>
        <w:rPr>
          <w:rFonts w:ascii="Times New Roman" w:hAnsi="Times New Roman" w:eastAsia="Times New Roman" w:cs="Times New Roman"/>
          <w:color w:val="000000"/>
        </w:rPr>
        <w:t xml:space="preserve"> Although the job was very tiring, I was very happy in my heart for I got something from my work. The toil of labor was forgotten for the time being. I thought I should have my own money and planned how to spend it. “How much money have you earned?” Dad asked. I was surprised, reluctant to say my income. The next morning, my dad’s livestock truck started running. I saw my father’s hard-working figure and thought of his words “A job’s a big step to growing up”.</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i/>
          <w:color w:val="000000"/>
        </w:rPr>
        <w:t>I understood immediately what my parents were worried about.</w:t>
      </w:r>
      <w:r>
        <w:rPr>
          <w:rFonts w:ascii="Times New Roman" w:hAnsi="Times New Roman" w:eastAsia="Times New Roman" w:cs="Times New Roman"/>
          <w:color w:val="000000"/>
        </w:rPr>
        <w:t xml:space="preserve"> They were worried that I was too selfish to give. I realized that my labor was very hard, but my growth and our whole family had been depending on the hard work of my parents! Dad never complained about unfairness! He even seemed to think that was fair. I thought, “I’ve only worked for two weeks, but how many years my father has worked!” In the evening, Dad came back. I proudly took out my own money and handed it to Dad.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文以人物为线索展开，讲述了作者原本不理解学历不高、沉默寡言的父亲在工地辛苦工作的意义。毕业后他去工地打短工，亲身体会到劳动的艰辛。拿到工资时，他终于明白父亲多年的默默付出与家庭重担，主动把钱交给父母，真正懂得了责任与成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①由第一段首句内容“工资终于到了。”可知，第一段可描写作者的工资到手后，高兴地计划自己用这笔钱，不愿意交给父亲，然后看到父亲的辛劳。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②由第二段首句内容“我立刻明白了父母的担心。”可知，第二段可描写作者明白了父母担心自己不懂得奉献，想通了，然后自豪地把钱交给了父亲。</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续写线索：高兴——计划——不情愿——发现——奉献——自豪</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行为类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①计划：</w:t>
      </w:r>
      <w:r>
        <w:rPr>
          <w:rFonts w:ascii="Times New Roman" w:hAnsi="Times New Roman" w:eastAsia="Times New Roman" w:cs="Times New Roman"/>
          <w:color w:val="000000"/>
        </w:rPr>
        <w:t>programme/plan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②奉献：</w:t>
      </w:r>
      <w:r>
        <w:rPr>
          <w:rFonts w:ascii="Times New Roman" w:hAnsi="Times New Roman" w:eastAsia="Times New Roman" w:cs="Times New Roman"/>
          <w:color w:val="000000"/>
        </w:rPr>
        <w:t>give/devote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③认为：</w:t>
      </w:r>
      <w:r>
        <w:rPr>
          <w:rFonts w:ascii="Times New Roman" w:hAnsi="Times New Roman" w:eastAsia="Times New Roman" w:cs="Times New Roman"/>
          <w:color w:val="000000"/>
        </w:rPr>
        <w:t>think/figure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情绪类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①不情愿的：</w:t>
      </w:r>
      <w:r>
        <w:rPr>
          <w:rFonts w:ascii="Times New Roman" w:hAnsi="Times New Roman" w:eastAsia="Times New Roman" w:cs="Times New Roman"/>
          <w:color w:val="000000"/>
        </w:rPr>
        <w:t>unwilling/reluctant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②自豪地：</w:t>
      </w:r>
      <w:r>
        <w:rPr>
          <w:rFonts w:ascii="Times New Roman" w:hAnsi="Times New Roman" w:eastAsia="Times New Roman" w:cs="Times New Roman"/>
          <w:color w:val="000000"/>
        </w:rPr>
        <w:t>proudly/with pride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I thought I should have my own money and planned how to spend it. (</w:t>
      </w:r>
      <w:r>
        <w:rPr>
          <w:rFonts w:ascii="宋体" w:hAnsi="宋体" w:eastAsia="宋体" w:cs="宋体"/>
          <w:color w:val="000000"/>
        </w:rPr>
        <w:t>运用了特殊疑问词</w:t>
      </w:r>
      <w:r>
        <w:rPr>
          <w:rFonts w:ascii="Times New Roman" w:hAnsi="Times New Roman" w:eastAsia="Times New Roman" w:cs="Times New Roman"/>
          <w:color w:val="000000"/>
        </w:rPr>
        <w:t>+</w:t>
      </w:r>
      <w:r>
        <w:rPr>
          <w:rFonts w:ascii="宋体" w:hAnsi="宋体" w:eastAsia="宋体" w:cs="宋体"/>
          <w:color w:val="000000"/>
        </w:rPr>
        <w:t>不定式作宾语</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I realized that my labor was very hard, but my growth and our whole family had (</w:t>
      </w:r>
      <w:r>
        <w:rPr>
          <w:rFonts w:ascii="宋体" w:hAnsi="宋体" w:eastAsia="宋体" w:cs="宋体"/>
          <w:color w:val="000000"/>
        </w:rPr>
        <w:t>运用了</w:t>
      </w:r>
      <w:r>
        <w:rPr>
          <w:rFonts w:ascii="Times New Roman" w:hAnsi="Times New Roman" w:eastAsia="Times New Roman" w:cs="Times New Roman"/>
          <w:color w:val="000000"/>
        </w:rPr>
        <w:t>that</w:t>
      </w:r>
      <w:r>
        <w:rPr>
          <w:rFonts w:ascii="宋体" w:hAnsi="宋体" w:eastAsia="宋体" w:cs="宋体"/>
          <w:color w:val="000000"/>
        </w:rPr>
        <w:t>引导宾语从句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sectPr>
      <w:head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lang w:val="en-US" w:eastAsia="zh-CN"/>
      </w:rPr>
    </w:pPr>
    <w:r>
      <w:rPr>
        <w:rFonts w:hint="eastAsia"/>
        <w:lang w:val="en-US" w:eastAsia="zh-CN"/>
      </w:rPr>
      <w:t xml:space="preserve">   </w:t>
    </w:r>
  </w:p>
  <w:p>
    <w:pPr>
      <w:pStyle w:val="3"/>
      <w:rPr>
        <w:rFonts w:hint="default"/>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E904E5C"/>
    <w:rsid w:val="5D3F2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7560</Words>
  <Characters>22753</Characters>
  <Lines>0</Lines>
  <Paragraphs>0</Paragraphs>
  <TotalTime>6</TotalTime>
  <ScaleCrop>false</ScaleCrop>
  <LinksUpToDate>false</LinksUpToDate>
  <CharactersWithSpaces>26480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2026-02-27T10:50:00Z</dcterms:created>
  <dc:creator>学科网试题生产平台</dc:creator>
  <dc:description>3958145296892928</dc:description>
  <cp:lastModifiedBy>Administrator</cp:lastModifiedBy>
  <dcterms:modified xsi:type="dcterms:W3CDTF">2026-03-02T05:59:04Z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eyJoZGlkIjoiZDI2ZGQ0YTA2MjA1ZWViODhkN2Y1YjQxZTk2OTE2ZDkiLCJ1c2VySWQiOiI1MTg4Njg2MDcifQ==</vt:lpwstr>
  </property>
  <property fmtid="{D5CDD505-2E9C-101B-9397-08002B2CF9AE}" pid="7" name="KSOProductBuildVer">
    <vt:lpwstr>2052-11.8.2.7978</vt:lpwstr>
  </property>
  <property fmtid="{D5CDD505-2E9C-101B-9397-08002B2CF9AE}" pid="8" name="ICV">
    <vt:lpwstr>08D690AB209D43D1B474BB8DE95EC032_12</vt:lpwstr>
  </property>
</Properties>
</file>