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9A249" w14:textId="77777777" w:rsidR="00C446E9" w:rsidRPr="008F563B" w:rsidRDefault="00C446E9" w:rsidP="00934CCF">
      <w:pPr>
        <w:adjustRightInd w:val="0"/>
        <w:snapToGrid w:val="0"/>
        <w:jc w:val="center"/>
        <w:rPr>
          <w:rFonts w:ascii="宋体" w:hAnsi="宋体" w:hint="eastAsia"/>
          <w:b/>
          <w:sz w:val="32"/>
          <w:szCs w:val="32"/>
        </w:rPr>
      </w:pPr>
      <w:bookmarkStart w:id="0" w:name="OLE_LINK1"/>
      <w:r w:rsidRPr="008F563B">
        <w:rPr>
          <w:rFonts w:ascii="宋体" w:hAnsi="宋体" w:hint="eastAsia"/>
          <w:b/>
          <w:sz w:val="32"/>
          <w:szCs w:val="32"/>
        </w:rPr>
        <w:t>江苏省无锡市</w:t>
      </w:r>
      <w:proofErr w:type="gramStart"/>
      <w:r w:rsidRPr="008F563B">
        <w:rPr>
          <w:rFonts w:ascii="宋体" w:hAnsi="宋体"/>
          <w:b/>
          <w:sz w:val="32"/>
          <w:szCs w:val="32"/>
        </w:rPr>
        <w:t>澄宜</w:t>
      </w:r>
      <w:r w:rsidRPr="008F563B">
        <w:rPr>
          <w:rFonts w:ascii="宋体" w:hAnsi="宋体" w:hint="eastAsia"/>
          <w:b/>
          <w:sz w:val="32"/>
          <w:szCs w:val="32"/>
        </w:rPr>
        <w:t>六校</w:t>
      </w:r>
      <w:proofErr w:type="gramEnd"/>
      <w:r w:rsidRPr="008F563B">
        <w:rPr>
          <w:rFonts w:ascii="宋体" w:hAnsi="宋体" w:hint="eastAsia"/>
          <w:b/>
          <w:sz w:val="32"/>
          <w:szCs w:val="32"/>
        </w:rPr>
        <w:t>联考2025-2026学年高三上学期12月英语试卷</w:t>
      </w:r>
    </w:p>
    <w:p w14:paraId="49536A84" w14:textId="77777777" w:rsidR="00C446E9" w:rsidRPr="00087162" w:rsidRDefault="00C446E9" w:rsidP="00934CCF">
      <w:pPr>
        <w:adjustRightInd w:val="0"/>
        <w:snapToGrid w:val="0"/>
        <w:rPr>
          <w:szCs w:val="21"/>
        </w:rPr>
      </w:pPr>
      <w:r w:rsidRPr="00087162">
        <w:rPr>
          <w:rFonts w:ascii="宋体" w:hAnsi="宋体"/>
          <w:b/>
          <w:szCs w:val="21"/>
        </w:rPr>
        <w:t>注意事项及说明：</w:t>
      </w:r>
    </w:p>
    <w:p w14:paraId="202A12F0" w14:textId="77777777" w:rsidR="00C446E9" w:rsidRPr="00087162" w:rsidRDefault="00C446E9" w:rsidP="00087162">
      <w:pPr>
        <w:adjustRightInd w:val="0"/>
        <w:snapToGrid w:val="0"/>
        <w:ind w:firstLineChars="200" w:firstLine="420"/>
        <w:rPr>
          <w:bCs/>
          <w:szCs w:val="21"/>
        </w:rPr>
      </w:pPr>
      <w:r w:rsidRPr="00087162">
        <w:rPr>
          <w:rFonts w:eastAsia="Times New Roman" w:cs="Times New Roman"/>
          <w:bCs/>
          <w:szCs w:val="21"/>
        </w:rPr>
        <w:t xml:space="preserve">1. </w:t>
      </w:r>
      <w:r w:rsidRPr="00087162">
        <w:rPr>
          <w:rFonts w:ascii="宋体" w:hAnsi="宋体"/>
          <w:bCs/>
          <w:szCs w:val="21"/>
        </w:rPr>
        <w:t>试卷共</w:t>
      </w:r>
      <w:r w:rsidRPr="00087162">
        <w:rPr>
          <w:rFonts w:eastAsia="Times New Roman" w:cs="Times New Roman"/>
          <w:bCs/>
          <w:szCs w:val="21"/>
        </w:rPr>
        <w:t>150</w:t>
      </w:r>
      <w:r w:rsidRPr="00087162">
        <w:rPr>
          <w:rFonts w:ascii="宋体" w:hAnsi="宋体"/>
          <w:bCs/>
          <w:szCs w:val="21"/>
        </w:rPr>
        <w:t>分，考试时间</w:t>
      </w:r>
      <w:r w:rsidRPr="00087162">
        <w:rPr>
          <w:rFonts w:eastAsia="Times New Roman" w:cs="Times New Roman"/>
          <w:bCs/>
          <w:szCs w:val="21"/>
        </w:rPr>
        <w:t>120</w:t>
      </w:r>
      <w:r w:rsidRPr="00087162">
        <w:rPr>
          <w:rFonts w:ascii="宋体" w:hAnsi="宋体"/>
          <w:bCs/>
          <w:szCs w:val="21"/>
        </w:rPr>
        <w:t>分钟。</w:t>
      </w:r>
    </w:p>
    <w:p w14:paraId="09253185" w14:textId="77777777" w:rsidR="00C446E9" w:rsidRPr="00087162" w:rsidRDefault="00C446E9" w:rsidP="00087162">
      <w:pPr>
        <w:adjustRightInd w:val="0"/>
        <w:snapToGrid w:val="0"/>
        <w:ind w:firstLineChars="200" w:firstLine="420"/>
        <w:rPr>
          <w:rFonts w:ascii="宋体" w:hAnsi="宋体" w:hint="eastAsia"/>
          <w:bCs/>
          <w:szCs w:val="21"/>
        </w:rPr>
      </w:pPr>
      <w:r w:rsidRPr="00087162">
        <w:rPr>
          <w:rFonts w:ascii="宋体" w:hAnsi="宋体"/>
          <w:bCs/>
          <w:szCs w:val="21"/>
        </w:rPr>
        <w:t>2. 答案一律写在答题卡上。考试结束时，上交答题卡。</w:t>
      </w:r>
    </w:p>
    <w:p w14:paraId="72E974DC" w14:textId="77777777" w:rsidR="00C446E9" w:rsidRPr="00087162" w:rsidRDefault="00C446E9" w:rsidP="00934CCF">
      <w:pPr>
        <w:adjustRightInd w:val="0"/>
        <w:snapToGrid w:val="0"/>
        <w:rPr>
          <w:szCs w:val="21"/>
        </w:rPr>
      </w:pPr>
      <w:r w:rsidRPr="00087162">
        <w:rPr>
          <w:rFonts w:ascii="宋体" w:hAnsi="宋体"/>
          <w:b/>
          <w:szCs w:val="21"/>
        </w:rPr>
        <w:t>第一部分</w:t>
      </w:r>
      <w:r w:rsidRPr="00087162">
        <w:rPr>
          <w:rFonts w:eastAsia="Times New Roman" w:cs="Times New Roman"/>
          <w:b/>
          <w:szCs w:val="21"/>
        </w:rPr>
        <w:t xml:space="preserve"> </w:t>
      </w:r>
      <w:r w:rsidRPr="00087162">
        <w:rPr>
          <w:rFonts w:ascii="宋体" w:hAnsi="宋体"/>
          <w:b/>
          <w:szCs w:val="21"/>
        </w:rPr>
        <w:t>听力</w:t>
      </w:r>
      <w:r w:rsidRPr="00087162">
        <w:rPr>
          <w:rFonts w:eastAsia="Times New Roman" w:cs="Times New Roman"/>
          <w:b/>
          <w:szCs w:val="21"/>
        </w:rPr>
        <w:t xml:space="preserve"> (</w:t>
      </w:r>
      <w:r w:rsidRPr="00087162">
        <w:rPr>
          <w:rFonts w:ascii="宋体" w:hAnsi="宋体"/>
          <w:b/>
          <w:szCs w:val="21"/>
        </w:rPr>
        <w:t>共两节，满分</w:t>
      </w:r>
      <w:r w:rsidRPr="00087162">
        <w:rPr>
          <w:rFonts w:eastAsia="Times New Roman" w:cs="Times New Roman"/>
          <w:b/>
          <w:szCs w:val="21"/>
        </w:rPr>
        <w:t>30</w:t>
      </w:r>
      <w:r w:rsidRPr="00087162">
        <w:rPr>
          <w:rFonts w:ascii="宋体" w:hAnsi="宋体"/>
          <w:b/>
          <w:szCs w:val="21"/>
        </w:rPr>
        <w:t>分</w:t>
      </w:r>
      <w:r w:rsidRPr="00087162">
        <w:rPr>
          <w:rFonts w:eastAsia="Times New Roman" w:cs="Times New Roman"/>
          <w:b/>
          <w:szCs w:val="21"/>
        </w:rPr>
        <w:t>)</w:t>
      </w:r>
    </w:p>
    <w:p w14:paraId="013508F2" w14:textId="77777777" w:rsidR="00C446E9" w:rsidRPr="00087162" w:rsidRDefault="00C446E9" w:rsidP="00087162">
      <w:pPr>
        <w:adjustRightInd w:val="0"/>
        <w:snapToGrid w:val="0"/>
        <w:ind w:firstLineChars="200" w:firstLine="420"/>
        <w:rPr>
          <w:rFonts w:ascii="宋体" w:hAnsi="宋体" w:hint="eastAsia"/>
          <w:bCs/>
          <w:szCs w:val="21"/>
        </w:rPr>
      </w:pPr>
      <w:r w:rsidRPr="00087162">
        <w:rPr>
          <w:rFonts w:ascii="宋体" w:hAnsi="宋体"/>
          <w:bCs/>
          <w:szCs w:val="21"/>
        </w:rPr>
        <w:t>做题时，先将答案标在试卷上。录音内容结束后，你将有两分钟的时间将试卷上的答案转涂到答题卡上。</w:t>
      </w:r>
    </w:p>
    <w:p w14:paraId="6AA4EA7A" w14:textId="77777777" w:rsidR="00C446E9" w:rsidRPr="00087162" w:rsidRDefault="00C446E9" w:rsidP="00934CCF">
      <w:pPr>
        <w:adjustRightInd w:val="0"/>
        <w:snapToGrid w:val="0"/>
        <w:rPr>
          <w:szCs w:val="21"/>
        </w:rPr>
      </w:pPr>
      <w:r w:rsidRPr="00087162">
        <w:rPr>
          <w:rFonts w:ascii="宋体" w:hAnsi="宋体"/>
          <w:b/>
          <w:szCs w:val="21"/>
        </w:rPr>
        <w:t>第一节</w:t>
      </w:r>
      <w:r w:rsidRPr="00087162">
        <w:rPr>
          <w:rFonts w:eastAsia="Times New Roman" w:cs="Times New Roman"/>
          <w:b/>
          <w:szCs w:val="21"/>
        </w:rPr>
        <w:t xml:space="preserve"> (</w:t>
      </w:r>
      <w:r w:rsidRPr="00087162">
        <w:rPr>
          <w:rFonts w:ascii="宋体" w:hAnsi="宋体"/>
          <w:b/>
          <w:szCs w:val="21"/>
        </w:rPr>
        <w:t>共</w:t>
      </w:r>
      <w:r w:rsidRPr="00087162">
        <w:rPr>
          <w:rFonts w:eastAsia="Times New Roman" w:cs="Times New Roman"/>
          <w:b/>
          <w:szCs w:val="21"/>
        </w:rPr>
        <w:t>5</w:t>
      </w:r>
      <w:r w:rsidRPr="00087162">
        <w:rPr>
          <w:rFonts w:ascii="宋体" w:hAnsi="宋体"/>
          <w:b/>
          <w:szCs w:val="21"/>
        </w:rPr>
        <w:t>小题</w:t>
      </w:r>
      <w:r w:rsidRPr="00087162">
        <w:rPr>
          <w:rFonts w:eastAsia="Times New Roman" w:cs="Times New Roman"/>
          <w:b/>
          <w:szCs w:val="21"/>
        </w:rPr>
        <w:t>;</w:t>
      </w:r>
      <w:r w:rsidRPr="00087162">
        <w:rPr>
          <w:rFonts w:ascii="宋体" w:hAnsi="宋体"/>
          <w:b/>
          <w:szCs w:val="21"/>
        </w:rPr>
        <w:t>每小题</w:t>
      </w:r>
      <w:r w:rsidRPr="00087162">
        <w:rPr>
          <w:rFonts w:eastAsia="Times New Roman" w:cs="Times New Roman"/>
          <w:b/>
          <w:szCs w:val="21"/>
        </w:rPr>
        <w:t>1.5</w:t>
      </w:r>
      <w:r w:rsidRPr="00087162">
        <w:rPr>
          <w:rFonts w:ascii="宋体" w:hAnsi="宋体"/>
          <w:b/>
          <w:szCs w:val="21"/>
        </w:rPr>
        <w:t>分，满分</w:t>
      </w:r>
      <w:r w:rsidRPr="00087162">
        <w:rPr>
          <w:rFonts w:eastAsia="Times New Roman" w:cs="Times New Roman"/>
          <w:b/>
          <w:szCs w:val="21"/>
        </w:rPr>
        <w:t>7.5</w:t>
      </w:r>
      <w:r w:rsidRPr="00087162">
        <w:rPr>
          <w:rFonts w:ascii="宋体" w:hAnsi="宋体"/>
          <w:b/>
          <w:szCs w:val="21"/>
        </w:rPr>
        <w:t>分</w:t>
      </w:r>
      <w:r w:rsidRPr="00087162">
        <w:rPr>
          <w:rFonts w:eastAsia="Times New Roman" w:cs="Times New Roman"/>
          <w:b/>
          <w:szCs w:val="21"/>
        </w:rPr>
        <w:t>)</w:t>
      </w:r>
    </w:p>
    <w:p w14:paraId="53C43DDC" w14:textId="77777777" w:rsidR="00C446E9" w:rsidRPr="00087162" w:rsidRDefault="00C446E9" w:rsidP="00087162">
      <w:pPr>
        <w:adjustRightInd w:val="0"/>
        <w:snapToGrid w:val="0"/>
        <w:ind w:firstLineChars="200" w:firstLine="420"/>
        <w:rPr>
          <w:rFonts w:ascii="宋体" w:hAnsi="宋体" w:hint="eastAsia"/>
          <w:bCs/>
          <w:szCs w:val="21"/>
        </w:rPr>
      </w:pPr>
      <w:r w:rsidRPr="00087162">
        <w:rPr>
          <w:rFonts w:ascii="宋体" w:hAnsi="宋体"/>
          <w:bCs/>
          <w:szCs w:val="21"/>
        </w:rPr>
        <w:t>听下面5段对话。每段对话后有一个小题，从题中所给A、B、C三个选项中选出最佳选项。听完每段对话后，你都有10秒钟的时间来回答有关小题和阅读下一小题。每段对话仅读一遍。</w:t>
      </w:r>
    </w:p>
    <w:p w14:paraId="2A8609AC" w14:textId="77777777" w:rsidR="00C446E9" w:rsidRPr="00087162" w:rsidRDefault="00C446E9" w:rsidP="00934CCF">
      <w:pPr>
        <w:adjustRightInd w:val="0"/>
        <w:snapToGrid w:val="0"/>
        <w:textAlignment w:val="center"/>
        <w:rPr>
          <w:szCs w:val="21"/>
        </w:rPr>
      </w:pPr>
      <w:r w:rsidRPr="00087162">
        <w:rPr>
          <w:szCs w:val="21"/>
        </w:rPr>
        <w:t xml:space="preserve">1. </w:t>
      </w:r>
      <w:r w:rsidRPr="00087162">
        <w:rPr>
          <w:rFonts w:eastAsia="Times New Roman" w:cs="Times New Roman"/>
          <w:szCs w:val="21"/>
        </w:rPr>
        <w:t>Why will Sarah be arriving late tonight?</w:t>
      </w:r>
    </w:p>
    <w:p w14:paraId="732DE2C6" w14:textId="77777777" w:rsidR="00C446E9" w:rsidRPr="00087162" w:rsidRDefault="00C446E9" w:rsidP="00934CCF">
      <w:pPr>
        <w:tabs>
          <w:tab w:val="left" w:pos="3249"/>
          <w:tab w:val="left" w:pos="6497"/>
        </w:tabs>
        <w:adjustRightInd w:val="0"/>
        <w:snapToGrid w:val="0"/>
        <w:jc w:val="left"/>
        <w:textAlignment w:val="center"/>
        <w:rPr>
          <w:color w:val="000000"/>
          <w:szCs w:val="21"/>
        </w:rPr>
      </w:pPr>
      <w:r w:rsidRPr="00087162">
        <w:rPr>
          <w:szCs w:val="21"/>
        </w:rPr>
        <w:t xml:space="preserve">A. </w:t>
      </w:r>
      <w:r w:rsidRPr="00087162">
        <w:rPr>
          <w:rFonts w:eastAsia="Times New Roman" w:cs="Times New Roman"/>
          <w:szCs w:val="21"/>
        </w:rPr>
        <w:t>For family problems.</w:t>
      </w:r>
      <w:r w:rsidRPr="00087162">
        <w:rPr>
          <w:szCs w:val="21"/>
        </w:rPr>
        <w:tab/>
        <w:t xml:space="preserve">B. </w:t>
      </w:r>
      <w:r w:rsidRPr="00087162">
        <w:rPr>
          <w:rFonts w:eastAsia="Times New Roman" w:cs="Times New Roman"/>
          <w:szCs w:val="21"/>
        </w:rPr>
        <w:t>For transport issues.</w:t>
      </w:r>
      <w:r w:rsidRPr="00087162">
        <w:rPr>
          <w:szCs w:val="21"/>
        </w:rPr>
        <w:tab/>
        <w:t xml:space="preserve">C. </w:t>
      </w:r>
      <w:r w:rsidRPr="00087162">
        <w:rPr>
          <w:rFonts w:eastAsia="Times New Roman" w:cs="Times New Roman"/>
          <w:szCs w:val="21"/>
        </w:rPr>
        <w:t>For another event.</w:t>
      </w:r>
    </w:p>
    <w:p w14:paraId="4261B739" w14:textId="77777777" w:rsidR="00C446E9" w:rsidRPr="00087162" w:rsidRDefault="00C446E9" w:rsidP="00934CCF">
      <w:pPr>
        <w:adjustRightInd w:val="0"/>
        <w:snapToGrid w:val="0"/>
        <w:textAlignment w:val="center"/>
        <w:rPr>
          <w:color w:val="000000"/>
          <w:szCs w:val="21"/>
        </w:rPr>
      </w:pPr>
      <w:r w:rsidRPr="00087162">
        <w:rPr>
          <w:color w:val="000000"/>
          <w:szCs w:val="21"/>
        </w:rPr>
        <w:t xml:space="preserve">2. </w:t>
      </w:r>
      <w:r w:rsidRPr="00087162">
        <w:rPr>
          <w:rFonts w:eastAsia="Times New Roman" w:cs="Times New Roman"/>
          <w:color w:val="000000"/>
          <w:szCs w:val="21"/>
        </w:rPr>
        <w:t>What does Mr. Perkins probably do now?</w:t>
      </w:r>
    </w:p>
    <w:p w14:paraId="39BED1C3" w14:textId="77777777" w:rsidR="00C446E9" w:rsidRPr="00087162" w:rsidRDefault="00C446E9" w:rsidP="00934CCF">
      <w:pPr>
        <w:tabs>
          <w:tab w:val="left" w:pos="3249"/>
          <w:tab w:val="left" w:pos="6497"/>
        </w:tabs>
        <w:adjustRightInd w:val="0"/>
        <w:snapToGrid w:val="0"/>
        <w:jc w:val="left"/>
        <w:textAlignment w:val="center"/>
        <w:rPr>
          <w:color w:val="000000"/>
          <w:szCs w:val="21"/>
        </w:rPr>
      </w:pPr>
      <w:r w:rsidRPr="00087162">
        <w:rPr>
          <w:color w:val="000000"/>
          <w:szCs w:val="21"/>
        </w:rPr>
        <w:t>A</w:t>
      </w:r>
      <w:r w:rsidRPr="00087162">
        <w:rPr>
          <w:rFonts w:hint="eastAsia"/>
          <w:color w:val="000000"/>
          <w:szCs w:val="21"/>
        </w:rPr>
        <w:t xml:space="preserve">. </w:t>
      </w:r>
      <w:r w:rsidRPr="00087162">
        <w:rPr>
          <w:rFonts w:eastAsia="Times New Roman" w:cs="Times New Roman"/>
          <w:color w:val="000000"/>
          <w:szCs w:val="21"/>
        </w:rPr>
        <w:t>He’s a soldier.</w:t>
      </w:r>
      <w:r w:rsidRPr="00087162">
        <w:rPr>
          <w:color w:val="000000"/>
          <w:szCs w:val="21"/>
        </w:rPr>
        <w:tab/>
        <w:t xml:space="preserve">B. </w:t>
      </w:r>
      <w:r w:rsidRPr="00087162">
        <w:rPr>
          <w:rFonts w:eastAsia="Times New Roman" w:cs="Times New Roman"/>
          <w:color w:val="000000"/>
          <w:szCs w:val="21"/>
        </w:rPr>
        <w:t>He’s a teacher.</w:t>
      </w:r>
      <w:r w:rsidRPr="00087162">
        <w:rPr>
          <w:color w:val="000000"/>
          <w:szCs w:val="21"/>
        </w:rPr>
        <w:tab/>
        <w:t xml:space="preserve">C. </w:t>
      </w:r>
      <w:r w:rsidRPr="00087162">
        <w:rPr>
          <w:rFonts w:eastAsia="Times New Roman" w:cs="Times New Roman"/>
          <w:color w:val="000000"/>
          <w:szCs w:val="21"/>
        </w:rPr>
        <w:t>He’s a travel agent.</w:t>
      </w:r>
    </w:p>
    <w:p w14:paraId="6881E753" w14:textId="77777777" w:rsidR="00C446E9" w:rsidRPr="00087162" w:rsidRDefault="00C446E9" w:rsidP="00934CCF">
      <w:pPr>
        <w:adjustRightInd w:val="0"/>
        <w:snapToGrid w:val="0"/>
        <w:textAlignment w:val="center"/>
        <w:rPr>
          <w:color w:val="000000"/>
          <w:szCs w:val="21"/>
        </w:rPr>
      </w:pPr>
      <w:r w:rsidRPr="00087162">
        <w:rPr>
          <w:color w:val="000000"/>
          <w:szCs w:val="21"/>
        </w:rPr>
        <w:t xml:space="preserve">3. </w:t>
      </w:r>
      <w:r w:rsidRPr="00087162">
        <w:rPr>
          <w:rFonts w:eastAsia="Times New Roman" w:cs="Times New Roman"/>
          <w:color w:val="000000"/>
          <w:szCs w:val="21"/>
        </w:rPr>
        <w:t>What kind of food will the man have with his friends next month?</w:t>
      </w:r>
    </w:p>
    <w:p w14:paraId="5A9451EA" w14:textId="77777777" w:rsidR="00C446E9" w:rsidRPr="00087162" w:rsidRDefault="00C446E9" w:rsidP="00934CCF">
      <w:pPr>
        <w:tabs>
          <w:tab w:val="left" w:pos="3249"/>
          <w:tab w:val="left" w:pos="6497"/>
        </w:tabs>
        <w:adjustRightInd w:val="0"/>
        <w:snapToGrid w:val="0"/>
        <w:jc w:val="left"/>
        <w:textAlignment w:val="center"/>
        <w:rPr>
          <w:color w:val="000000"/>
          <w:szCs w:val="21"/>
        </w:rPr>
      </w:pPr>
      <w:r w:rsidRPr="00087162">
        <w:rPr>
          <w:color w:val="000000"/>
          <w:szCs w:val="21"/>
        </w:rPr>
        <w:t xml:space="preserve">A. </w:t>
      </w:r>
      <w:r w:rsidRPr="00087162">
        <w:rPr>
          <w:rFonts w:eastAsia="Times New Roman" w:cs="Times New Roman"/>
          <w:color w:val="000000"/>
          <w:szCs w:val="21"/>
        </w:rPr>
        <w:t>Mexican food.</w:t>
      </w:r>
      <w:r w:rsidRPr="00087162">
        <w:rPr>
          <w:color w:val="000000"/>
          <w:szCs w:val="21"/>
        </w:rPr>
        <w:tab/>
        <w:t xml:space="preserve">B. </w:t>
      </w:r>
      <w:r w:rsidRPr="00087162">
        <w:rPr>
          <w:rFonts w:eastAsia="Times New Roman" w:cs="Times New Roman"/>
          <w:color w:val="000000"/>
          <w:szCs w:val="21"/>
        </w:rPr>
        <w:t>Italian food.</w:t>
      </w:r>
      <w:r w:rsidRPr="00087162">
        <w:rPr>
          <w:color w:val="000000"/>
          <w:szCs w:val="21"/>
        </w:rPr>
        <w:tab/>
        <w:t xml:space="preserve">C. </w:t>
      </w:r>
      <w:r w:rsidRPr="00087162">
        <w:rPr>
          <w:rFonts w:eastAsia="Times New Roman" w:cs="Times New Roman"/>
          <w:color w:val="000000"/>
          <w:szCs w:val="21"/>
        </w:rPr>
        <w:t>French food.</w:t>
      </w:r>
    </w:p>
    <w:p w14:paraId="07175407" w14:textId="77777777" w:rsidR="00C446E9" w:rsidRPr="00087162" w:rsidRDefault="00C446E9" w:rsidP="00934CCF">
      <w:pPr>
        <w:adjustRightInd w:val="0"/>
        <w:snapToGrid w:val="0"/>
        <w:textAlignment w:val="center"/>
        <w:rPr>
          <w:color w:val="000000"/>
          <w:szCs w:val="21"/>
        </w:rPr>
      </w:pPr>
      <w:r w:rsidRPr="00087162">
        <w:rPr>
          <w:color w:val="000000"/>
          <w:szCs w:val="21"/>
        </w:rPr>
        <w:t xml:space="preserve">4. </w:t>
      </w:r>
      <w:r w:rsidRPr="00087162">
        <w:rPr>
          <w:rFonts w:eastAsia="Times New Roman" w:cs="Times New Roman"/>
          <w:color w:val="000000"/>
          <w:szCs w:val="21"/>
        </w:rPr>
        <w:t>Where does the conversation probably take place?</w:t>
      </w:r>
    </w:p>
    <w:p w14:paraId="24FF581A" w14:textId="77777777" w:rsidR="00C446E9" w:rsidRPr="00087162" w:rsidRDefault="00C446E9" w:rsidP="00934CCF">
      <w:pPr>
        <w:tabs>
          <w:tab w:val="left" w:pos="3249"/>
          <w:tab w:val="left" w:pos="6497"/>
        </w:tabs>
        <w:adjustRightInd w:val="0"/>
        <w:snapToGrid w:val="0"/>
        <w:jc w:val="left"/>
        <w:textAlignment w:val="center"/>
        <w:rPr>
          <w:color w:val="000000"/>
          <w:szCs w:val="21"/>
        </w:rPr>
      </w:pPr>
      <w:r w:rsidRPr="00087162">
        <w:rPr>
          <w:color w:val="000000"/>
          <w:szCs w:val="21"/>
        </w:rPr>
        <w:t xml:space="preserve">A. </w:t>
      </w:r>
      <w:r w:rsidRPr="00087162">
        <w:rPr>
          <w:rFonts w:eastAsia="Times New Roman" w:cs="Times New Roman"/>
          <w:color w:val="000000"/>
          <w:szCs w:val="21"/>
        </w:rPr>
        <w:t>On a road.</w:t>
      </w:r>
      <w:r w:rsidRPr="00087162">
        <w:rPr>
          <w:color w:val="000000"/>
          <w:szCs w:val="21"/>
        </w:rPr>
        <w:tab/>
        <w:t xml:space="preserve">B. </w:t>
      </w:r>
      <w:r w:rsidRPr="00087162">
        <w:rPr>
          <w:rFonts w:eastAsia="Times New Roman" w:cs="Times New Roman"/>
          <w:color w:val="000000"/>
          <w:szCs w:val="21"/>
        </w:rPr>
        <w:t>In a music shop.</w:t>
      </w:r>
      <w:r w:rsidRPr="00087162">
        <w:rPr>
          <w:color w:val="000000"/>
          <w:szCs w:val="21"/>
        </w:rPr>
        <w:tab/>
        <w:t xml:space="preserve">C. </w:t>
      </w:r>
      <w:r w:rsidRPr="00087162">
        <w:rPr>
          <w:rFonts w:eastAsia="Times New Roman" w:cs="Times New Roman"/>
          <w:color w:val="000000"/>
          <w:szCs w:val="21"/>
        </w:rPr>
        <w:t>On a train.</w:t>
      </w:r>
    </w:p>
    <w:p w14:paraId="72E3A2D3" w14:textId="77777777" w:rsidR="00C446E9" w:rsidRPr="00087162" w:rsidRDefault="00C446E9" w:rsidP="00934CCF">
      <w:pPr>
        <w:adjustRightInd w:val="0"/>
        <w:snapToGrid w:val="0"/>
        <w:textAlignment w:val="center"/>
        <w:rPr>
          <w:color w:val="000000"/>
          <w:szCs w:val="21"/>
        </w:rPr>
      </w:pPr>
      <w:r w:rsidRPr="00087162">
        <w:rPr>
          <w:color w:val="000000"/>
          <w:szCs w:val="21"/>
        </w:rPr>
        <w:t xml:space="preserve">5. </w:t>
      </w:r>
      <w:r w:rsidRPr="00087162">
        <w:rPr>
          <w:rFonts w:eastAsia="Times New Roman" w:cs="Times New Roman"/>
          <w:color w:val="000000"/>
          <w:szCs w:val="21"/>
        </w:rPr>
        <w:t>How does the woman feel?</w:t>
      </w:r>
    </w:p>
    <w:p w14:paraId="21EA8080" w14:textId="77777777" w:rsidR="00C446E9" w:rsidRPr="00087162" w:rsidRDefault="00C446E9" w:rsidP="00934CCF">
      <w:pPr>
        <w:tabs>
          <w:tab w:val="left" w:pos="3249"/>
          <w:tab w:val="left" w:pos="6497"/>
        </w:tabs>
        <w:adjustRightInd w:val="0"/>
        <w:snapToGrid w:val="0"/>
        <w:jc w:val="left"/>
        <w:textAlignment w:val="center"/>
        <w:rPr>
          <w:color w:val="000000"/>
          <w:szCs w:val="21"/>
        </w:rPr>
      </w:pPr>
      <w:r w:rsidRPr="00087162">
        <w:rPr>
          <w:color w:val="000000"/>
          <w:szCs w:val="21"/>
        </w:rPr>
        <w:t xml:space="preserve">A. </w:t>
      </w:r>
      <w:r w:rsidRPr="00087162">
        <w:rPr>
          <w:rFonts w:eastAsia="Times New Roman" w:cs="Times New Roman"/>
          <w:color w:val="000000"/>
          <w:szCs w:val="21"/>
        </w:rPr>
        <w:t>Nervous.</w:t>
      </w:r>
      <w:r w:rsidRPr="00087162">
        <w:rPr>
          <w:color w:val="000000"/>
          <w:szCs w:val="21"/>
        </w:rPr>
        <w:tab/>
        <w:t xml:space="preserve">B. </w:t>
      </w:r>
      <w:r w:rsidRPr="00087162">
        <w:rPr>
          <w:rFonts w:eastAsia="Times New Roman" w:cs="Times New Roman"/>
          <w:color w:val="000000"/>
          <w:szCs w:val="21"/>
        </w:rPr>
        <w:t>Surprised.</w:t>
      </w:r>
      <w:r w:rsidRPr="00087162">
        <w:rPr>
          <w:color w:val="000000"/>
          <w:szCs w:val="21"/>
        </w:rPr>
        <w:tab/>
        <w:t xml:space="preserve">C. </w:t>
      </w:r>
      <w:r w:rsidRPr="00087162">
        <w:rPr>
          <w:rFonts w:eastAsia="Times New Roman" w:cs="Times New Roman"/>
          <w:color w:val="000000"/>
          <w:szCs w:val="21"/>
        </w:rPr>
        <w:t>Confident.</w:t>
      </w:r>
    </w:p>
    <w:p w14:paraId="3C506E1D" w14:textId="77777777" w:rsidR="00C446E9" w:rsidRPr="00087162" w:rsidRDefault="00C446E9" w:rsidP="00934CCF">
      <w:pPr>
        <w:adjustRightInd w:val="0"/>
        <w:snapToGrid w:val="0"/>
        <w:textAlignment w:val="center"/>
        <w:rPr>
          <w:color w:val="000000"/>
          <w:szCs w:val="21"/>
        </w:rPr>
      </w:pPr>
      <w:r w:rsidRPr="00087162">
        <w:rPr>
          <w:rFonts w:ascii="宋体" w:hAnsi="宋体"/>
          <w:b/>
          <w:color w:val="000000"/>
          <w:szCs w:val="21"/>
        </w:rPr>
        <w:t>第二节</w:t>
      </w:r>
      <w:r w:rsidRPr="00087162">
        <w:rPr>
          <w:rFonts w:eastAsia="Times New Roman" w:cs="Times New Roman"/>
          <w:b/>
          <w:color w:val="000000"/>
          <w:szCs w:val="21"/>
        </w:rPr>
        <w:t xml:space="preserve"> (</w:t>
      </w:r>
      <w:r w:rsidRPr="00087162">
        <w:rPr>
          <w:rFonts w:ascii="宋体" w:hAnsi="宋体"/>
          <w:b/>
          <w:color w:val="000000"/>
          <w:szCs w:val="21"/>
        </w:rPr>
        <w:t>共</w:t>
      </w:r>
      <w:r w:rsidRPr="00087162">
        <w:rPr>
          <w:rFonts w:eastAsia="Times New Roman" w:cs="Times New Roman"/>
          <w:b/>
          <w:color w:val="000000"/>
          <w:szCs w:val="21"/>
        </w:rPr>
        <w:t>15</w:t>
      </w:r>
      <w:r w:rsidRPr="00087162">
        <w:rPr>
          <w:rFonts w:ascii="宋体" w:hAnsi="宋体"/>
          <w:b/>
          <w:color w:val="000000"/>
          <w:szCs w:val="21"/>
        </w:rPr>
        <w:t>小题</w:t>
      </w:r>
      <w:r w:rsidRPr="00087162">
        <w:rPr>
          <w:rFonts w:eastAsia="Times New Roman" w:cs="Times New Roman"/>
          <w:b/>
          <w:color w:val="000000"/>
          <w:szCs w:val="21"/>
        </w:rPr>
        <w:t>;</w:t>
      </w:r>
      <w:r w:rsidRPr="00087162">
        <w:rPr>
          <w:rFonts w:ascii="宋体" w:hAnsi="宋体"/>
          <w:b/>
          <w:color w:val="000000"/>
          <w:szCs w:val="21"/>
        </w:rPr>
        <w:t>每小题</w:t>
      </w:r>
      <w:r w:rsidRPr="00087162">
        <w:rPr>
          <w:rFonts w:eastAsia="Times New Roman" w:cs="Times New Roman"/>
          <w:b/>
          <w:color w:val="000000"/>
          <w:szCs w:val="21"/>
        </w:rPr>
        <w:t>1.5</w:t>
      </w:r>
      <w:r w:rsidRPr="00087162">
        <w:rPr>
          <w:rFonts w:ascii="宋体" w:hAnsi="宋体"/>
          <w:b/>
          <w:color w:val="000000"/>
          <w:szCs w:val="21"/>
        </w:rPr>
        <w:t>分，满分</w:t>
      </w:r>
      <w:r w:rsidRPr="00087162">
        <w:rPr>
          <w:rFonts w:eastAsia="Times New Roman" w:cs="Times New Roman"/>
          <w:b/>
          <w:color w:val="000000"/>
          <w:szCs w:val="21"/>
        </w:rPr>
        <w:t>22.5</w:t>
      </w:r>
      <w:r w:rsidRPr="00087162">
        <w:rPr>
          <w:rFonts w:ascii="宋体" w:hAnsi="宋体"/>
          <w:b/>
          <w:color w:val="000000"/>
          <w:szCs w:val="21"/>
        </w:rPr>
        <w:t>分</w:t>
      </w:r>
      <w:r w:rsidRPr="00087162">
        <w:rPr>
          <w:rFonts w:eastAsia="Times New Roman" w:cs="Times New Roman"/>
          <w:b/>
          <w:color w:val="000000"/>
          <w:szCs w:val="21"/>
        </w:rPr>
        <w:t>)</w:t>
      </w:r>
    </w:p>
    <w:p w14:paraId="749D308A" w14:textId="77777777" w:rsidR="00C446E9" w:rsidRPr="00087162" w:rsidRDefault="00C446E9" w:rsidP="00087162">
      <w:pPr>
        <w:adjustRightInd w:val="0"/>
        <w:snapToGrid w:val="0"/>
        <w:ind w:firstLineChars="200" w:firstLine="420"/>
        <w:rPr>
          <w:rFonts w:ascii="宋体" w:hAnsi="宋体" w:hint="eastAsia"/>
          <w:bCs/>
          <w:szCs w:val="21"/>
        </w:rPr>
      </w:pPr>
      <w:r w:rsidRPr="00087162">
        <w:rPr>
          <w:rFonts w:ascii="宋体" w:hAnsi="宋体"/>
          <w:bCs/>
          <w:szCs w:val="21"/>
        </w:rPr>
        <w:t>听下面5段对话或独白。每段对话或独白后有几个小题，从题中所给的A、B、C三个选项中选出最佳选项。听每段对话或独白前，你将有时间阅读各个小题，每小题5秒钟;听完后，各小题将给出5秒钟的作答时间。每段对话或</w:t>
      </w:r>
      <w:proofErr w:type="gramStart"/>
      <w:r w:rsidRPr="00087162">
        <w:rPr>
          <w:rFonts w:ascii="宋体" w:hAnsi="宋体"/>
          <w:bCs/>
          <w:szCs w:val="21"/>
        </w:rPr>
        <w:t>独白读</w:t>
      </w:r>
      <w:proofErr w:type="gramEnd"/>
      <w:r w:rsidRPr="00087162">
        <w:rPr>
          <w:rFonts w:ascii="宋体" w:hAnsi="宋体"/>
          <w:bCs/>
          <w:szCs w:val="21"/>
        </w:rPr>
        <w:t>两遍。</w:t>
      </w:r>
    </w:p>
    <w:p w14:paraId="4D5C0E73" w14:textId="77777777" w:rsidR="00C446E9" w:rsidRPr="00087162" w:rsidRDefault="00C446E9" w:rsidP="00934CCF">
      <w:pPr>
        <w:adjustRightInd w:val="0"/>
        <w:snapToGrid w:val="0"/>
        <w:textAlignment w:val="center"/>
        <w:rPr>
          <w:color w:val="000000"/>
          <w:szCs w:val="21"/>
        </w:rPr>
      </w:pPr>
      <w:r w:rsidRPr="00087162">
        <w:rPr>
          <w:rFonts w:ascii="宋体" w:hAnsi="宋体"/>
          <w:color w:val="000000"/>
          <w:szCs w:val="21"/>
        </w:rPr>
        <w:t>听下面一段对话，回答以下小题。</w:t>
      </w:r>
    </w:p>
    <w:p w14:paraId="5FA33668" w14:textId="77777777"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6. </w:t>
      </w:r>
      <w:r w:rsidRPr="00087162">
        <w:rPr>
          <w:rFonts w:eastAsia="Times New Roman" w:cs="Times New Roman"/>
          <w:color w:val="000000"/>
          <w:szCs w:val="21"/>
        </w:rPr>
        <w:t>Why does the woman like the fishing spot?</w:t>
      </w:r>
    </w:p>
    <w:p w14:paraId="6497A2E2" w14:textId="6369F903"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A. </w:t>
      </w:r>
      <w:r w:rsidRPr="00087162">
        <w:rPr>
          <w:rFonts w:eastAsia="Times New Roman" w:cs="Times New Roman"/>
          <w:color w:val="000000"/>
          <w:szCs w:val="21"/>
        </w:rPr>
        <w:t>There are various types of fish.</w:t>
      </w:r>
      <w:r w:rsidR="00087162">
        <w:rPr>
          <w:rFonts w:hint="eastAsia"/>
          <w:color w:val="000000"/>
          <w:szCs w:val="21"/>
        </w:rPr>
        <w:t xml:space="preserve"> </w:t>
      </w:r>
      <w:r w:rsidRPr="00087162">
        <w:rPr>
          <w:color w:val="000000"/>
          <w:szCs w:val="21"/>
        </w:rPr>
        <w:t xml:space="preserve">B. </w:t>
      </w:r>
      <w:r w:rsidRPr="00087162">
        <w:rPr>
          <w:rFonts w:eastAsia="Times New Roman" w:cs="Times New Roman"/>
          <w:color w:val="000000"/>
          <w:szCs w:val="21"/>
        </w:rPr>
        <w:t>It’s not far away from her house.</w:t>
      </w:r>
      <w:r w:rsidR="00087162">
        <w:rPr>
          <w:rFonts w:hint="eastAsia"/>
          <w:color w:val="000000"/>
          <w:szCs w:val="21"/>
        </w:rPr>
        <w:t xml:space="preserve"> </w:t>
      </w:r>
      <w:r w:rsidRPr="00087162">
        <w:rPr>
          <w:color w:val="000000"/>
          <w:szCs w:val="21"/>
        </w:rPr>
        <w:t xml:space="preserve">C. </w:t>
      </w:r>
      <w:r w:rsidRPr="00087162">
        <w:rPr>
          <w:rFonts w:eastAsia="Times New Roman" w:cs="Times New Roman"/>
          <w:color w:val="000000"/>
          <w:szCs w:val="21"/>
        </w:rPr>
        <w:t>She enjoys the calming atmosphere.</w:t>
      </w:r>
    </w:p>
    <w:p w14:paraId="2850A1D4" w14:textId="77777777"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7. </w:t>
      </w:r>
      <w:r w:rsidRPr="00087162">
        <w:rPr>
          <w:rFonts w:eastAsia="Times New Roman" w:cs="Times New Roman"/>
          <w:color w:val="000000"/>
          <w:szCs w:val="21"/>
        </w:rPr>
        <w:t>What day is it today?</w:t>
      </w:r>
    </w:p>
    <w:p w14:paraId="385D00CE" w14:textId="77777777" w:rsidR="00C446E9" w:rsidRPr="00087162" w:rsidRDefault="00C446E9" w:rsidP="00934CCF">
      <w:pPr>
        <w:tabs>
          <w:tab w:val="left" w:pos="3249"/>
          <w:tab w:val="left" w:pos="6497"/>
        </w:tabs>
        <w:adjustRightInd w:val="0"/>
        <w:snapToGrid w:val="0"/>
        <w:jc w:val="left"/>
        <w:textAlignment w:val="center"/>
        <w:rPr>
          <w:color w:val="000000"/>
          <w:szCs w:val="21"/>
        </w:rPr>
      </w:pPr>
      <w:r w:rsidRPr="00087162">
        <w:rPr>
          <w:color w:val="000000"/>
          <w:szCs w:val="21"/>
        </w:rPr>
        <w:t xml:space="preserve">A. </w:t>
      </w:r>
      <w:r w:rsidRPr="00087162">
        <w:rPr>
          <w:rFonts w:eastAsia="Times New Roman" w:cs="Times New Roman"/>
          <w:color w:val="000000"/>
          <w:szCs w:val="21"/>
        </w:rPr>
        <w:t>Thursday.</w:t>
      </w:r>
      <w:r w:rsidRPr="00087162">
        <w:rPr>
          <w:color w:val="000000"/>
          <w:szCs w:val="21"/>
        </w:rPr>
        <w:tab/>
        <w:t xml:space="preserve">B. </w:t>
      </w:r>
      <w:r w:rsidRPr="00087162">
        <w:rPr>
          <w:rFonts w:eastAsia="Times New Roman" w:cs="Times New Roman"/>
          <w:color w:val="000000"/>
          <w:szCs w:val="21"/>
        </w:rPr>
        <w:t>Friday.</w:t>
      </w:r>
      <w:r w:rsidRPr="00087162">
        <w:rPr>
          <w:color w:val="000000"/>
          <w:szCs w:val="21"/>
        </w:rPr>
        <w:tab/>
        <w:t xml:space="preserve">C. </w:t>
      </w:r>
      <w:r w:rsidRPr="00087162">
        <w:rPr>
          <w:rFonts w:eastAsia="Times New Roman" w:cs="Times New Roman"/>
          <w:color w:val="000000"/>
          <w:szCs w:val="21"/>
        </w:rPr>
        <w:t>Saturday.</w:t>
      </w:r>
    </w:p>
    <w:p w14:paraId="62F4C0EA" w14:textId="77777777" w:rsidR="00C446E9" w:rsidRPr="00087162" w:rsidRDefault="00C446E9" w:rsidP="00934CCF">
      <w:pPr>
        <w:adjustRightInd w:val="0"/>
        <w:snapToGrid w:val="0"/>
        <w:textAlignment w:val="center"/>
        <w:rPr>
          <w:color w:val="000000"/>
          <w:szCs w:val="21"/>
        </w:rPr>
      </w:pPr>
      <w:r w:rsidRPr="00087162">
        <w:rPr>
          <w:rFonts w:ascii="宋体" w:hAnsi="宋体"/>
          <w:color w:val="000000"/>
          <w:szCs w:val="21"/>
        </w:rPr>
        <w:t>听下面一段对话，回答以下小题。</w:t>
      </w:r>
    </w:p>
    <w:p w14:paraId="6299C84B" w14:textId="77777777"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8. </w:t>
      </w:r>
      <w:r w:rsidRPr="00087162">
        <w:rPr>
          <w:rFonts w:eastAsia="Times New Roman" w:cs="Times New Roman"/>
          <w:color w:val="000000"/>
          <w:szCs w:val="21"/>
        </w:rPr>
        <w:t>What is the conversation mainly about?</w:t>
      </w:r>
    </w:p>
    <w:p w14:paraId="40A5C5AE" w14:textId="77777777" w:rsidR="00C446E9" w:rsidRPr="00087162" w:rsidRDefault="00C446E9" w:rsidP="00934CCF">
      <w:pPr>
        <w:tabs>
          <w:tab w:val="left" w:pos="3249"/>
          <w:tab w:val="left" w:pos="6497"/>
        </w:tabs>
        <w:adjustRightInd w:val="0"/>
        <w:snapToGrid w:val="0"/>
        <w:jc w:val="left"/>
        <w:textAlignment w:val="center"/>
        <w:rPr>
          <w:color w:val="000000"/>
          <w:szCs w:val="21"/>
        </w:rPr>
      </w:pPr>
      <w:r w:rsidRPr="00087162">
        <w:rPr>
          <w:color w:val="000000"/>
          <w:szCs w:val="21"/>
        </w:rPr>
        <w:t xml:space="preserve">A. </w:t>
      </w:r>
      <w:r w:rsidRPr="00087162">
        <w:rPr>
          <w:rFonts w:eastAsia="Times New Roman" w:cs="Times New Roman"/>
          <w:color w:val="000000"/>
          <w:szCs w:val="21"/>
        </w:rPr>
        <w:t>The French cities.</w:t>
      </w:r>
      <w:r w:rsidRPr="00087162">
        <w:rPr>
          <w:color w:val="000000"/>
          <w:szCs w:val="21"/>
        </w:rPr>
        <w:tab/>
        <w:t xml:space="preserve">B. </w:t>
      </w:r>
      <w:r w:rsidRPr="00087162">
        <w:rPr>
          <w:rFonts w:eastAsia="Times New Roman" w:cs="Times New Roman"/>
          <w:color w:val="000000"/>
          <w:szCs w:val="21"/>
        </w:rPr>
        <w:t>The man’s journey.</w:t>
      </w:r>
      <w:r w:rsidRPr="00087162">
        <w:rPr>
          <w:color w:val="000000"/>
          <w:szCs w:val="21"/>
        </w:rPr>
        <w:tab/>
        <w:t xml:space="preserve">C. </w:t>
      </w:r>
      <w:r w:rsidRPr="00087162">
        <w:rPr>
          <w:rFonts w:eastAsia="Times New Roman" w:cs="Times New Roman"/>
          <w:color w:val="000000"/>
          <w:szCs w:val="21"/>
        </w:rPr>
        <w:t>The cycling techniques.</w:t>
      </w:r>
    </w:p>
    <w:p w14:paraId="329D7549" w14:textId="77777777"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9. </w:t>
      </w:r>
      <w:r w:rsidRPr="00087162">
        <w:rPr>
          <w:rFonts w:eastAsia="Times New Roman" w:cs="Times New Roman"/>
          <w:color w:val="000000"/>
          <w:szCs w:val="21"/>
        </w:rPr>
        <w:t>How did Simon get to Calais from Dover?</w:t>
      </w:r>
    </w:p>
    <w:p w14:paraId="5DA93986" w14:textId="77777777" w:rsidR="00C446E9" w:rsidRPr="00087162" w:rsidRDefault="00C446E9" w:rsidP="00934CCF">
      <w:pPr>
        <w:tabs>
          <w:tab w:val="left" w:pos="3249"/>
          <w:tab w:val="left" w:pos="6497"/>
        </w:tabs>
        <w:adjustRightInd w:val="0"/>
        <w:snapToGrid w:val="0"/>
        <w:jc w:val="left"/>
        <w:textAlignment w:val="center"/>
        <w:rPr>
          <w:color w:val="000000"/>
          <w:szCs w:val="21"/>
        </w:rPr>
      </w:pPr>
      <w:r w:rsidRPr="00087162">
        <w:rPr>
          <w:color w:val="000000"/>
          <w:szCs w:val="21"/>
        </w:rPr>
        <w:t xml:space="preserve">A. </w:t>
      </w:r>
      <w:r w:rsidRPr="00087162">
        <w:rPr>
          <w:rFonts w:eastAsia="Times New Roman" w:cs="Times New Roman"/>
          <w:color w:val="000000"/>
          <w:szCs w:val="21"/>
        </w:rPr>
        <w:t>By bike.</w:t>
      </w:r>
      <w:r w:rsidRPr="00087162">
        <w:rPr>
          <w:color w:val="000000"/>
          <w:szCs w:val="21"/>
        </w:rPr>
        <w:tab/>
        <w:t xml:space="preserve">B. </w:t>
      </w:r>
      <w:r w:rsidRPr="00087162">
        <w:rPr>
          <w:rFonts w:eastAsia="Times New Roman" w:cs="Times New Roman"/>
          <w:color w:val="000000"/>
          <w:szCs w:val="21"/>
        </w:rPr>
        <w:t>By ship.</w:t>
      </w:r>
      <w:r w:rsidRPr="00087162">
        <w:rPr>
          <w:color w:val="000000"/>
          <w:szCs w:val="21"/>
        </w:rPr>
        <w:tab/>
        <w:t xml:space="preserve">C. </w:t>
      </w:r>
      <w:r w:rsidRPr="00087162">
        <w:rPr>
          <w:rFonts w:eastAsia="Times New Roman" w:cs="Times New Roman"/>
          <w:color w:val="000000"/>
          <w:szCs w:val="21"/>
        </w:rPr>
        <w:t>By plane.</w:t>
      </w:r>
    </w:p>
    <w:p w14:paraId="4010B8E0" w14:textId="77777777"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10. </w:t>
      </w:r>
      <w:r w:rsidRPr="00087162">
        <w:rPr>
          <w:rFonts w:eastAsia="Times New Roman" w:cs="Times New Roman"/>
          <w:color w:val="000000"/>
          <w:szCs w:val="21"/>
        </w:rPr>
        <w:t>Where will Simon go tomorrow?</w:t>
      </w:r>
    </w:p>
    <w:p w14:paraId="5C913221" w14:textId="77777777" w:rsidR="00C446E9" w:rsidRPr="00087162" w:rsidRDefault="00C446E9" w:rsidP="00934CCF">
      <w:pPr>
        <w:tabs>
          <w:tab w:val="left" w:pos="3249"/>
          <w:tab w:val="left" w:pos="6497"/>
        </w:tabs>
        <w:adjustRightInd w:val="0"/>
        <w:snapToGrid w:val="0"/>
        <w:jc w:val="left"/>
        <w:textAlignment w:val="center"/>
        <w:rPr>
          <w:color w:val="000000"/>
          <w:szCs w:val="21"/>
        </w:rPr>
      </w:pPr>
      <w:r w:rsidRPr="00087162">
        <w:rPr>
          <w:color w:val="000000"/>
          <w:szCs w:val="21"/>
        </w:rPr>
        <w:t xml:space="preserve">A. </w:t>
      </w:r>
      <w:r w:rsidRPr="00087162">
        <w:rPr>
          <w:rFonts w:eastAsia="Times New Roman" w:cs="Times New Roman"/>
          <w:color w:val="000000"/>
          <w:szCs w:val="21"/>
        </w:rPr>
        <w:t>San Sebastián.</w:t>
      </w:r>
      <w:r w:rsidRPr="00087162">
        <w:rPr>
          <w:color w:val="000000"/>
          <w:szCs w:val="21"/>
        </w:rPr>
        <w:tab/>
        <w:t xml:space="preserve">B. </w:t>
      </w:r>
      <w:r w:rsidRPr="00087162">
        <w:rPr>
          <w:rFonts w:eastAsia="Times New Roman" w:cs="Times New Roman"/>
          <w:color w:val="000000"/>
          <w:szCs w:val="21"/>
        </w:rPr>
        <w:t>Calais.</w:t>
      </w:r>
      <w:r w:rsidRPr="00087162">
        <w:rPr>
          <w:color w:val="000000"/>
          <w:szCs w:val="21"/>
        </w:rPr>
        <w:tab/>
        <w:t xml:space="preserve">C. </w:t>
      </w:r>
      <w:r w:rsidRPr="00087162">
        <w:rPr>
          <w:rFonts w:eastAsia="Times New Roman" w:cs="Times New Roman"/>
          <w:color w:val="000000"/>
          <w:szCs w:val="21"/>
        </w:rPr>
        <w:t>Biarritz.</w:t>
      </w:r>
    </w:p>
    <w:p w14:paraId="493D0423" w14:textId="77777777" w:rsidR="00C446E9" w:rsidRPr="00087162" w:rsidRDefault="00C446E9" w:rsidP="00934CCF">
      <w:pPr>
        <w:adjustRightInd w:val="0"/>
        <w:snapToGrid w:val="0"/>
        <w:textAlignment w:val="center"/>
        <w:rPr>
          <w:color w:val="000000"/>
          <w:szCs w:val="21"/>
        </w:rPr>
      </w:pPr>
      <w:r w:rsidRPr="00087162">
        <w:rPr>
          <w:rFonts w:ascii="宋体" w:hAnsi="宋体"/>
          <w:color w:val="000000"/>
          <w:szCs w:val="21"/>
        </w:rPr>
        <w:t>听下面一段对话，回答以下小题。</w:t>
      </w:r>
    </w:p>
    <w:p w14:paraId="44D49EFC" w14:textId="77777777"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11. </w:t>
      </w:r>
      <w:r w:rsidRPr="00087162">
        <w:rPr>
          <w:rFonts w:eastAsia="Times New Roman" w:cs="Times New Roman"/>
          <w:color w:val="000000"/>
          <w:szCs w:val="21"/>
        </w:rPr>
        <w:t>What does the man want to do?</w:t>
      </w:r>
    </w:p>
    <w:p w14:paraId="6881FC41" w14:textId="37104732"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A. </w:t>
      </w:r>
      <w:r w:rsidRPr="00087162">
        <w:rPr>
          <w:rFonts w:eastAsia="Times New Roman" w:cs="Times New Roman"/>
          <w:color w:val="000000"/>
          <w:szCs w:val="21"/>
        </w:rPr>
        <w:t>Change the address.</w:t>
      </w:r>
      <w:r w:rsidR="00087162">
        <w:rPr>
          <w:rFonts w:hint="eastAsia"/>
          <w:color w:val="000000"/>
          <w:szCs w:val="21"/>
        </w:rPr>
        <w:t xml:space="preserve">        </w:t>
      </w:r>
      <w:r w:rsidRPr="00087162">
        <w:rPr>
          <w:color w:val="000000"/>
          <w:szCs w:val="21"/>
        </w:rPr>
        <w:t xml:space="preserve">B. </w:t>
      </w:r>
      <w:r w:rsidRPr="00087162">
        <w:rPr>
          <w:rFonts w:eastAsia="Times New Roman" w:cs="Times New Roman"/>
          <w:color w:val="000000"/>
          <w:szCs w:val="21"/>
        </w:rPr>
        <w:t>Reschedule the delivery.</w:t>
      </w:r>
      <w:r w:rsidR="00087162">
        <w:rPr>
          <w:rFonts w:hint="eastAsia"/>
          <w:color w:val="000000"/>
          <w:szCs w:val="21"/>
        </w:rPr>
        <w:t xml:space="preserve">  </w:t>
      </w:r>
      <w:r w:rsidRPr="00087162">
        <w:rPr>
          <w:color w:val="000000"/>
          <w:szCs w:val="21"/>
        </w:rPr>
        <w:t xml:space="preserve">C. </w:t>
      </w:r>
      <w:r w:rsidRPr="00087162">
        <w:rPr>
          <w:rFonts w:eastAsia="Times New Roman" w:cs="Times New Roman"/>
          <w:color w:val="000000"/>
          <w:szCs w:val="21"/>
        </w:rPr>
        <w:t>Confirm the shipment of his order.</w:t>
      </w:r>
    </w:p>
    <w:p w14:paraId="5DB72566" w14:textId="77777777"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12. </w:t>
      </w:r>
      <w:r w:rsidRPr="00087162">
        <w:rPr>
          <w:rFonts w:eastAsia="Times New Roman" w:cs="Times New Roman"/>
          <w:color w:val="000000"/>
          <w:szCs w:val="21"/>
        </w:rPr>
        <w:t>Who is responsible for the problem?</w:t>
      </w:r>
    </w:p>
    <w:p w14:paraId="3CCFB223" w14:textId="242033F6"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A. </w:t>
      </w:r>
      <w:r w:rsidRPr="00087162">
        <w:rPr>
          <w:rFonts w:eastAsia="Times New Roman" w:cs="Times New Roman"/>
          <w:color w:val="000000"/>
          <w:szCs w:val="21"/>
        </w:rPr>
        <w:t>The customer.</w:t>
      </w:r>
      <w:r w:rsidR="00087162">
        <w:rPr>
          <w:rFonts w:hint="eastAsia"/>
          <w:color w:val="000000"/>
          <w:szCs w:val="21"/>
        </w:rPr>
        <w:t xml:space="preserve">       </w:t>
      </w:r>
      <w:r w:rsidRPr="00087162">
        <w:rPr>
          <w:color w:val="000000"/>
          <w:szCs w:val="21"/>
        </w:rPr>
        <w:t xml:space="preserve">B. </w:t>
      </w:r>
      <w:r w:rsidRPr="00087162">
        <w:rPr>
          <w:rFonts w:eastAsia="Times New Roman" w:cs="Times New Roman"/>
          <w:color w:val="000000"/>
          <w:szCs w:val="21"/>
        </w:rPr>
        <w:t>The shipping company.</w:t>
      </w:r>
      <w:r w:rsidR="00087162">
        <w:rPr>
          <w:rFonts w:hint="eastAsia"/>
          <w:color w:val="000000"/>
          <w:szCs w:val="21"/>
        </w:rPr>
        <w:t xml:space="preserve">      </w:t>
      </w:r>
      <w:r w:rsidRPr="00087162">
        <w:rPr>
          <w:color w:val="000000"/>
          <w:szCs w:val="21"/>
        </w:rPr>
        <w:t xml:space="preserve">C. </w:t>
      </w:r>
      <w:r w:rsidRPr="00087162">
        <w:rPr>
          <w:rFonts w:eastAsia="Times New Roman" w:cs="Times New Roman"/>
          <w:color w:val="000000"/>
          <w:szCs w:val="21"/>
        </w:rPr>
        <w:t>The customer service manager.</w:t>
      </w:r>
    </w:p>
    <w:p w14:paraId="06F1CC00" w14:textId="77777777"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13. </w:t>
      </w:r>
      <w:r w:rsidRPr="00087162">
        <w:rPr>
          <w:rFonts w:eastAsia="Times New Roman" w:cs="Times New Roman"/>
          <w:color w:val="000000"/>
          <w:szCs w:val="21"/>
        </w:rPr>
        <w:t>What does the man need the package for?</w:t>
      </w:r>
    </w:p>
    <w:p w14:paraId="052BC2F7" w14:textId="77777777" w:rsidR="00C446E9" w:rsidRPr="00087162" w:rsidRDefault="00C446E9" w:rsidP="00934CCF">
      <w:pPr>
        <w:tabs>
          <w:tab w:val="left" w:pos="3249"/>
          <w:tab w:val="left" w:pos="6497"/>
        </w:tabs>
        <w:adjustRightInd w:val="0"/>
        <w:snapToGrid w:val="0"/>
        <w:jc w:val="left"/>
        <w:textAlignment w:val="center"/>
        <w:rPr>
          <w:color w:val="000000"/>
          <w:szCs w:val="21"/>
        </w:rPr>
      </w:pPr>
      <w:r w:rsidRPr="00087162">
        <w:rPr>
          <w:color w:val="000000"/>
          <w:szCs w:val="21"/>
        </w:rPr>
        <w:t xml:space="preserve">A. </w:t>
      </w:r>
      <w:r w:rsidRPr="00087162">
        <w:rPr>
          <w:rFonts w:eastAsia="Times New Roman" w:cs="Times New Roman"/>
          <w:color w:val="000000"/>
          <w:szCs w:val="21"/>
        </w:rPr>
        <w:t>For work.</w:t>
      </w:r>
      <w:r w:rsidRPr="00087162">
        <w:rPr>
          <w:color w:val="000000"/>
          <w:szCs w:val="21"/>
        </w:rPr>
        <w:tab/>
        <w:t xml:space="preserve">B. </w:t>
      </w:r>
      <w:r w:rsidRPr="00087162">
        <w:rPr>
          <w:rFonts w:eastAsia="Times New Roman" w:cs="Times New Roman"/>
          <w:color w:val="000000"/>
          <w:szCs w:val="21"/>
        </w:rPr>
        <w:t>For travel.</w:t>
      </w:r>
      <w:r w:rsidRPr="00087162">
        <w:rPr>
          <w:color w:val="000000"/>
          <w:szCs w:val="21"/>
        </w:rPr>
        <w:tab/>
        <w:t xml:space="preserve">C. </w:t>
      </w:r>
      <w:r w:rsidRPr="00087162">
        <w:rPr>
          <w:rFonts w:eastAsia="Times New Roman" w:cs="Times New Roman"/>
          <w:color w:val="000000"/>
          <w:szCs w:val="21"/>
        </w:rPr>
        <w:t>For study.</w:t>
      </w:r>
    </w:p>
    <w:p w14:paraId="7AE34296" w14:textId="77777777" w:rsidR="00C446E9" w:rsidRPr="00087162" w:rsidRDefault="00C446E9" w:rsidP="00934CCF">
      <w:pPr>
        <w:adjustRightInd w:val="0"/>
        <w:snapToGrid w:val="0"/>
        <w:textAlignment w:val="center"/>
        <w:rPr>
          <w:color w:val="000000"/>
          <w:szCs w:val="21"/>
        </w:rPr>
      </w:pPr>
      <w:r w:rsidRPr="00087162">
        <w:rPr>
          <w:rFonts w:ascii="宋体" w:hAnsi="宋体"/>
          <w:color w:val="000000"/>
          <w:szCs w:val="21"/>
        </w:rPr>
        <w:t>听下面一段对话，回答以下小题。</w:t>
      </w:r>
    </w:p>
    <w:p w14:paraId="7B7E71EB" w14:textId="77777777"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14. </w:t>
      </w:r>
      <w:r w:rsidRPr="00087162">
        <w:rPr>
          <w:rFonts w:eastAsia="Times New Roman" w:cs="Times New Roman"/>
          <w:color w:val="000000"/>
          <w:szCs w:val="21"/>
        </w:rPr>
        <w:t>What is the relationship between the speakers?</w:t>
      </w:r>
    </w:p>
    <w:p w14:paraId="3CE54745" w14:textId="77777777" w:rsidR="00C446E9" w:rsidRPr="00087162" w:rsidRDefault="00C446E9" w:rsidP="00934CCF">
      <w:pPr>
        <w:tabs>
          <w:tab w:val="left" w:pos="3249"/>
          <w:tab w:val="left" w:pos="6497"/>
        </w:tabs>
        <w:adjustRightInd w:val="0"/>
        <w:snapToGrid w:val="0"/>
        <w:jc w:val="left"/>
        <w:textAlignment w:val="center"/>
        <w:rPr>
          <w:color w:val="000000"/>
          <w:szCs w:val="21"/>
        </w:rPr>
      </w:pPr>
      <w:r w:rsidRPr="00087162">
        <w:rPr>
          <w:color w:val="000000"/>
          <w:szCs w:val="21"/>
        </w:rPr>
        <w:t xml:space="preserve">A. </w:t>
      </w:r>
      <w:r w:rsidRPr="00087162">
        <w:rPr>
          <w:rFonts w:eastAsia="Times New Roman" w:cs="Times New Roman"/>
          <w:color w:val="000000"/>
          <w:szCs w:val="21"/>
        </w:rPr>
        <w:t>Mother and son.</w:t>
      </w:r>
      <w:r w:rsidRPr="00087162">
        <w:rPr>
          <w:color w:val="000000"/>
          <w:szCs w:val="21"/>
        </w:rPr>
        <w:tab/>
        <w:t xml:space="preserve">B. </w:t>
      </w:r>
      <w:r w:rsidRPr="00087162">
        <w:rPr>
          <w:rFonts w:eastAsia="Times New Roman" w:cs="Times New Roman"/>
          <w:color w:val="000000"/>
          <w:szCs w:val="21"/>
        </w:rPr>
        <w:t>Friends.</w:t>
      </w:r>
      <w:r w:rsidRPr="00087162">
        <w:rPr>
          <w:color w:val="000000"/>
          <w:szCs w:val="21"/>
        </w:rPr>
        <w:tab/>
        <w:t xml:space="preserve">C. </w:t>
      </w:r>
      <w:r w:rsidRPr="00087162">
        <w:rPr>
          <w:rFonts w:eastAsia="Times New Roman" w:cs="Times New Roman"/>
          <w:color w:val="000000"/>
          <w:szCs w:val="21"/>
        </w:rPr>
        <w:t>Brother and sister.</w:t>
      </w:r>
    </w:p>
    <w:p w14:paraId="42EC087E" w14:textId="77777777"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15. </w:t>
      </w:r>
      <w:r w:rsidRPr="00087162">
        <w:rPr>
          <w:rFonts w:eastAsia="Times New Roman" w:cs="Times New Roman"/>
          <w:color w:val="000000"/>
          <w:szCs w:val="21"/>
        </w:rPr>
        <w:t>How many beds are there in the vehicle?</w:t>
      </w:r>
    </w:p>
    <w:p w14:paraId="740EAF39" w14:textId="77777777" w:rsidR="00C446E9" w:rsidRPr="00087162" w:rsidRDefault="00C446E9" w:rsidP="00934CCF">
      <w:pPr>
        <w:tabs>
          <w:tab w:val="left" w:pos="3249"/>
          <w:tab w:val="left" w:pos="6497"/>
        </w:tabs>
        <w:adjustRightInd w:val="0"/>
        <w:snapToGrid w:val="0"/>
        <w:jc w:val="left"/>
        <w:textAlignment w:val="center"/>
        <w:rPr>
          <w:color w:val="000000"/>
          <w:szCs w:val="21"/>
        </w:rPr>
      </w:pPr>
      <w:r w:rsidRPr="00087162">
        <w:rPr>
          <w:color w:val="000000"/>
          <w:szCs w:val="21"/>
        </w:rPr>
        <w:t xml:space="preserve">A. </w:t>
      </w:r>
      <w:r w:rsidRPr="00087162">
        <w:rPr>
          <w:rFonts w:eastAsia="Times New Roman" w:cs="Times New Roman"/>
          <w:color w:val="000000"/>
          <w:szCs w:val="21"/>
        </w:rPr>
        <w:t>Three.</w:t>
      </w:r>
      <w:r w:rsidRPr="00087162">
        <w:rPr>
          <w:color w:val="000000"/>
          <w:szCs w:val="21"/>
        </w:rPr>
        <w:tab/>
        <w:t xml:space="preserve">B. </w:t>
      </w:r>
      <w:r w:rsidRPr="00087162">
        <w:rPr>
          <w:rFonts w:eastAsia="Times New Roman" w:cs="Times New Roman"/>
          <w:color w:val="000000"/>
          <w:szCs w:val="21"/>
        </w:rPr>
        <w:t>Four.</w:t>
      </w:r>
      <w:r w:rsidRPr="00087162">
        <w:rPr>
          <w:color w:val="000000"/>
          <w:szCs w:val="21"/>
        </w:rPr>
        <w:tab/>
        <w:t xml:space="preserve">C. </w:t>
      </w:r>
      <w:r w:rsidRPr="00087162">
        <w:rPr>
          <w:rFonts w:eastAsia="Times New Roman" w:cs="Times New Roman"/>
          <w:color w:val="000000"/>
          <w:szCs w:val="21"/>
        </w:rPr>
        <w:t>Five.</w:t>
      </w:r>
    </w:p>
    <w:p w14:paraId="72651BA9" w14:textId="77777777"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16. </w:t>
      </w:r>
      <w:r w:rsidRPr="00087162">
        <w:rPr>
          <w:rFonts w:eastAsia="Times New Roman" w:cs="Times New Roman"/>
          <w:color w:val="000000"/>
          <w:szCs w:val="21"/>
        </w:rPr>
        <w:t>What does the man like best in the vehicle?</w:t>
      </w:r>
    </w:p>
    <w:p w14:paraId="2BE30946" w14:textId="77777777" w:rsidR="00C446E9" w:rsidRPr="00087162" w:rsidRDefault="00C446E9" w:rsidP="00934CCF">
      <w:pPr>
        <w:tabs>
          <w:tab w:val="left" w:pos="3249"/>
          <w:tab w:val="left" w:pos="6497"/>
        </w:tabs>
        <w:adjustRightInd w:val="0"/>
        <w:snapToGrid w:val="0"/>
        <w:jc w:val="left"/>
        <w:textAlignment w:val="center"/>
        <w:rPr>
          <w:color w:val="000000"/>
          <w:szCs w:val="21"/>
        </w:rPr>
      </w:pPr>
      <w:r w:rsidRPr="00087162">
        <w:rPr>
          <w:color w:val="000000"/>
          <w:szCs w:val="21"/>
        </w:rPr>
        <w:t xml:space="preserve">A. </w:t>
      </w:r>
      <w:r w:rsidRPr="00087162">
        <w:rPr>
          <w:rFonts w:eastAsia="Times New Roman" w:cs="Times New Roman"/>
          <w:color w:val="000000"/>
          <w:szCs w:val="21"/>
        </w:rPr>
        <w:t>The smart toilet.</w:t>
      </w:r>
      <w:r w:rsidRPr="00087162">
        <w:rPr>
          <w:color w:val="000000"/>
          <w:szCs w:val="21"/>
        </w:rPr>
        <w:tab/>
        <w:t xml:space="preserve">B. </w:t>
      </w:r>
      <w:r w:rsidRPr="00087162">
        <w:rPr>
          <w:rFonts w:eastAsia="Times New Roman" w:cs="Times New Roman"/>
          <w:color w:val="000000"/>
          <w:szCs w:val="21"/>
        </w:rPr>
        <w:t>The onboard computer.</w:t>
      </w:r>
      <w:r w:rsidRPr="00087162">
        <w:rPr>
          <w:color w:val="000000"/>
          <w:szCs w:val="21"/>
        </w:rPr>
        <w:tab/>
        <w:t xml:space="preserve">C. </w:t>
      </w:r>
      <w:r w:rsidRPr="00087162">
        <w:rPr>
          <w:rFonts w:eastAsia="Times New Roman" w:cs="Times New Roman"/>
          <w:color w:val="000000"/>
          <w:szCs w:val="21"/>
        </w:rPr>
        <w:t>The TV.</w:t>
      </w:r>
    </w:p>
    <w:p w14:paraId="3FE7850B" w14:textId="77777777"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17. </w:t>
      </w:r>
      <w:r w:rsidRPr="00087162">
        <w:rPr>
          <w:rFonts w:eastAsia="Times New Roman" w:cs="Times New Roman"/>
          <w:color w:val="000000"/>
          <w:szCs w:val="21"/>
        </w:rPr>
        <w:t>Which country does the man live in?</w:t>
      </w:r>
    </w:p>
    <w:p w14:paraId="2FE7BCD5" w14:textId="77777777" w:rsidR="00C446E9" w:rsidRPr="00087162" w:rsidRDefault="00C446E9" w:rsidP="00934CCF">
      <w:pPr>
        <w:tabs>
          <w:tab w:val="left" w:pos="3249"/>
          <w:tab w:val="left" w:pos="6497"/>
        </w:tabs>
        <w:adjustRightInd w:val="0"/>
        <w:snapToGrid w:val="0"/>
        <w:jc w:val="left"/>
        <w:textAlignment w:val="center"/>
        <w:rPr>
          <w:color w:val="000000"/>
          <w:szCs w:val="21"/>
        </w:rPr>
      </w:pPr>
      <w:r w:rsidRPr="00087162">
        <w:rPr>
          <w:color w:val="000000"/>
          <w:szCs w:val="21"/>
        </w:rPr>
        <w:t xml:space="preserve">A. </w:t>
      </w:r>
      <w:r w:rsidRPr="00087162">
        <w:rPr>
          <w:rFonts w:eastAsia="Times New Roman" w:cs="Times New Roman"/>
          <w:color w:val="000000"/>
          <w:szCs w:val="21"/>
        </w:rPr>
        <w:t>The UK.</w:t>
      </w:r>
      <w:r w:rsidRPr="00087162">
        <w:rPr>
          <w:color w:val="000000"/>
          <w:szCs w:val="21"/>
        </w:rPr>
        <w:tab/>
        <w:t xml:space="preserve">B. </w:t>
      </w:r>
      <w:r w:rsidRPr="00087162">
        <w:rPr>
          <w:rFonts w:eastAsia="Times New Roman" w:cs="Times New Roman"/>
          <w:color w:val="000000"/>
          <w:szCs w:val="21"/>
        </w:rPr>
        <w:t>France.</w:t>
      </w:r>
      <w:r w:rsidRPr="00087162">
        <w:rPr>
          <w:color w:val="000000"/>
          <w:szCs w:val="21"/>
        </w:rPr>
        <w:tab/>
        <w:t xml:space="preserve">C. </w:t>
      </w:r>
      <w:r w:rsidRPr="00087162">
        <w:rPr>
          <w:rFonts w:eastAsia="Times New Roman" w:cs="Times New Roman"/>
          <w:color w:val="000000"/>
          <w:szCs w:val="21"/>
        </w:rPr>
        <w:t>Germany.</w:t>
      </w:r>
    </w:p>
    <w:p w14:paraId="6843F5F1" w14:textId="77777777" w:rsidR="00C446E9" w:rsidRPr="00087162" w:rsidRDefault="00C446E9" w:rsidP="00934CCF">
      <w:pPr>
        <w:adjustRightInd w:val="0"/>
        <w:snapToGrid w:val="0"/>
        <w:textAlignment w:val="center"/>
        <w:rPr>
          <w:color w:val="000000"/>
          <w:szCs w:val="21"/>
        </w:rPr>
      </w:pPr>
      <w:r w:rsidRPr="00087162">
        <w:rPr>
          <w:rFonts w:ascii="宋体" w:hAnsi="宋体"/>
          <w:color w:val="000000"/>
          <w:szCs w:val="21"/>
        </w:rPr>
        <w:t>听下面一段独白，回答以下小题。</w:t>
      </w:r>
    </w:p>
    <w:p w14:paraId="123F1218" w14:textId="77777777"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18. </w:t>
      </w:r>
      <w:r w:rsidRPr="00087162">
        <w:rPr>
          <w:rFonts w:eastAsia="Times New Roman" w:cs="Times New Roman"/>
          <w:color w:val="000000"/>
          <w:szCs w:val="21"/>
        </w:rPr>
        <w:t>What can readers find in the magazine?</w:t>
      </w:r>
    </w:p>
    <w:p w14:paraId="3921AB1A" w14:textId="7971B0B9"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A. </w:t>
      </w:r>
      <w:r w:rsidRPr="00087162">
        <w:rPr>
          <w:rFonts w:eastAsia="Times New Roman" w:cs="Times New Roman"/>
          <w:color w:val="000000"/>
          <w:szCs w:val="21"/>
        </w:rPr>
        <w:t>The urban landscapes.</w:t>
      </w:r>
      <w:r w:rsidR="00087162">
        <w:rPr>
          <w:rFonts w:hint="eastAsia"/>
          <w:color w:val="000000"/>
          <w:szCs w:val="21"/>
        </w:rPr>
        <w:t xml:space="preserve">     </w:t>
      </w:r>
      <w:r w:rsidRPr="00087162">
        <w:rPr>
          <w:color w:val="000000"/>
          <w:szCs w:val="21"/>
        </w:rPr>
        <w:t xml:space="preserve">B. </w:t>
      </w:r>
      <w:r w:rsidRPr="00087162">
        <w:rPr>
          <w:rFonts w:eastAsia="Times New Roman" w:cs="Times New Roman"/>
          <w:color w:val="000000"/>
          <w:szCs w:val="21"/>
        </w:rPr>
        <w:t>Some farming methods.</w:t>
      </w:r>
      <w:r w:rsidR="00087162">
        <w:rPr>
          <w:rFonts w:hint="eastAsia"/>
          <w:color w:val="000000"/>
          <w:szCs w:val="21"/>
        </w:rPr>
        <w:t xml:space="preserve">    </w:t>
      </w:r>
      <w:r w:rsidRPr="00087162">
        <w:rPr>
          <w:color w:val="000000"/>
          <w:szCs w:val="21"/>
        </w:rPr>
        <w:t xml:space="preserve">C. </w:t>
      </w:r>
      <w:r w:rsidRPr="00087162">
        <w:rPr>
          <w:rFonts w:eastAsia="Times New Roman" w:cs="Times New Roman"/>
          <w:color w:val="000000"/>
          <w:szCs w:val="21"/>
        </w:rPr>
        <w:t>Travel guides to foreign countries.</w:t>
      </w:r>
    </w:p>
    <w:p w14:paraId="5BADE3E7" w14:textId="77777777"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19. </w:t>
      </w:r>
      <w:r w:rsidRPr="00087162">
        <w:rPr>
          <w:rFonts w:eastAsia="Times New Roman" w:cs="Times New Roman"/>
          <w:color w:val="000000"/>
          <w:szCs w:val="21"/>
        </w:rPr>
        <w:t xml:space="preserve">What is the magazine’s </w:t>
      </w:r>
      <w:proofErr w:type="gramStart"/>
      <w:r w:rsidRPr="00087162">
        <w:rPr>
          <w:rFonts w:eastAsia="Times New Roman" w:cs="Times New Roman"/>
          <w:color w:val="000000"/>
          <w:szCs w:val="21"/>
        </w:rPr>
        <w:t>future plan</w:t>
      </w:r>
      <w:proofErr w:type="gramEnd"/>
      <w:r w:rsidRPr="00087162">
        <w:rPr>
          <w:rFonts w:eastAsia="Times New Roman" w:cs="Times New Roman"/>
          <w:color w:val="000000"/>
          <w:szCs w:val="21"/>
        </w:rPr>
        <w:t>?</w:t>
      </w:r>
    </w:p>
    <w:p w14:paraId="0FC21A3D" w14:textId="2AA621A0"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A. </w:t>
      </w:r>
      <w:r w:rsidRPr="00087162">
        <w:rPr>
          <w:rFonts w:eastAsia="Times New Roman" w:cs="Times New Roman"/>
          <w:color w:val="000000"/>
          <w:szCs w:val="21"/>
        </w:rPr>
        <w:t>To arrange nature tours.</w:t>
      </w:r>
      <w:r w:rsidR="00087162">
        <w:rPr>
          <w:rFonts w:hint="eastAsia"/>
          <w:color w:val="000000"/>
          <w:szCs w:val="21"/>
        </w:rPr>
        <w:t xml:space="preserve">     </w:t>
      </w:r>
      <w:r w:rsidRPr="00087162">
        <w:rPr>
          <w:color w:val="000000"/>
          <w:szCs w:val="21"/>
        </w:rPr>
        <w:t xml:space="preserve">B. </w:t>
      </w:r>
      <w:r w:rsidRPr="00087162">
        <w:rPr>
          <w:rFonts w:eastAsia="Times New Roman" w:cs="Times New Roman"/>
          <w:color w:val="000000"/>
          <w:szCs w:val="21"/>
        </w:rPr>
        <w:t>To sell organic products.</w:t>
      </w:r>
      <w:r w:rsidR="00087162">
        <w:rPr>
          <w:rFonts w:hint="eastAsia"/>
          <w:color w:val="000000"/>
          <w:szCs w:val="21"/>
        </w:rPr>
        <w:t xml:space="preserve">    </w:t>
      </w:r>
      <w:r w:rsidRPr="00087162">
        <w:rPr>
          <w:color w:val="000000"/>
          <w:szCs w:val="21"/>
        </w:rPr>
        <w:t xml:space="preserve">C. </w:t>
      </w:r>
      <w:r w:rsidRPr="00087162">
        <w:rPr>
          <w:rFonts w:eastAsia="Times New Roman" w:cs="Times New Roman"/>
          <w:color w:val="000000"/>
          <w:szCs w:val="21"/>
        </w:rPr>
        <w:t>To build gardens in the countryside.</w:t>
      </w:r>
    </w:p>
    <w:p w14:paraId="24753FF9" w14:textId="77777777"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20. </w:t>
      </w:r>
      <w:r w:rsidRPr="00087162">
        <w:rPr>
          <w:rFonts w:eastAsia="Times New Roman" w:cs="Times New Roman"/>
          <w:color w:val="000000"/>
          <w:szCs w:val="21"/>
        </w:rPr>
        <w:t>Why does the speaker give the talk?</w:t>
      </w:r>
    </w:p>
    <w:p w14:paraId="4123F492" w14:textId="77777777" w:rsidR="00C446E9" w:rsidRPr="00087162" w:rsidRDefault="00C446E9" w:rsidP="00934CCF">
      <w:pPr>
        <w:tabs>
          <w:tab w:val="left" w:pos="3249"/>
          <w:tab w:val="left" w:pos="6497"/>
        </w:tabs>
        <w:adjustRightInd w:val="0"/>
        <w:snapToGrid w:val="0"/>
        <w:jc w:val="left"/>
        <w:textAlignment w:val="center"/>
        <w:rPr>
          <w:color w:val="000000"/>
          <w:szCs w:val="21"/>
        </w:rPr>
      </w:pPr>
      <w:r w:rsidRPr="00087162">
        <w:rPr>
          <w:color w:val="000000"/>
          <w:szCs w:val="21"/>
        </w:rPr>
        <w:t xml:space="preserve">A. </w:t>
      </w:r>
      <w:r w:rsidRPr="00087162">
        <w:rPr>
          <w:rFonts w:eastAsia="Times New Roman" w:cs="Times New Roman"/>
          <w:color w:val="000000"/>
          <w:szCs w:val="21"/>
        </w:rPr>
        <w:t>To do a promotion.</w:t>
      </w:r>
      <w:r w:rsidRPr="00087162">
        <w:rPr>
          <w:color w:val="000000"/>
          <w:szCs w:val="21"/>
        </w:rPr>
        <w:tab/>
        <w:t xml:space="preserve">B. </w:t>
      </w:r>
      <w:r w:rsidRPr="00087162">
        <w:rPr>
          <w:rFonts w:eastAsia="Times New Roman" w:cs="Times New Roman"/>
          <w:color w:val="000000"/>
          <w:szCs w:val="21"/>
        </w:rPr>
        <w:t>To discuss an issue.</w:t>
      </w:r>
      <w:r w:rsidRPr="00087162">
        <w:rPr>
          <w:color w:val="000000"/>
          <w:szCs w:val="21"/>
        </w:rPr>
        <w:tab/>
        <w:t xml:space="preserve">C. </w:t>
      </w:r>
      <w:r w:rsidRPr="00087162">
        <w:rPr>
          <w:rFonts w:eastAsia="Times New Roman" w:cs="Times New Roman"/>
          <w:color w:val="000000"/>
          <w:szCs w:val="21"/>
        </w:rPr>
        <w:t>To introduce a guest.</w:t>
      </w:r>
    </w:p>
    <w:p w14:paraId="1B6A58F6" w14:textId="77777777" w:rsidR="00C446E9" w:rsidRPr="00087162" w:rsidRDefault="00C446E9" w:rsidP="00934CCF">
      <w:pPr>
        <w:adjustRightInd w:val="0"/>
        <w:snapToGrid w:val="0"/>
        <w:textAlignment w:val="center"/>
        <w:rPr>
          <w:color w:val="000000"/>
          <w:szCs w:val="21"/>
        </w:rPr>
      </w:pPr>
      <w:r w:rsidRPr="00087162">
        <w:rPr>
          <w:rFonts w:ascii="宋体" w:hAnsi="宋体"/>
          <w:b/>
          <w:color w:val="000000"/>
          <w:szCs w:val="21"/>
        </w:rPr>
        <w:t>第二部分</w:t>
      </w:r>
      <w:r w:rsidRPr="00087162">
        <w:rPr>
          <w:rFonts w:eastAsia="Times New Roman" w:cs="Times New Roman"/>
          <w:b/>
          <w:color w:val="000000"/>
          <w:szCs w:val="21"/>
        </w:rPr>
        <w:t xml:space="preserve"> </w:t>
      </w:r>
      <w:r w:rsidRPr="00087162">
        <w:rPr>
          <w:rFonts w:ascii="宋体" w:hAnsi="宋体"/>
          <w:b/>
          <w:color w:val="000000"/>
          <w:szCs w:val="21"/>
        </w:rPr>
        <w:t>阅读</w:t>
      </w:r>
      <w:r w:rsidRPr="00087162">
        <w:rPr>
          <w:rFonts w:eastAsia="Times New Roman" w:cs="Times New Roman"/>
          <w:b/>
          <w:color w:val="000000"/>
          <w:szCs w:val="21"/>
        </w:rPr>
        <w:t>(</w:t>
      </w:r>
      <w:r w:rsidRPr="00087162">
        <w:rPr>
          <w:rFonts w:ascii="宋体" w:hAnsi="宋体"/>
          <w:b/>
          <w:color w:val="000000"/>
          <w:szCs w:val="21"/>
        </w:rPr>
        <w:t>共两节，满分</w:t>
      </w:r>
      <w:r w:rsidRPr="00087162">
        <w:rPr>
          <w:rFonts w:eastAsia="Times New Roman" w:cs="Times New Roman"/>
          <w:b/>
          <w:color w:val="000000"/>
          <w:szCs w:val="21"/>
        </w:rPr>
        <w:t>50</w:t>
      </w:r>
      <w:r w:rsidRPr="00087162">
        <w:rPr>
          <w:rFonts w:ascii="宋体" w:hAnsi="宋体"/>
          <w:b/>
          <w:color w:val="000000"/>
          <w:szCs w:val="21"/>
        </w:rPr>
        <w:t>分</w:t>
      </w:r>
      <w:r w:rsidRPr="00087162">
        <w:rPr>
          <w:rFonts w:eastAsia="Times New Roman" w:cs="Times New Roman"/>
          <w:b/>
          <w:color w:val="000000"/>
          <w:szCs w:val="21"/>
        </w:rPr>
        <w:t>)</w:t>
      </w:r>
    </w:p>
    <w:p w14:paraId="59E399A0" w14:textId="77777777" w:rsidR="00C446E9" w:rsidRPr="00087162" w:rsidRDefault="00C446E9" w:rsidP="00934CCF">
      <w:pPr>
        <w:adjustRightInd w:val="0"/>
        <w:snapToGrid w:val="0"/>
        <w:textAlignment w:val="center"/>
        <w:rPr>
          <w:color w:val="000000"/>
          <w:szCs w:val="21"/>
        </w:rPr>
      </w:pPr>
      <w:r w:rsidRPr="00087162">
        <w:rPr>
          <w:rFonts w:ascii="宋体" w:hAnsi="宋体"/>
          <w:b/>
          <w:color w:val="000000"/>
          <w:szCs w:val="21"/>
        </w:rPr>
        <w:t>第一节</w:t>
      </w:r>
      <w:r w:rsidRPr="00087162">
        <w:rPr>
          <w:rFonts w:eastAsia="Times New Roman" w:cs="Times New Roman"/>
          <w:b/>
          <w:color w:val="000000"/>
          <w:szCs w:val="21"/>
        </w:rPr>
        <w:t>(</w:t>
      </w:r>
      <w:r w:rsidRPr="00087162">
        <w:rPr>
          <w:rFonts w:ascii="宋体" w:hAnsi="宋体"/>
          <w:b/>
          <w:color w:val="000000"/>
          <w:szCs w:val="21"/>
        </w:rPr>
        <w:t>共</w:t>
      </w:r>
      <w:r w:rsidRPr="00087162">
        <w:rPr>
          <w:rFonts w:eastAsia="Times New Roman" w:cs="Times New Roman"/>
          <w:b/>
          <w:color w:val="000000"/>
          <w:szCs w:val="21"/>
        </w:rPr>
        <w:t>15</w:t>
      </w:r>
      <w:r w:rsidRPr="00087162">
        <w:rPr>
          <w:rFonts w:ascii="宋体" w:hAnsi="宋体"/>
          <w:b/>
          <w:color w:val="000000"/>
          <w:szCs w:val="21"/>
        </w:rPr>
        <w:t>小题</w:t>
      </w:r>
      <w:r w:rsidRPr="00087162">
        <w:rPr>
          <w:rFonts w:eastAsia="Times New Roman" w:cs="Times New Roman"/>
          <w:b/>
          <w:color w:val="000000"/>
          <w:szCs w:val="21"/>
        </w:rPr>
        <w:t>;</w:t>
      </w:r>
      <w:r w:rsidRPr="00087162">
        <w:rPr>
          <w:rFonts w:ascii="宋体" w:hAnsi="宋体"/>
          <w:b/>
          <w:color w:val="000000"/>
          <w:szCs w:val="21"/>
        </w:rPr>
        <w:t>每小题</w:t>
      </w:r>
      <w:r w:rsidRPr="00087162">
        <w:rPr>
          <w:rFonts w:eastAsia="Times New Roman" w:cs="Times New Roman"/>
          <w:b/>
          <w:color w:val="000000"/>
          <w:szCs w:val="21"/>
        </w:rPr>
        <w:t>2.5</w:t>
      </w:r>
      <w:r w:rsidRPr="00087162">
        <w:rPr>
          <w:rFonts w:ascii="宋体" w:hAnsi="宋体"/>
          <w:b/>
          <w:color w:val="000000"/>
          <w:szCs w:val="21"/>
        </w:rPr>
        <w:t>分</w:t>
      </w:r>
      <w:r w:rsidRPr="00087162">
        <w:rPr>
          <w:rFonts w:eastAsia="Times New Roman" w:cs="Times New Roman"/>
          <w:b/>
          <w:color w:val="000000"/>
          <w:szCs w:val="21"/>
        </w:rPr>
        <w:t>,</w:t>
      </w:r>
      <w:r w:rsidRPr="00087162">
        <w:rPr>
          <w:rFonts w:ascii="宋体" w:hAnsi="宋体"/>
          <w:b/>
          <w:color w:val="000000"/>
          <w:szCs w:val="21"/>
        </w:rPr>
        <w:t>满分</w:t>
      </w:r>
      <w:r w:rsidRPr="00087162">
        <w:rPr>
          <w:rFonts w:eastAsia="Times New Roman" w:cs="Times New Roman"/>
          <w:b/>
          <w:color w:val="000000"/>
          <w:szCs w:val="21"/>
        </w:rPr>
        <w:t>37.5</w:t>
      </w:r>
      <w:r w:rsidRPr="00087162">
        <w:rPr>
          <w:rFonts w:ascii="宋体" w:hAnsi="宋体"/>
          <w:b/>
          <w:color w:val="000000"/>
          <w:szCs w:val="21"/>
        </w:rPr>
        <w:t>分</w:t>
      </w:r>
      <w:r w:rsidRPr="00087162">
        <w:rPr>
          <w:rFonts w:eastAsia="Times New Roman" w:cs="Times New Roman"/>
          <w:b/>
          <w:color w:val="000000"/>
          <w:szCs w:val="21"/>
        </w:rPr>
        <w:t>)</w:t>
      </w:r>
    </w:p>
    <w:p w14:paraId="0B897B2D" w14:textId="77777777" w:rsidR="00C446E9" w:rsidRPr="00087162" w:rsidRDefault="00C446E9" w:rsidP="00087162">
      <w:pPr>
        <w:adjustRightInd w:val="0"/>
        <w:snapToGrid w:val="0"/>
        <w:ind w:firstLineChars="200" w:firstLine="420"/>
        <w:textAlignment w:val="center"/>
        <w:rPr>
          <w:bCs/>
          <w:color w:val="000000"/>
          <w:szCs w:val="21"/>
        </w:rPr>
      </w:pPr>
      <w:r w:rsidRPr="00087162">
        <w:rPr>
          <w:rFonts w:ascii="宋体" w:hAnsi="宋体"/>
          <w:bCs/>
          <w:color w:val="000000"/>
          <w:szCs w:val="21"/>
        </w:rPr>
        <w:lastRenderedPageBreak/>
        <w:t>阅读下列短文，从每题所给的</w:t>
      </w:r>
      <w:r w:rsidRPr="00087162">
        <w:rPr>
          <w:rFonts w:eastAsia="Times New Roman" w:cs="Times New Roman"/>
          <w:bCs/>
          <w:color w:val="000000"/>
          <w:szCs w:val="21"/>
        </w:rPr>
        <w:t>A</w:t>
      </w:r>
      <w:r w:rsidRPr="00087162">
        <w:rPr>
          <w:rFonts w:ascii="宋体" w:hAnsi="宋体"/>
          <w:bCs/>
          <w:color w:val="000000"/>
          <w:szCs w:val="21"/>
        </w:rPr>
        <w:t>、</w:t>
      </w:r>
      <w:r w:rsidRPr="00087162">
        <w:rPr>
          <w:rFonts w:eastAsia="Times New Roman" w:cs="Times New Roman"/>
          <w:bCs/>
          <w:color w:val="000000"/>
          <w:szCs w:val="21"/>
        </w:rPr>
        <w:t>B</w:t>
      </w:r>
      <w:r w:rsidRPr="00087162">
        <w:rPr>
          <w:rFonts w:ascii="宋体" w:hAnsi="宋体"/>
          <w:bCs/>
          <w:color w:val="000000"/>
          <w:szCs w:val="21"/>
        </w:rPr>
        <w:t>、</w:t>
      </w:r>
      <w:r w:rsidRPr="00087162">
        <w:rPr>
          <w:rFonts w:eastAsia="Times New Roman" w:cs="Times New Roman"/>
          <w:bCs/>
          <w:color w:val="000000"/>
          <w:szCs w:val="21"/>
        </w:rPr>
        <w:t>C</w:t>
      </w:r>
      <w:r w:rsidRPr="00087162">
        <w:rPr>
          <w:rFonts w:ascii="宋体" w:hAnsi="宋体"/>
          <w:bCs/>
          <w:color w:val="000000"/>
          <w:szCs w:val="21"/>
        </w:rPr>
        <w:t>、</w:t>
      </w:r>
      <w:r w:rsidRPr="00087162">
        <w:rPr>
          <w:rFonts w:eastAsia="Times New Roman" w:cs="Times New Roman"/>
          <w:bCs/>
          <w:color w:val="000000"/>
          <w:szCs w:val="21"/>
        </w:rPr>
        <w:t>D</w:t>
      </w:r>
      <w:r w:rsidRPr="00087162">
        <w:rPr>
          <w:rFonts w:ascii="宋体" w:hAnsi="宋体"/>
          <w:bCs/>
          <w:color w:val="000000"/>
          <w:szCs w:val="21"/>
        </w:rPr>
        <w:t>四个选项中选出最佳选项。</w:t>
      </w:r>
    </w:p>
    <w:p w14:paraId="34471DFA" w14:textId="77777777" w:rsidR="00C446E9" w:rsidRPr="00087162" w:rsidRDefault="00C446E9" w:rsidP="00934CCF">
      <w:pPr>
        <w:adjustRightInd w:val="0"/>
        <w:snapToGrid w:val="0"/>
        <w:jc w:val="center"/>
        <w:textAlignment w:val="center"/>
        <w:rPr>
          <w:color w:val="000000"/>
          <w:szCs w:val="21"/>
        </w:rPr>
      </w:pPr>
      <w:r w:rsidRPr="00087162">
        <w:rPr>
          <w:rFonts w:eastAsia="Times New Roman" w:cs="Times New Roman"/>
          <w:b/>
          <w:color w:val="000000"/>
          <w:szCs w:val="21"/>
        </w:rPr>
        <w:t>A</w:t>
      </w:r>
    </w:p>
    <w:p w14:paraId="2755D53E" w14:textId="77777777" w:rsidR="00C446E9" w:rsidRPr="00087162" w:rsidRDefault="00C446E9" w:rsidP="00934CCF">
      <w:pPr>
        <w:adjustRightInd w:val="0"/>
        <w:snapToGrid w:val="0"/>
        <w:ind w:firstLine="420"/>
        <w:jc w:val="left"/>
        <w:textAlignment w:val="center"/>
        <w:rPr>
          <w:color w:val="000000"/>
          <w:szCs w:val="21"/>
        </w:rPr>
      </w:pPr>
      <w:r w:rsidRPr="00087162">
        <w:rPr>
          <w:rFonts w:eastAsia="Times New Roman" w:cs="Times New Roman"/>
          <w:color w:val="000000"/>
          <w:szCs w:val="21"/>
        </w:rPr>
        <w:t>Producing and consuming clothing is a major source of global CO</w:t>
      </w:r>
      <w:r w:rsidRPr="00087162">
        <w:rPr>
          <w:color w:val="000000"/>
          <w:szCs w:val="21"/>
          <w:vertAlign w:val="subscript"/>
        </w:rPr>
        <w:t>2</w:t>
      </w:r>
      <w:r w:rsidRPr="00087162">
        <w:rPr>
          <w:rFonts w:eastAsia="Times New Roman" w:cs="Times New Roman"/>
          <w:color w:val="000000"/>
          <w:szCs w:val="21"/>
        </w:rPr>
        <w:t xml:space="preserve"> emissions (</w:t>
      </w:r>
      <w:r w:rsidRPr="00087162">
        <w:rPr>
          <w:rFonts w:ascii="宋体" w:hAnsi="宋体"/>
          <w:color w:val="000000"/>
          <w:szCs w:val="21"/>
        </w:rPr>
        <w:t>排放</w:t>
      </w:r>
      <w:r w:rsidRPr="00087162">
        <w:rPr>
          <w:rFonts w:eastAsia="Times New Roman" w:cs="Times New Roman"/>
          <w:color w:val="000000"/>
          <w:szCs w:val="21"/>
        </w:rPr>
        <w:t>). From growing cotton to dyeing (</w:t>
      </w:r>
      <w:r w:rsidRPr="00087162">
        <w:rPr>
          <w:rFonts w:ascii="宋体" w:hAnsi="宋体"/>
          <w:color w:val="000000"/>
          <w:szCs w:val="21"/>
        </w:rPr>
        <w:t>染色</w:t>
      </w:r>
      <w:r w:rsidRPr="00087162">
        <w:rPr>
          <w:rFonts w:eastAsia="Times New Roman" w:cs="Times New Roman"/>
          <w:color w:val="000000"/>
          <w:szCs w:val="21"/>
        </w:rPr>
        <w:t>) fabrics, every step in the clothing supply chain leaves a carbon footprint. Much of the impact comes from energy-intensive industrial processes. Here’s a breakdown of the emissions in 2020 across different stages of clothing production.</w:t>
      </w:r>
    </w:p>
    <w:p w14:paraId="22E261B3" w14:textId="77777777" w:rsidR="00C446E9" w:rsidRPr="00087162" w:rsidRDefault="00C446E9" w:rsidP="00087162">
      <w:pPr>
        <w:adjustRightInd w:val="0"/>
        <w:snapToGrid w:val="0"/>
        <w:jc w:val="center"/>
        <w:textAlignment w:val="center"/>
        <w:rPr>
          <w:color w:val="000000"/>
          <w:szCs w:val="21"/>
        </w:rPr>
      </w:pPr>
      <w:r w:rsidRPr="00087162">
        <w:rPr>
          <w:noProof/>
          <w:color w:val="000000"/>
          <w:szCs w:val="21"/>
        </w:rPr>
        <w:drawing>
          <wp:inline distT="0" distB="0" distL="114300" distR="114300" wp14:anchorId="502A76A7" wp14:editId="6A999692">
            <wp:extent cx="3302598" cy="1095375"/>
            <wp:effectExtent l="0" t="0" r="0" b="0"/>
            <wp:docPr id="100003" name="图片 100003" descr="学科网(www.zxxk.com)--教育资源门户，提供试卷、教案、课件、论文、素材以及各类教学资源下载，还有大量而丰富的教学相关资讯！ GlmHL1b01cL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GlmHL1b01cLNAx1ODbqMbQ=="/>
                    <pic:cNvPicPr>
                      <a:picLocks noChangeAspect="1"/>
                    </pic:cNvPicPr>
                  </pic:nvPicPr>
                  <pic:blipFill>
                    <a:blip r:embed="rId6"/>
                    <a:stretch>
                      <a:fillRect/>
                    </a:stretch>
                  </pic:blipFill>
                  <pic:spPr>
                    <a:xfrm>
                      <a:off x="0" y="0"/>
                      <a:ext cx="3303500" cy="1095674"/>
                    </a:xfrm>
                    <a:prstGeom prst="rect">
                      <a:avLst/>
                    </a:prstGeom>
                  </pic:spPr>
                </pic:pic>
              </a:graphicData>
            </a:graphic>
          </wp:inline>
        </w:drawing>
      </w:r>
    </w:p>
    <w:p w14:paraId="61CAD004" w14:textId="77777777" w:rsidR="00C446E9" w:rsidRPr="00087162" w:rsidRDefault="00C446E9" w:rsidP="00934CCF">
      <w:pPr>
        <w:adjustRightInd w:val="0"/>
        <w:snapToGrid w:val="0"/>
        <w:ind w:firstLine="420"/>
        <w:jc w:val="left"/>
        <w:textAlignment w:val="center"/>
        <w:rPr>
          <w:color w:val="000000"/>
          <w:szCs w:val="21"/>
        </w:rPr>
      </w:pPr>
      <w:r w:rsidRPr="00087162">
        <w:rPr>
          <w:rFonts w:eastAsia="Times New Roman" w:cs="Times New Roman"/>
          <w:color w:val="000000"/>
          <w:szCs w:val="21"/>
        </w:rPr>
        <w:t>Making clothes more sustainable isn’t just about cutting emissions — it’s also about choosing the right materials. Fabrics need to be not only comfortable and affordable, but also long-lasting and low-impact. Each material has its own challenges and environmental cost. While no perfect solution exists yet, a range of alternatives are emerging.</w:t>
      </w: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394"/>
        <w:gridCol w:w="2835"/>
        <w:gridCol w:w="3969"/>
      </w:tblGrid>
      <w:tr w:rsidR="00C446E9" w:rsidRPr="00087162" w14:paraId="2B0954F5" w14:textId="77777777" w:rsidTr="00087162">
        <w:tc>
          <w:tcPr>
            <w:tcW w:w="339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C9B07F0" w14:textId="77777777" w:rsidR="00C446E9" w:rsidRPr="00087162" w:rsidRDefault="00C446E9" w:rsidP="00934CCF">
            <w:pPr>
              <w:adjustRightInd w:val="0"/>
              <w:snapToGrid w:val="0"/>
              <w:jc w:val="center"/>
              <w:textAlignment w:val="center"/>
              <w:rPr>
                <w:color w:val="000000"/>
                <w:szCs w:val="21"/>
              </w:rPr>
            </w:pPr>
            <w:r w:rsidRPr="00087162">
              <w:rPr>
                <w:rFonts w:eastAsia="Times New Roman" w:cs="Times New Roman"/>
                <w:b/>
                <w:color w:val="000000"/>
                <w:szCs w:val="21"/>
              </w:rPr>
              <w:t>COTTON</w:t>
            </w:r>
            <w:r w:rsidRPr="00087162">
              <w:rPr>
                <w:rFonts w:ascii="宋体" w:hAnsi="宋体"/>
                <w:b/>
                <w:color w:val="000000"/>
                <w:szCs w:val="21"/>
              </w:rPr>
              <w:t>——</w:t>
            </w:r>
            <w:r w:rsidRPr="00087162">
              <w:rPr>
                <w:rFonts w:eastAsia="Times New Roman" w:cs="Times New Roman"/>
                <w:b/>
                <w:color w:val="000000"/>
                <w:szCs w:val="21"/>
              </w:rPr>
              <w:t>Organic cotton</w:t>
            </w:r>
          </w:p>
          <w:p w14:paraId="228C5DE7" w14:textId="77777777" w:rsidR="00C446E9" w:rsidRPr="00087162" w:rsidRDefault="00C446E9" w:rsidP="00934CCF">
            <w:pPr>
              <w:adjustRightInd w:val="0"/>
              <w:snapToGrid w:val="0"/>
              <w:ind w:firstLine="420"/>
              <w:jc w:val="left"/>
              <w:textAlignment w:val="center"/>
              <w:rPr>
                <w:color w:val="000000"/>
                <w:szCs w:val="21"/>
              </w:rPr>
            </w:pPr>
            <w:r w:rsidRPr="00087162">
              <w:rPr>
                <w:rFonts w:eastAsia="Times New Roman" w:cs="Times New Roman"/>
                <w:color w:val="000000"/>
                <w:szCs w:val="21"/>
              </w:rPr>
              <w:t>Grown without harmful chemicals, organic cotton uses far less water and energy, helping reduce pollution and protect the soil.</w:t>
            </w:r>
          </w:p>
        </w:tc>
        <w:tc>
          <w:tcPr>
            <w:tcW w:w="6804" w:type="dxa"/>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DFB26FA" w14:textId="77777777" w:rsidR="00C446E9" w:rsidRPr="00087162" w:rsidRDefault="00C446E9" w:rsidP="00934CCF">
            <w:pPr>
              <w:adjustRightInd w:val="0"/>
              <w:snapToGrid w:val="0"/>
              <w:jc w:val="center"/>
              <w:textAlignment w:val="center"/>
              <w:rPr>
                <w:color w:val="000000"/>
                <w:szCs w:val="21"/>
              </w:rPr>
            </w:pPr>
            <w:r w:rsidRPr="00087162">
              <w:rPr>
                <w:rFonts w:eastAsia="Times New Roman" w:cs="Times New Roman"/>
                <w:b/>
                <w:color w:val="000000"/>
                <w:szCs w:val="21"/>
              </w:rPr>
              <w:t>POLYESTER (</w:t>
            </w:r>
            <w:r w:rsidRPr="00087162">
              <w:rPr>
                <w:rFonts w:ascii="宋体" w:hAnsi="宋体"/>
                <w:b/>
                <w:color w:val="000000"/>
                <w:szCs w:val="21"/>
              </w:rPr>
              <w:t>聚酯纤维</w:t>
            </w:r>
            <w:r w:rsidRPr="00087162">
              <w:rPr>
                <w:rFonts w:eastAsia="Times New Roman" w:cs="Times New Roman"/>
                <w:b/>
                <w:color w:val="000000"/>
                <w:szCs w:val="21"/>
              </w:rPr>
              <w:t>)</w:t>
            </w:r>
            <w:r w:rsidRPr="00087162">
              <w:rPr>
                <w:rFonts w:ascii="宋体" w:hAnsi="宋体"/>
                <w:b/>
                <w:color w:val="000000"/>
                <w:szCs w:val="21"/>
              </w:rPr>
              <w:t>—</w:t>
            </w:r>
            <w:r w:rsidRPr="00087162">
              <w:rPr>
                <w:rFonts w:eastAsia="Times New Roman" w:cs="Times New Roman"/>
                <w:b/>
                <w:color w:val="000000"/>
                <w:szCs w:val="21"/>
              </w:rPr>
              <w:t>Recycled polyester</w:t>
            </w:r>
          </w:p>
          <w:p w14:paraId="271350A3" w14:textId="77777777" w:rsidR="00C446E9" w:rsidRPr="00087162" w:rsidRDefault="00C446E9" w:rsidP="00934CCF">
            <w:pPr>
              <w:adjustRightInd w:val="0"/>
              <w:snapToGrid w:val="0"/>
              <w:ind w:firstLine="420"/>
              <w:jc w:val="left"/>
              <w:textAlignment w:val="center"/>
              <w:rPr>
                <w:color w:val="000000"/>
                <w:szCs w:val="21"/>
              </w:rPr>
            </w:pPr>
            <w:r w:rsidRPr="00087162">
              <w:rPr>
                <w:rFonts w:eastAsia="Times New Roman" w:cs="Times New Roman"/>
                <w:color w:val="000000"/>
                <w:szCs w:val="21"/>
              </w:rPr>
              <w:t>Developed through eco-efficient production, recycled polyester lowers reliance on non-renewable fuels.</w:t>
            </w:r>
          </w:p>
        </w:tc>
      </w:tr>
      <w:tr w:rsidR="00C446E9" w:rsidRPr="00087162" w14:paraId="2F2DA7EE" w14:textId="77777777" w:rsidTr="00087162">
        <w:trPr>
          <w:trHeight w:val="241"/>
        </w:trPr>
        <w:tc>
          <w:tcPr>
            <w:tcW w:w="10198" w:type="dxa"/>
            <w:gridSpan w:val="3"/>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00D0962" w14:textId="77777777" w:rsidR="00C446E9" w:rsidRPr="00087162" w:rsidRDefault="00C446E9" w:rsidP="00934CCF">
            <w:pPr>
              <w:adjustRightInd w:val="0"/>
              <w:snapToGrid w:val="0"/>
              <w:jc w:val="center"/>
              <w:textAlignment w:val="center"/>
              <w:rPr>
                <w:color w:val="000000"/>
                <w:szCs w:val="21"/>
              </w:rPr>
            </w:pPr>
            <w:r w:rsidRPr="00087162">
              <w:rPr>
                <w:noProof/>
                <w:color w:val="000000"/>
                <w:szCs w:val="21"/>
              </w:rPr>
              <w:drawing>
                <wp:inline distT="0" distB="0" distL="114300" distR="114300" wp14:anchorId="6CA2A6DE" wp14:editId="36E892C7">
                  <wp:extent cx="2971800" cy="619125"/>
                  <wp:effectExtent l="0" t="0" r="0" b="0"/>
                  <wp:docPr id="100005" name="图片 100005" descr="学科网(www.zxxk.com)--教育资源门户，提供试卷、教案、课件、论文、素材以及各类教学资源下载，还有大量而丰富的教学相关资讯！ GlmHL1b01cL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GlmHL1b01cLNAx1ODbqMbQ=="/>
                          <pic:cNvPicPr>
                            <a:picLocks noChangeAspect="1"/>
                          </pic:cNvPicPr>
                        </pic:nvPicPr>
                        <pic:blipFill>
                          <a:blip r:embed="rId7"/>
                          <a:stretch>
                            <a:fillRect/>
                          </a:stretch>
                        </pic:blipFill>
                        <pic:spPr>
                          <a:xfrm>
                            <a:off x="0" y="0"/>
                            <a:ext cx="2971800" cy="619125"/>
                          </a:xfrm>
                          <a:prstGeom prst="rect">
                            <a:avLst/>
                          </a:prstGeom>
                        </pic:spPr>
                      </pic:pic>
                    </a:graphicData>
                  </a:graphic>
                </wp:inline>
              </w:drawing>
            </w:r>
          </w:p>
        </w:tc>
      </w:tr>
      <w:tr w:rsidR="00C446E9" w:rsidRPr="00087162" w14:paraId="776DC932" w14:textId="77777777" w:rsidTr="00087162">
        <w:tc>
          <w:tcPr>
            <w:tcW w:w="339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5901933" w14:textId="77777777" w:rsidR="00C446E9" w:rsidRPr="00087162" w:rsidRDefault="00C446E9" w:rsidP="00934CCF">
            <w:pPr>
              <w:adjustRightInd w:val="0"/>
              <w:snapToGrid w:val="0"/>
              <w:jc w:val="center"/>
              <w:textAlignment w:val="center"/>
              <w:rPr>
                <w:color w:val="000000"/>
                <w:szCs w:val="21"/>
              </w:rPr>
            </w:pPr>
            <w:r w:rsidRPr="00087162">
              <w:rPr>
                <w:rFonts w:eastAsia="Times New Roman" w:cs="Times New Roman"/>
                <w:b/>
                <w:color w:val="000000"/>
                <w:szCs w:val="21"/>
              </w:rPr>
              <w:t>WOOL</w:t>
            </w:r>
            <w:r w:rsidRPr="00087162">
              <w:rPr>
                <w:rFonts w:ascii="宋体" w:hAnsi="宋体"/>
                <w:b/>
                <w:color w:val="000000"/>
                <w:szCs w:val="21"/>
              </w:rPr>
              <w:t>—</w:t>
            </w:r>
            <w:r w:rsidRPr="00087162">
              <w:rPr>
                <w:rFonts w:eastAsia="Times New Roman" w:cs="Times New Roman"/>
                <w:b/>
                <w:color w:val="000000"/>
                <w:szCs w:val="21"/>
              </w:rPr>
              <w:t>Responsible wool</w:t>
            </w:r>
          </w:p>
          <w:p w14:paraId="042374CD" w14:textId="77777777" w:rsidR="00C446E9" w:rsidRPr="00087162" w:rsidRDefault="00C446E9" w:rsidP="00934CCF">
            <w:pPr>
              <w:adjustRightInd w:val="0"/>
              <w:snapToGrid w:val="0"/>
              <w:ind w:firstLine="420"/>
              <w:jc w:val="left"/>
              <w:textAlignment w:val="center"/>
              <w:rPr>
                <w:color w:val="000000"/>
                <w:szCs w:val="21"/>
              </w:rPr>
            </w:pPr>
            <w:r w:rsidRPr="00087162">
              <w:rPr>
                <w:rFonts w:eastAsia="Times New Roman" w:cs="Times New Roman"/>
                <w:color w:val="000000"/>
                <w:szCs w:val="21"/>
              </w:rPr>
              <w:t>Improved land use and animal care reduce methane (</w:t>
            </w:r>
            <w:r w:rsidRPr="00087162">
              <w:rPr>
                <w:rFonts w:ascii="宋体" w:hAnsi="宋体"/>
                <w:color w:val="000000"/>
                <w:szCs w:val="21"/>
              </w:rPr>
              <w:t>甲烷</w:t>
            </w:r>
            <w:r w:rsidRPr="00087162">
              <w:rPr>
                <w:rFonts w:eastAsia="Times New Roman" w:cs="Times New Roman"/>
                <w:color w:val="000000"/>
                <w:szCs w:val="21"/>
              </w:rPr>
              <w:t>) emissions from sheep farming and cut wool</w:t>
            </w:r>
            <w:proofErr w:type="gramStart"/>
            <w:r w:rsidRPr="00087162">
              <w:rPr>
                <w:rFonts w:eastAsia="Times New Roman" w:cs="Times New Roman"/>
                <w:color w:val="000000"/>
                <w:szCs w:val="21"/>
              </w:rPr>
              <w:t>’</w:t>
            </w:r>
            <w:proofErr w:type="gramEnd"/>
            <w:r w:rsidRPr="00087162">
              <w:rPr>
                <w:rFonts w:eastAsia="Times New Roman" w:cs="Times New Roman"/>
                <w:color w:val="000000"/>
                <w:szCs w:val="21"/>
              </w:rPr>
              <w:t>s environmental cost.</w:t>
            </w:r>
          </w:p>
        </w:tc>
        <w:tc>
          <w:tcPr>
            <w:tcW w:w="283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F448395" w14:textId="77777777" w:rsidR="00C446E9" w:rsidRPr="00087162" w:rsidRDefault="00C446E9" w:rsidP="00934CCF">
            <w:pPr>
              <w:adjustRightInd w:val="0"/>
              <w:snapToGrid w:val="0"/>
              <w:jc w:val="center"/>
              <w:textAlignment w:val="center"/>
              <w:rPr>
                <w:color w:val="000000"/>
                <w:szCs w:val="21"/>
              </w:rPr>
            </w:pPr>
            <w:r w:rsidRPr="00087162">
              <w:rPr>
                <w:rFonts w:eastAsia="Times New Roman" w:cs="Times New Roman"/>
                <w:b/>
                <w:color w:val="000000"/>
                <w:szCs w:val="21"/>
              </w:rPr>
              <w:t>LEATHER</w:t>
            </w:r>
            <w:r w:rsidRPr="00087162">
              <w:rPr>
                <w:rFonts w:ascii="宋体" w:hAnsi="宋体"/>
                <w:b/>
                <w:color w:val="000000"/>
                <w:szCs w:val="21"/>
              </w:rPr>
              <w:t>—</w:t>
            </w:r>
            <w:r w:rsidRPr="00087162">
              <w:rPr>
                <w:rFonts w:eastAsia="Times New Roman" w:cs="Times New Roman"/>
                <w:b/>
                <w:color w:val="000000"/>
                <w:szCs w:val="21"/>
              </w:rPr>
              <w:t>Plant-based leather</w:t>
            </w:r>
          </w:p>
          <w:p w14:paraId="6278E449" w14:textId="77777777" w:rsidR="00C446E9" w:rsidRPr="00087162" w:rsidRDefault="00C446E9" w:rsidP="00934CCF">
            <w:pPr>
              <w:adjustRightInd w:val="0"/>
              <w:snapToGrid w:val="0"/>
              <w:ind w:firstLine="420"/>
              <w:jc w:val="left"/>
              <w:textAlignment w:val="center"/>
              <w:rPr>
                <w:color w:val="000000"/>
                <w:szCs w:val="21"/>
              </w:rPr>
            </w:pPr>
            <w:r w:rsidRPr="00087162">
              <w:rPr>
                <w:rFonts w:eastAsia="Times New Roman" w:cs="Times New Roman"/>
                <w:color w:val="000000"/>
                <w:szCs w:val="21"/>
              </w:rPr>
              <w:t>Made from mushrooms or pineapple leaves, plant leather offers cruelty-free alternatives to traditional leather.</w:t>
            </w:r>
          </w:p>
        </w:tc>
        <w:tc>
          <w:tcPr>
            <w:tcW w:w="396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2DAB9B5" w14:textId="77777777" w:rsidR="00C446E9" w:rsidRPr="00087162" w:rsidRDefault="00C446E9" w:rsidP="00934CCF">
            <w:pPr>
              <w:adjustRightInd w:val="0"/>
              <w:snapToGrid w:val="0"/>
              <w:jc w:val="center"/>
              <w:textAlignment w:val="center"/>
              <w:rPr>
                <w:color w:val="000000"/>
                <w:szCs w:val="21"/>
              </w:rPr>
            </w:pPr>
            <w:r w:rsidRPr="00087162">
              <w:rPr>
                <w:rFonts w:eastAsia="Times New Roman" w:cs="Times New Roman"/>
                <w:b/>
                <w:color w:val="000000"/>
                <w:szCs w:val="21"/>
              </w:rPr>
              <w:t>RAYON (</w:t>
            </w:r>
            <w:r w:rsidRPr="00087162">
              <w:rPr>
                <w:rFonts w:ascii="宋体" w:hAnsi="宋体"/>
                <w:b/>
                <w:color w:val="000000"/>
                <w:szCs w:val="21"/>
              </w:rPr>
              <w:t>人造丝</w:t>
            </w:r>
            <w:r w:rsidRPr="00087162">
              <w:rPr>
                <w:rFonts w:eastAsia="Times New Roman" w:cs="Times New Roman"/>
                <w:b/>
                <w:color w:val="000000"/>
                <w:szCs w:val="21"/>
              </w:rPr>
              <w:t>)</w:t>
            </w:r>
            <w:r w:rsidRPr="00087162">
              <w:rPr>
                <w:rFonts w:ascii="宋体" w:hAnsi="宋体"/>
                <w:b/>
                <w:color w:val="000000"/>
                <w:szCs w:val="21"/>
              </w:rPr>
              <w:t>—</w:t>
            </w:r>
            <w:r w:rsidRPr="00087162">
              <w:rPr>
                <w:rFonts w:eastAsia="Times New Roman" w:cs="Times New Roman"/>
                <w:b/>
                <w:color w:val="000000"/>
                <w:szCs w:val="21"/>
              </w:rPr>
              <w:t>Certified sustainable rayon</w:t>
            </w:r>
          </w:p>
          <w:p w14:paraId="2C1331E4" w14:textId="77777777" w:rsidR="00C446E9" w:rsidRPr="00087162" w:rsidRDefault="00C446E9" w:rsidP="00934CCF">
            <w:pPr>
              <w:adjustRightInd w:val="0"/>
              <w:snapToGrid w:val="0"/>
              <w:ind w:firstLine="420"/>
              <w:jc w:val="left"/>
              <w:textAlignment w:val="center"/>
              <w:rPr>
                <w:color w:val="000000"/>
                <w:szCs w:val="21"/>
              </w:rPr>
            </w:pPr>
            <w:r w:rsidRPr="00087162">
              <w:rPr>
                <w:rFonts w:eastAsia="Times New Roman" w:cs="Times New Roman"/>
                <w:color w:val="000000"/>
                <w:szCs w:val="21"/>
              </w:rPr>
              <w:t>Sourced from managed forests, certified rayon helps prevent deforestation and protects biodiversity.</w:t>
            </w:r>
          </w:p>
        </w:tc>
      </w:tr>
    </w:tbl>
    <w:p w14:paraId="49CC8D68" w14:textId="77777777" w:rsidR="00C446E9" w:rsidRPr="00087162" w:rsidRDefault="00C446E9" w:rsidP="00934CCF">
      <w:pPr>
        <w:adjustRightInd w:val="0"/>
        <w:snapToGrid w:val="0"/>
        <w:ind w:firstLine="420"/>
        <w:jc w:val="left"/>
        <w:textAlignment w:val="center"/>
        <w:rPr>
          <w:color w:val="000000"/>
          <w:szCs w:val="21"/>
        </w:rPr>
      </w:pPr>
      <w:r w:rsidRPr="00087162">
        <w:rPr>
          <w:rFonts w:eastAsia="Times New Roman" w:cs="Times New Roman"/>
          <w:color w:val="000000"/>
          <w:szCs w:val="21"/>
        </w:rPr>
        <w:t>This shift toward sustainable fashion is global, and the extent of transformation needed is “unlike anything we’ve seen before,” says Stella McCartney, a pioneer in ethical (</w:t>
      </w:r>
      <w:r w:rsidRPr="00087162">
        <w:rPr>
          <w:rFonts w:ascii="宋体" w:hAnsi="宋体"/>
          <w:color w:val="000000"/>
          <w:szCs w:val="21"/>
        </w:rPr>
        <w:t>道德上的</w:t>
      </w:r>
      <w:r w:rsidRPr="00087162">
        <w:rPr>
          <w:rFonts w:eastAsia="Times New Roman" w:cs="Times New Roman"/>
          <w:color w:val="000000"/>
          <w:szCs w:val="21"/>
        </w:rPr>
        <w:t>) fashion design. It’s estimated that fashion consumption could grow by 60% by 2030, putting even more pressure on resources. Still, experts believe that circular design and material innovation can drive real change, keeping pace with the sweeping trend of energy conservation and emission reduction. “The future of fashion is restorative and regenerative by design,” says McCartney.</w:t>
      </w:r>
    </w:p>
    <w:p w14:paraId="4759AD91" w14:textId="77777777"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21. </w:t>
      </w:r>
      <w:r w:rsidRPr="00087162">
        <w:rPr>
          <w:rFonts w:eastAsia="Times New Roman" w:cs="Times New Roman"/>
          <w:color w:val="000000"/>
          <w:szCs w:val="21"/>
        </w:rPr>
        <w:t>Which stage released the least amount of greenhouse gases in 2020?</w:t>
      </w:r>
    </w:p>
    <w:p w14:paraId="566464E6" w14:textId="77777777" w:rsidR="00C446E9" w:rsidRPr="00087162" w:rsidRDefault="00C446E9" w:rsidP="00934CCF">
      <w:pPr>
        <w:tabs>
          <w:tab w:val="left" w:pos="2436"/>
          <w:tab w:val="left" w:pos="4873"/>
          <w:tab w:val="left" w:pos="7309"/>
        </w:tabs>
        <w:adjustRightInd w:val="0"/>
        <w:snapToGrid w:val="0"/>
        <w:jc w:val="left"/>
        <w:textAlignment w:val="center"/>
        <w:rPr>
          <w:color w:val="000000"/>
          <w:szCs w:val="21"/>
        </w:rPr>
      </w:pPr>
      <w:r w:rsidRPr="00087162">
        <w:rPr>
          <w:color w:val="000000"/>
          <w:szCs w:val="21"/>
        </w:rPr>
        <w:t xml:space="preserve">A. </w:t>
      </w:r>
      <w:proofErr w:type="spellStart"/>
      <w:r w:rsidRPr="00087162">
        <w:rPr>
          <w:rFonts w:eastAsia="Times New Roman" w:cs="Times New Roman"/>
          <w:color w:val="000000"/>
          <w:szCs w:val="21"/>
        </w:rPr>
        <w:t>Fibre</w:t>
      </w:r>
      <w:proofErr w:type="spellEnd"/>
      <w:r w:rsidRPr="00087162">
        <w:rPr>
          <w:rFonts w:eastAsia="Times New Roman" w:cs="Times New Roman"/>
          <w:color w:val="000000"/>
          <w:szCs w:val="21"/>
        </w:rPr>
        <w:t xml:space="preserve"> production.</w:t>
      </w:r>
      <w:r w:rsidRPr="00087162">
        <w:rPr>
          <w:color w:val="000000"/>
          <w:szCs w:val="21"/>
        </w:rPr>
        <w:tab/>
        <w:t xml:space="preserve">B. </w:t>
      </w:r>
      <w:r w:rsidRPr="00087162">
        <w:rPr>
          <w:rFonts w:eastAsia="Times New Roman" w:cs="Times New Roman"/>
          <w:color w:val="000000"/>
          <w:szCs w:val="21"/>
        </w:rPr>
        <w:t>Yarn preparation.</w:t>
      </w:r>
      <w:r w:rsidRPr="00087162">
        <w:rPr>
          <w:color w:val="000000"/>
          <w:szCs w:val="21"/>
        </w:rPr>
        <w:tab/>
        <w:t xml:space="preserve">C. </w:t>
      </w:r>
      <w:r w:rsidRPr="00087162">
        <w:rPr>
          <w:rFonts w:eastAsia="Times New Roman" w:cs="Times New Roman"/>
          <w:color w:val="000000"/>
          <w:szCs w:val="21"/>
        </w:rPr>
        <w:t>Fabric production.</w:t>
      </w:r>
      <w:r w:rsidRPr="00087162">
        <w:rPr>
          <w:color w:val="000000"/>
          <w:szCs w:val="21"/>
        </w:rPr>
        <w:tab/>
        <w:t xml:space="preserve">D. </w:t>
      </w:r>
      <w:r w:rsidRPr="00087162">
        <w:rPr>
          <w:rFonts w:eastAsia="Times New Roman" w:cs="Times New Roman"/>
          <w:color w:val="000000"/>
          <w:szCs w:val="21"/>
        </w:rPr>
        <w:t>Distribution.</w:t>
      </w:r>
    </w:p>
    <w:p w14:paraId="647FA17F" w14:textId="77777777"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22. </w:t>
      </w:r>
      <w:r w:rsidRPr="00087162">
        <w:rPr>
          <w:rFonts w:eastAsia="Times New Roman" w:cs="Times New Roman"/>
          <w:color w:val="000000"/>
          <w:szCs w:val="21"/>
        </w:rPr>
        <w:t>What do these alternatives have in common?</w:t>
      </w:r>
    </w:p>
    <w:p w14:paraId="743677DB" w14:textId="613601B0"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A. </w:t>
      </w:r>
      <w:r w:rsidRPr="00087162">
        <w:rPr>
          <w:rFonts w:eastAsia="Times New Roman" w:cs="Times New Roman"/>
          <w:color w:val="000000"/>
          <w:szCs w:val="21"/>
        </w:rPr>
        <w:t>They help protect biodiversity.</w:t>
      </w:r>
      <w:r w:rsidR="00087162">
        <w:rPr>
          <w:rFonts w:hint="eastAsia"/>
          <w:color w:val="000000"/>
          <w:szCs w:val="21"/>
        </w:rPr>
        <w:t xml:space="preserve">              </w:t>
      </w:r>
      <w:r w:rsidRPr="00087162">
        <w:rPr>
          <w:color w:val="000000"/>
          <w:szCs w:val="21"/>
        </w:rPr>
        <w:t xml:space="preserve">B. </w:t>
      </w:r>
      <w:r w:rsidRPr="00087162">
        <w:rPr>
          <w:rFonts w:eastAsia="Times New Roman" w:cs="Times New Roman"/>
          <w:color w:val="000000"/>
          <w:szCs w:val="21"/>
        </w:rPr>
        <w:t>They aim to lessen environmental impact.</w:t>
      </w:r>
    </w:p>
    <w:p w14:paraId="068A39F9" w14:textId="09718553"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C. </w:t>
      </w:r>
      <w:r w:rsidRPr="00087162">
        <w:rPr>
          <w:rFonts w:eastAsia="Times New Roman" w:cs="Times New Roman"/>
          <w:color w:val="000000"/>
          <w:szCs w:val="21"/>
        </w:rPr>
        <w:t>They require less energy during production.</w:t>
      </w:r>
      <w:r w:rsidR="00087162">
        <w:rPr>
          <w:rFonts w:hint="eastAsia"/>
          <w:color w:val="000000"/>
          <w:szCs w:val="21"/>
        </w:rPr>
        <w:t xml:space="preserve">   </w:t>
      </w:r>
      <w:r w:rsidRPr="00087162">
        <w:rPr>
          <w:color w:val="000000"/>
          <w:szCs w:val="21"/>
        </w:rPr>
        <w:t xml:space="preserve">D. </w:t>
      </w:r>
      <w:r w:rsidRPr="00087162">
        <w:rPr>
          <w:rFonts w:eastAsia="Times New Roman" w:cs="Times New Roman"/>
          <w:color w:val="000000"/>
          <w:szCs w:val="21"/>
        </w:rPr>
        <w:t>They could reduce the emission of harmful gases.</w:t>
      </w:r>
    </w:p>
    <w:p w14:paraId="7FDEA85F" w14:textId="77777777"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23. </w:t>
      </w:r>
      <w:r w:rsidRPr="00087162">
        <w:rPr>
          <w:rFonts w:eastAsia="Times New Roman" w:cs="Times New Roman"/>
          <w:color w:val="000000"/>
          <w:szCs w:val="21"/>
        </w:rPr>
        <w:t>What does McCartney stress regarding the future of fashion?</w:t>
      </w:r>
    </w:p>
    <w:p w14:paraId="1CC3C9C4" w14:textId="5544B0FA"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A. </w:t>
      </w:r>
      <w:r w:rsidRPr="00087162">
        <w:rPr>
          <w:rFonts w:eastAsia="Times New Roman" w:cs="Times New Roman"/>
          <w:color w:val="000000"/>
          <w:szCs w:val="21"/>
        </w:rPr>
        <w:t xml:space="preserve">It is to last and </w:t>
      </w:r>
      <w:r w:rsidRPr="00087162">
        <w:rPr>
          <w:color w:val="000000"/>
          <w:szCs w:val="21"/>
        </w:rPr>
        <w:t>adapt</w:t>
      </w:r>
      <w:r w:rsidRPr="00087162">
        <w:rPr>
          <w:rFonts w:eastAsia="Times New Roman" w:cs="Times New Roman"/>
          <w:color w:val="000000"/>
          <w:szCs w:val="21"/>
        </w:rPr>
        <w:t>.</w:t>
      </w:r>
      <w:r w:rsidR="00087162">
        <w:rPr>
          <w:rFonts w:hint="eastAsia"/>
          <w:color w:val="000000"/>
          <w:szCs w:val="21"/>
        </w:rPr>
        <w:t xml:space="preserve">            </w:t>
      </w:r>
      <w:r w:rsidRPr="00087162">
        <w:rPr>
          <w:color w:val="000000"/>
          <w:szCs w:val="21"/>
        </w:rPr>
        <w:t xml:space="preserve">B. </w:t>
      </w:r>
      <w:r w:rsidRPr="00087162">
        <w:rPr>
          <w:rFonts w:eastAsia="Times New Roman" w:cs="Times New Roman"/>
          <w:color w:val="000000"/>
          <w:szCs w:val="21"/>
        </w:rPr>
        <w:t>It is to reduce resource usage.</w:t>
      </w:r>
    </w:p>
    <w:p w14:paraId="545DF029" w14:textId="140C86D4"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C. </w:t>
      </w:r>
      <w:r w:rsidRPr="00087162">
        <w:rPr>
          <w:rFonts w:eastAsia="Times New Roman" w:cs="Times New Roman"/>
          <w:color w:val="000000"/>
          <w:szCs w:val="21"/>
        </w:rPr>
        <w:t>It is to meet various needs.</w:t>
      </w:r>
      <w:r w:rsidR="00087162">
        <w:rPr>
          <w:rFonts w:hint="eastAsia"/>
          <w:color w:val="000000"/>
          <w:szCs w:val="21"/>
        </w:rPr>
        <w:t xml:space="preserve">        </w:t>
      </w:r>
      <w:r w:rsidRPr="00087162">
        <w:rPr>
          <w:color w:val="000000"/>
          <w:szCs w:val="21"/>
        </w:rPr>
        <w:t xml:space="preserve">D. </w:t>
      </w:r>
      <w:r w:rsidRPr="00087162">
        <w:rPr>
          <w:rFonts w:eastAsia="Times New Roman" w:cs="Times New Roman"/>
          <w:color w:val="000000"/>
          <w:szCs w:val="21"/>
        </w:rPr>
        <w:t>It is to encourage consumption.</w:t>
      </w:r>
    </w:p>
    <w:p w14:paraId="32D33C26" w14:textId="77777777" w:rsidR="00C446E9" w:rsidRPr="00087162" w:rsidRDefault="00C446E9" w:rsidP="00934CCF">
      <w:pPr>
        <w:adjustRightInd w:val="0"/>
        <w:snapToGrid w:val="0"/>
        <w:jc w:val="center"/>
        <w:textAlignment w:val="center"/>
        <w:rPr>
          <w:color w:val="000000"/>
          <w:szCs w:val="21"/>
        </w:rPr>
      </w:pPr>
      <w:r w:rsidRPr="00087162">
        <w:rPr>
          <w:rFonts w:eastAsia="Times New Roman" w:cs="Times New Roman"/>
          <w:b/>
          <w:color w:val="000000"/>
          <w:szCs w:val="21"/>
        </w:rPr>
        <w:t>B</w:t>
      </w:r>
    </w:p>
    <w:p w14:paraId="6CB73CD1" w14:textId="77777777" w:rsidR="00C446E9" w:rsidRPr="00087162" w:rsidRDefault="00C446E9" w:rsidP="00934CCF">
      <w:pPr>
        <w:adjustRightInd w:val="0"/>
        <w:snapToGrid w:val="0"/>
        <w:ind w:firstLine="420"/>
        <w:textAlignment w:val="center"/>
        <w:rPr>
          <w:color w:val="000000"/>
          <w:szCs w:val="21"/>
        </w:rPr>
      </w:pPr>
      <w:r w:rsidRPr="00087162">
        <w:rPr>
          <w:rFonts w:eastAsia="Times New Roman" w:cs="Times New Roman"/>
          <w:color w:val="000000"/>
          <w:szCs w:val="21"/>
        </w:rPr>
        <w:t>Ladakh, in the trans-Himalayas, with its vast, uninhabited and stunning landscapes, has fascinated me since my first visit 20 years ago. In 2011, my fifth time in Ladakh, the region’s raw beauty held an entirely different pull — one that seemed to hum with an ancient energy, a force I hadn’t noticed before.</w:t>
      </w:r>
    </w:p>
    <w:p w14:paraId="4CA514E9" w14:textId="77777777" w:rsidR="00C446E9" w:rsidRPr="00087162" w:rsidRDefault="00C446E9" w:rsidP="00934CCF">
      <w:pPr>
        <w:adjustRightInd w:val="0"/>
        <w:snapToGrid w:val="0"/>
        <w:ind w:firstLine="420"/>
        <w:textAlignment w:val="center"/>
        <w:rPr>
          <w:color w:val="000000"/>
          <w:szCs w:val="21"/>
        </w:rPr>
      </w:pPr>
      <w:r w:rsidRPr="00087162">
        <w:rPr>
          <w:rFonts w:eastAsia="Times New Roman" w:cs="Times New Roman"/>
          <w:color w:val="000000"/>
          <w:szCs w:val="21"/>
        </w:rPr>
        <w:t>In the very bones of the land lay a collection of prehistoric carvings known as petroglyphs, the only remains of prehistoric human presence in the area. Seeing these carvings, I couldn’t shake the feeling that I was witnessing something far deeper than I had imagined. There was an urgency to document them, as centuries-old carvings were being destroyed under the pressures of development. As a mountain enthusiast always seeking adventures, this attractive art drew me in, like a moth to a flame, beginning a decade-long journey of discovery and documentation.</w:t>
      </w:r>
    </w:p>
    <w:p w14:paraId="74201990" w14:textId="77777777" w:rsidR="00C446E9" w:rsidRPr="00087162" w:rsidRDefault="00C446E9" w:rsidP="00934CCF">
      <w:pPr>
        <w:adjustRightInd w:val="0"/>
        <w:snapToGrid w:val="0"/>
        <w:ind w:firstLine="420"/>
        <w:textAlignment w:val="center"/>
        <w:rPr>
          <w:color w:val="000000"/>
          <w:szCs w:val="21"/>
        </w:rPr>
      </w:pPr>
      <w:r w:rsidRPr="00087162">
        <w:rPr>
          <w:rFonts w:eastAsia="Times New Roman" w:cs="Times New Roman"/>
          <w:color w:val="000000"/>
          <w:szCs w:val="21"/>
        </w:rPr>
        <w:t xml:space="preserve">These markings were not just carvings on rock but reflections of an ancient culture we know little about. Despite tough living conditions, these </w:t>
      </w:r>
      <w:proofErr w:type="spellStart"/>
      <w:r w:rsidRPr="00087162">
        <w:rPr>
          <w:rFonts w:eastAsia="Times New Roman" w:cs="Times New Roman"/>
          <w:color w:val="000000"/>
          <w:szCs w:val="21"/>
        </w:rPr>
        <w:t>huntergatherers</w:t>
      </w:r>
      <w:proofErr w:type="spellEnd"/>
      <w:r w:rsidRPr="00087162">
        <w:rPr>
          <w:rFonts w:eastAsia="Times New Roman" w:cs="Times New Roman"/>
          <w:color w:val="000000"/>
          <w:szCs w:val="21"/>
        </w:rPr>
        <w:t xml:space="preserve"> still found ways to convey their beliefs and observations through highly stylized forms, reflecting the deep artistic desire that has always been a part of the human — long before the rise of civilized society. As artist and anthropologist Desmond Morris put it, “It is as if the human species were incapable of being artless regardless of material circumstances.”</w:t>
      </w:r>
    </w:p>
    <w:p w14:paraId="0E81B13C" w14:textId="77777777" w:rsidR="00C446E9" w:rsidRPr="00087162" w:rsidRDefault="00C446E9" w:rsidP="00934CCF">
      <w:pPr>
        <w:adjustRightInd w:val="0"/>
        <w:snapToGrid w:val="0"/>
        <w:ind w:firstLine="420"/>
        <w:textAlignment w:val="center"/>
        <w:rPr>
          <w:color w:val="000000"/>
          <w:szCs w:val="21"/>
        </w:rPr>
      </w:pPr>
      <w:r w:rsidRPr="00087162">
        <w:rPr>
          <w:rFonts w:eastAsia="Times New Roman" w:cs="Times New Roman"/>
          <w:color w:val="000000"/>
          <w:szCs w:val="21"/>
        </w:rPr>
        <w:t xml:space="preserve">To bring these open-air art galleries to a wider audience, I wanted to create something that had not been attempted before by using specialized photography techniques with my focus being on distribution, styles and creative range. It was no small </w:t>
      </w:r>
      <w:r w:rsidRPr="00087162">
        <w:rPr>
          <w:rFonts w:eastAsia="Times New Roman" w:cs="Times New Roman"/>
          <w:color w:val="000000"/>
          <w:szCs w:val="21"/>
        </w:rPr>
        <w:lastRenderedPageBreak/>
        <w:t xml:space="preserve">matter, given the vastness of Ladakh, my ambition to capture art from every region, the limited windows of opportunity, and the harsh conditions I faced. Not to mention, all my trips were personally funded. When the book — </w:t>
      </w:r>
      <w:r w:rsidRPr="00087162">
        <w:rPr>
          <w:rFonts w:eastAsia="Times New Roman" w:cs="Times New Roman"/>
          <w:i/>
          <w:color w:val="000000"/>
          <w:szCs w:val="21"/>
        </w:rPr>
        <w:t>Speaking Stones: Rock Art of Ladakh</w:t>
      </w:r>
      <w:r w:rsidRPr="00087162">
        <w:rPr>
          <w:rFonts w:eastAsia="Times New Roman" w:cs="Times New Roman"/>
          <w:color w:val="000000"/>
          <w:szCs w:val="21"/>
        </w:rPr>
        <w:t xml:space="preserve"> — was named a finalist for the Banff Mountain Book Award in 2024, I was honored, but the recognition was secondary. My true reward was a deeper connection with time and nature through a vast unbroken string, binding us all together.</w:t>
      </w:r>
    </w:p>
    <w:p w14:paraId="20791175" w14:textId="77777777"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24. </w:t>
      </w:r>
      <w:r w:rsidRPr="00087162">
        <w:rPr>
          <w:rFonts w:eastAsia="Times New Roman" w:cs="Times New Roman"/>
          <w:color w:val="000000"/>
          <w:szCs w:val="21"/>
        </w:rPr>
        <w:t>What drove the author to document the petroglyphs?</w:t>
      </w:r>
    </w:p>
    <w:p w14:paraId="5F9F73FE" w14:textId="55A4188F" w:rsidR="00C446E9" w:rsidRPr="00087162" w:rsidRDefault="00C446E9" w:rsidP="00934CCF">
      <w:pPr>
        <w:tabs>
          <w:tab w:val="left" w:pos="4873"/>
        </w:tabs>
        <w:adjustRightInd w:val="0"/>
        <w:snapToGrid w:val="0"/>
        <w:jc w:val="left"/>
        <w:textAlignment w:val="center"/>
        <w:rPr>
          <w:color w:val="000000"/>
          <w:szCs w:val="21"/>
        </w:rPr>
      </w:pPr>
      <w:proofErr w:type="spellStart"/>
      <w:proofErr w:type="gramStart"/>
      <w:r w:rsidRPr="00087162">
        <w:rPr>
          <w:color w:val="000000"/>
          <w:szCs w:val="21"/>
        </w:rPr>
        <w:t>A</w:t>
      </w:r>
      <w:r w:rsidR="00087162">
        <w:rPr>
          <w:rFonts w:hint="eastAsia"/>
          <w:color w:val="000000"/>
          <w:szCs w:val="21"/>
        </w:rPr>
        <w:t>.</w:t>
      </w:r>
      <w:r w:rsidRPr="00087162">
        <w:rPr>
          <w:rFonts w:eastAsia="Times New Roman" w:cs="Times New Roman"/>
          <w:color w:val="000000"/>
          <w:szCs w:val="21"/>
        </w:rPr>
        <w:t>The</w:t>
      </w:r>
      <w:proofErr w:type="spellEnd"/>
      <w:proofErr w:type="gramEnd"/>
      <w:r w:rsidRPr="00087162">
        <w:rPr>
          <w:rFonts w:eastAsia="Times New Roman" w:cs="Times New Roman"/>
          <w:color w:val="000000"/>
          <w:szCs w:val="21"/>
        </w:rPr>
        <w:t xml:space="preserve"> threat of regional progress.</w:t>
      </w:r>
      <w:r w:rsidRPr="00087162">
        <w:rPr>
          <w:color w:val="000000"/>
          <w:szCs w:val="21"/>
        </w:rPr>
        <w:tab/>
        <w:t xml:space="preserve">B. </w:t>
      </w:r>
      <w:r w:rsidRPr="00087162">
        <w:rPr>
          <w:rFonts w:eastAsia="Times New Roman" w:cs="Times New Roman"/>
          <w:color w:val="000000"/>
          <w:szCs w:val="21"/>
        </w:rPr>
        <w:t>The appeal of amazing scenery.</w:t>
      </w:r>
    </w:p>
    <w:p w14:paraId="0331C3D9" w14:textId="77777777" w:rsidR="00C446E9" w:rsidRPr="00087162" w:rsidRDefault="00C446E9" w:rsidP="00934CCF">
      <w:pPr>
        <w:tabs>
          <w:tab w:val="left" w:pos="4873"/>
        </w:tabs>
        <w:adjustRightInd w:val="0"/>
        <w:snapToGrid w:val="0"/>
        <w:jc w:val="left"/>
        <w:textAlignment w:val="center"/>
        <w:rPr>
          <w:color w:val="000000"/>
          <w:szCs w:val="21"/>
        </w:rPr>
      </w:pPr>
      <w:r w:rsidRPr="00087162">
        <w:rPr>
          <w:color w:val="000000"/>
          <w:szCs w:val="21"/>
        </w:rPr>
        <w:t xml:space="preserve">C. </w:t>
      </w:r>
      <w:r w:rsidRPr="00087162">
        <w:rPr>
          <w:rFonts w:eastAsia="Times New Roman" w:cs="Times New Roman"/>
          <w:color w:val="000000"/>
          <w:szCs w:val="21"/>
        </w:rPr>
        <w:t>A search for thrilling experiences.</w:t>
      </w:r>
      <w:r w:rsidRPr="00087162">
        <w:rPr>
          <w:color w:val="000000"/>
          <w:szCs w:val="21"/>
        </w:rPr>
        <w:tab/>
        <w:t xml:space="preserve">D. </w:t>
      </w:r>
      <w:r w:rsidRPr="00087162">
        <w:rPr>
          <w:rFonts w:eastAsia="Times New Roman" w:cs="Times New Roman"/>
          <w:color w:val="000000"/>
          <w:szCs w:val="21"/>
        </w:rPr>
        <w:t>A childhood bond with ancient art.</w:t>
      </w:r>
    </w:p>
    <w:p w14:paraId="273316E1" w14:textId="77777777"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25. </w:t>
      </w:r>
      <w:r w:rsidRPr="00087162">
        <w:rPr>
          <w:rFonts w:eastAsia="Times New Roman" w:cs="Times New Roman"/>
          <w:color w:val="000000"/>
          <w:szCs w:val="21"/>
        </w:rPr>
        <w:t>What can we learn from Morris’s quote in paragraph 3?</w:t>
      </w:r>
    </w:p>
    <w:p w14:paraId="6E016E4F" w14:textId="77777777" w:rsidR="00C446E9" w:rsidRPr="00087162" w:rsidRDefault="00C446E9" w:rsidP="00934CCF">
      <w:pPr>
        <w:tabs>
          <w:tab w:val="left" w:pos="4873"/>
        </w:tabs>
        <w:adjustRightInd w:val="0"/>
        <w:snapToGrid w:val="0"/>
        <w:jc w:val="left"/>
        <w:textAlignment w:val="center"/>
        <w:rPr>
          <w:color w:val="000000"/>
          <w:szCs w:val="21"/>
        </w:rPr>
      </w:pPr>
      <w:r w:rsidRPr="00087162">
        <w:rPr>
          <w:color w:val="000000"/>
          <w:szCs w:val="21"/>
        </w:rPr>
        <w:t xml:space="preserve">A. </w:t>
      </w:r>
      <w:r w:rsidRPr="00087162">
        <w:rPr>
          <w:rFonts w:eastAsia="Times New Roman" w:cs="Times New Roman"/>
          <w:color w:val="000000"/>
          <w:szCs w:val="21"/>
        </w:rPr>
        <w:t>Art is the mirror of nature.</w:t>
      </w:r>
      <w:r w:rsidRPr="00087162">
        <w:rPr>
          <w:color w:val="000000"/>
          <w:szCs w:val="21"/>
        </w:rPr>
        <w:tab/>
        <w:t xml:space="preserve">B. </w:t>
      </w:r>
      <w:r w:rsidRPr="00087162">
        <w:rPr>
          <w:rFonts w:eastAsia="Times New Roman" w:cs="Times New Roman"/>
          <w:color w:val="000000"/>
          <w:szCs w:val="21"/>
        </w:rPr>
        <w:t>Art inspires human wisdom.</w:t>
      </w:r>
    </w:p>
    <w:p w14:paraId="47F1C2DC" w14:textId="77777777" w:rsidR="00C446E9" w:rsidRPr="00087162" w:rsidRDefault="00C446E9" w:rsidP="00934CCF">
      <w:pPr>
        <w:tabs>
          <w:tab w:val="left" w:pos="4873"/>
        </w:tabs>
        <w:adjustRightInd w:val="0"/>
        <w:snapToGrid w:val="0"/>
        <w:jc w:val="left"/>
        <w:textAlignment w:val="center"/>
        <w:rPr>
          <w:color w:val="000000"/>
          <w:szCs w:val="21"/>
        </w:rPr>
      </w:pPr>
      <w:r w:rsidRPr="00087162">
        <w:rPr>
          <w:color w:val="000000"/>
          <w:szCs w:val="21"/>
        </w:rPr>
        <w:t xml:space="preserve">C. </w:t>
      </w:r>
      <w:r w:rsidRPr="00087162">
        <w:rPr>
          <w:rFonts w:eastAsia="Times New Roman" w:cs="Times New Roman"/>
          <w:color w:val="000000"/>
          <w:szCs w:val="21"/>
        </w:rPr>
        <w:t>Art is deeply rooted in humans.</w:t>
      </w:r>
      <w:r w:rsidRPr="00087162">
        <w:rPr>
          <w:color w:val="000000"/>
          <w:szCs w:val="21"/>
        </w:rPr>
        <w:tab/>
        <w:t xml:space="preserve">D. </w:t>
      </w:r>
      <w:r w:rsidRPr="00087162">
        <w:rPr>
          <w:rFonts w:eastAsia="Times New Roman" w:cs="Times New Roman"/>
          <w:color w:val="000000"/>
          <w:szCs w:val="21"/>
        </w:rPr>
        <w:t>Art can’t exist without materials.</w:t>
      </w:r>
    </w:p>
    <w:p w14:paraId="20CD5CFF" w14:textId="77777777"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26. </w:t>
      </w:r>
      <w:r w:rsidRPr="00087162">
        <w:rPr>
          <w:rFonts w:eastAsia="Times New Roman" w:cs="Times New Roman"/>
          <w:color w:val="000000"/>
          <w:szCs w:val="21"/>
        </w:rPr>
        <w:t>Which can best describe the process of creating the book?</w:t>
      </w:r>
    </w:p>
    <w:p w14:paraId="01756BC5" w14:textId="77777777" w:rsidR="00C446E9" w:rsidRPr="00087162" w:rsidRDefault="00C446E9" w:rsidP="00934CCF">
      <w:pPr>
        <w:tabs>
          <w:tab w:val="left" w:pos="2436"/>
          <w:tab w:val="left" w:pos="4873"/>
          <w:tab w:val="left" w:pos="7309"/>
        </w:tabs>
        <w:adjustRightInd w:val="0"/>
        <w:snapToGrid w:val="0"/>
        <w:jc w:val="left"/>
        <w:textAlignment w:val="center"/>
        <w:rPr>
          <w:color w:val="000000"/>
          <w:szCs w:val="21"/>
        </w:rPr>
      </w:pPr>
      <w:r w:rsidRPr="00087162">
        <w:rPr>
          <w:color w:val="000000"/>
          <w:szCs w:val="21"/>
        </w:rPr>
        <w:t xml:space="preserve">A. </w:t>
      </w:r>
      <w:r w:rsidRPr="00087162">
        <w:rPr>
          <w:rFonts w:eastAsia="Times New Roman" w:cs="Times New Roman"/>
          <w:color w:val="000000"/>
          <w:szCs w:val="21"/>
        </w:rPr>
        <w:t>Systematic.</w:t>
      </w:r>
      <w:r w:rsidRPr="00087162">
        <w:rPr>
          <w:color w:val="000000"/>
          <w:szCs w:val="21"/>
        </w:rPr>
        <w:tab/>
        <w:t xml:space="preserve">B. </w:t>
      </w:r>
      <w:r w:rsidRPr="00087162">
        <w:rPr>
          <w:rFonts w:eastAsia="Times New Roman" w:cs="Times New Roman"/>
          <w:color w:val="000000"/>
          <w:szCs w:val="21"/>
        </w:rPr>
        <w:t>Brain-tearing.</w:t>
      </w:r>
      <w:r w:rsidRPr="00087162">
        <w:rPr>
          <w:color w:val="000000"/>
          <w:szCs w:val="21"/>
        </w:rPr>
        <w:tab/>
        <w:t xml:space="preserve">C. </w:t>
      </w:r>
      <w:r w:rsidRPr="00087162">
        <w:rPr>
          <w:rFonts w:eastAsia="Times New Roman" w:cs="Times New Roman"/>
          <w:color w:val="000000"/>
          <w:szCs w:val="21"/>
        </w:rPr>
        <w:t>Painstaking.</w:t>
      </w:r>
      <w:r w:rsidRPr="00087162">
        <w:rPr>
          <w:color w:val="000000"/>
          <w:szCs w:val="21"/>
        </w:rPr>
        <w:tab/>
        <w:t xml:space="preserve">D. </w:t>
      </w:r>
      <w:r w:rsidRPr="00087162">
        <w:rPr>
          <w:rFonts w:eastAsia="Times New Roman" w:cs="Times New Roman"/>
          <w:color w:val="000000"/>
          <w:szCs w:val="21"/>
        </w:rPr>
        <w:t>Eventful.</w:t>
      </w:r>
    </w:p>
    <w:p w14:paraId="10B422D6" w14:textId="77777777"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27. </w:t>
      </w:r>
      <w:r w:rsidRPr="00087162">
        <w:rPr>
          <w:rFonts w:eastAsia="Times New Roman" w:cs="Times New Roman"/>
          <w:color w:val="000000"/>
          <w:szCs w:val="21"/>
        </w:rPr>
        <w:t>Which of the following can be a suitable title for the text?</w:t>
      </w:r>
    </w:p>
    <w:p w14:paraId="17CC2845" w14:textId="5B9B3138"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A. </w:t>
      </w:r>
      <w:r w:rsidRPr="00087162">
        <w:rPr>
          <w:rFonts w:eastAsia="Times New Roman" w:cs="Times New Roman"/>
          <w:color w:val="000000"/>
          <w:szCs w:val="21"/>
        </w:rPr>
        <w:t>Tasting the Past: The Analysis of Petroglyph</w:t>
      </w:r>
      <w:r w:rsidR="00087162">
        <w:rPr>
          <w:rFonts w:hint="eastAsia"/>
          <w:color w:val="000000"/>
          <w:szCs w:val="21"/>
        </w:rPr>
        <w:t xml:space="preserve">       </w:t>
      </w:r>
      <w:r w:rsidRPr="00087162">
        <w:rPr>
          <w:color w:val="000000"/>
          <w:szCs w:val="21"/>
        </w:rPr>
        <w:t xml:space="preserve">B. </w:t>
      </w:r>
      <w:r w:rsidRPr="00087162">
        <w:rPr>
          <w:rFonts w:eastAsia="Times New Roman" w:cs="Times New Roman"/>
          <w:color w:val="000000"/>
          <w:szCs w:val="21"/>
        </w:rPr>
        <w:t>Written in Stone: Ladakh’s Timeless Artistry</w:t>
      </w:r>
    </w:p>
    <w:p w14:paraId="219B6FF8" w14:textId="39004D1D"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C. </w:t>
      </w:r>
      <w:r w:rsidRPr="00087162">
        <w:rPr>
          <w:rFonts w:eastAsia="Times New Roman" w:cs="Times New Roman"/>
          <w:color w:val="000000"/>
          <w:szCs w:val="21"/>
        </w:rPr>
        <w:t xml:space="preserve">Guarding the Rocks: A Saver of Ladakh’s </w:t>
      </w:r>
      <w:proofErr w:type="gramStart"/>
      <w:r w:rsidRPr="00087162">
        <w:rPr>
          <w:rFonts w:eastAsia="Times New Roman" w:cs="Times New Roman"/>
          <w:color w:val="000000"/>
          <w:szCs w:val="21"/>
        </w:rPr>
        <w:t>Heritage</w:t>
      </w:r>
      <w:r w:rsidR="00087162">
        <w:rPr>
          <w:rFonts w:hint="eastAsia"/>
          <w:color w:val="000000"/>
          <w:szCs w:val="21"/>
        </w:rPr>
        <w:t xml:space="preserve">  </w:t>
      </w:r>
      <w:r w:rsidRPr="00087162">
        <w:rPr>
          <w:color w:val="000000"/>
          <w:szCs w:val="21"/>
        </w:rPr>
        <w:t>D.</w:t>
      </w:r>
      <w:proofErr w:type="gramEnd"/>
      <w:r w:rsidRPr="00087162">
        <w:rPr>
          <w:color w:val="000000"/>
          <w:szCs w:val="21"/>
        </w:rPr>
        <w:t xml:space="preserve"> </w:t>
      </w:r>
      <w:r w:rsidRPr="00087162">
        <w:rPr>
          <w:rFonts w:eastAsia="Times New Roman" w:cs="Times New Roman"/>
          <w:color w:val="000000"/>
          <w:szCs w:val="21"/>
        </w:rPr>
        <w:t>Carved by Time: A Record of Himalayan Geography</w:t>
      </w:r>
    </w:p>
    <w:p w14:paraId="632339C9" w14:textId="77777777" w:rsidR="00C446E9" w:rsidRPr="00087162" w:rsidRDefault="00C446E9" w:rsidP="00934CCF">
      <w:pPr>
        <w:adjustRightInd w:val="0"/>
        <w:snapToGrid w:val="0"/>
        <w:jc w:val="center"/>
        <w:textAlignment w:val="center"/>
        <w:rPr>
          <w:color w:val="000000"/>
          <w:szCs w:val="21"/>
        </w:rPr>
      </w:pPr>
      <w:r w:rsidRPr="00087162">
        <w:rPr>
          <w:rFonts w:eastAsia="Times New Roman" w:cs="Times New Roman"/>
          <w:b/>
          <w:color w:val="000000"/>
          <w:szCs w:val="21"/>
        </w:rPr>
        <w:t>C</w:t>
      </w:r>
    </w:p>
    <w:p w14:paraId="596CB2CD" w14:textId="77777777" w:rsidR="00C446E9" w:rsidRPr="00087162" w:rsidRDefault="00C446E9" w:rsidP="00934CCF">
      <w:pPr>
        <w:adjustRightInd w:val="0"/>
        <w:snapToGrid w:val="0"/>
        <w:ind w:firstLine="420"/>
        <w:textAlignment w:val="center"/>
        <w:rPr>
          <w:color w:val="000000"/>
          <w:szCs w:val="21"/>
        </w:rPr>
      </w:pPr>
      <w:r w:rsidRPr="00087162">
        <w:rPr>
          <w:rFonts w:eastAsia="Times New Roman" w:cs="Times New Roman"/>
          <w:color w:val="000000"/>
          <w:szCs w:val="21"/>
        </w:rPr>
        <w:t>Chocolate is a popular snack, but the price of it continues to rise. Cocoa from the cacao tree is the basic ingredient of chocolate; the trees thrive in warm and damp climates but are struggling due to increasing aridity — a slow but non-stop drying of the land. This issue extends to producers around the globe, threatening cocoa production and livelihoods of farmers.</w:t>
      </w:r>
    </w:p>
    <w:p w14:paraId="3A145A0F" w14:textId="77777777" w:rsidR="00C446E9" w:rsidRPr="00087162" w:rsidRDefault="00C446E9" w:rsidP="00934CCF">
      <w:pPr>
        <w:adjustRightInd w:val="0"/>
        <w:snapToGrid w:val="0"/>
        <w:ind w:firstLine="420"/>
        <w:textAlignment w:val="center"/>
        <w:rPr>
          <w:color w:val="000000"/>
          <w:szCs w:val="21"/>
        </w:rPr>
      </w:pPr>
      <w:r w:rsidRPr="00087162">
        <w:rPr>
          <w:rFonts w:eastAsia="Times New Roman" w:cs="Times New Roman"/>
          <w:color w:val="000000"/>
          <w:szCs w:val="21"/>
        </w:rPr>
        <w:t>Over the past 30 years, more than three-quarters of the Earth’s landmass has become drier. This dryness is a long-term transformation with disastrous consequences for ecosystems, agriculture, and livelihoods.</w:t>
      </w:r>
    </w:p>
    <w:p w14:paraId="39CFC765" w14:textId="797AD6B9" w:rsidR="00C446E9" w:rsidRPr="00087162" w:rsidRDefault="00C446E9" w:rsidP="00934CCF">
      <w:pPr>
        <w:adjustRightInd w:val="0"/>
        <w:snapToGrid w:val="0"/>
        <w:ind w:firstLine="420"/>
        <w:textAlignment w:val="center"/>
        <w:rPr>
          <w:color w:val="000000"/>
          <w:szCs w:val="21"/>
        </w:rPr>
      </w:pPr>
      <w:r w:rsidRPr="00087162">
        <w:rPr>
          <w:rFonts w:eastAsia="Times New Roman" w:cs="Times New Roman"/>
          <w:color w:val="000000"/>
          <w:szCs w:val="21"/>
        </w:rPr>
        <w:t>Aridity arises from human-driven factors</w:t>
      </w:r>
      <w:r w:rsidR="00087162">
        <w:rPr>
          <w:rFonts w:eastAsiaTheme="minorEastAsia" w:cs="Times New Roman" w:hint="eastAsia"/>
          <w:color w:val="000000"/>
          <w:szCs w:val="21"/>
        </w:rPr>
        <w:t xml:space="preserve">, </w:t>
      </w:r>
      <w:r w:rsidRPr="00087162">
        <w:rPr>
          <w:rFonts w:eastAsia="Times New Roman" w:cs="Times New Roman"/>
          <w:color w:val="000000"/>
          <w:szCs w:val="21"/>
        </w:rPr>
        <w:t>including greenhouse gas emissions, unsustainable land use, and natural resource degradation. Climate change, primarily caused by fossil fuel consumption and deforestation, increases global temperatures, accelerating evaporation (</w:t>
      </w:r>
      <w:r w:rsidRPr="00087162">
        <w:rPr>
          <w:rFonts w:ascii="宋体" w:hAnsi="宋体"/>
          <w:color w:val="000000"/>
          <w:szCs w:val="21"/>
        </w:rPr>
        <w:t>蒸发</w:t>
      </w:r>
      <w:r w:rsidRPr="00087162">
        <w:rPr>
          <w:rFonts w:eastAsia="Times New Roman" w:cs="Times New Roman"/>
          <w:color w:val="000000"/>
          <w:szCs w:val="21"/>
        </w:rPr>
        <w:t>) and heightening water shortage — even in regions with moderate rainfall.</w:t>
      </w:r>
    </w:p>
    <w:p w14:paraId="73212E47" w14:textId="77777777" w:rsidR="00C446E9" w:rsidRPr="00087162" w:rsidRDefault="00C446E9" w:rsidP="00934CCF">
      <w:pPr>
        <w:adjustRightInd w:val="0"/>
        <w:snapToGrid w:val="0"/>
        <w:ind w:firstLine="420"/>
        <w:textAlignment w:val="center"/>
        <w:rPr>
          <w:color w:val="000000"/>
          <w:szCs w:val="21"/>
        </w:rPr>
      </w:pPr>
      <w:r w:rsidRPr="00087162">
        <w:rPr>
          <w:rFonts w:eastAsia="Times New Roman" w:cs="Times New Roman"/>
          <w:color w:val="000000"/>
          <w:szCs w:val="21"/>
        </w:rPr>
        <w:t>Unsustainable land use further intensifies aridity. Practices like deforestation and industrial farming degrade soils, removing them from protective vegetation and essential nutrients. In cocoa-producing regions, deforestation upsets local water cycles and wears away the topsoil. Degraded soils hold less water, deepening drought conditions.</w:t>
      </w:r>
    </w:p>
    <w:p w14:paraId="5AF949A9" w14:textId="77777777" w:rsidR="00C446E9" w:rsidRPr="00087162" w:rsidRDefault="00C446E9" w:rsidP="00934CCF">
      <w:pPr>
        <w:adjustRightInd w:val="0"/>
        <w:snapToGrid w:val="0"/>
        <w:ind w:firstLine="420"/>
        <w:textAlignment w:val="center"/>
        <w:rPr>
          <w:color w:val="000000"/>
          <w:szCs w:val="21"/>
        </w:rPr>
      </w:pPr>
      <w:r w:rsidRPr="00087162">
        <w:rPr>
          <w:rFonts w:eastAsia="Times New Roman" w:cs="Times New Roman"/>
          <w:color w:val="000000"/>
          <w:szCs w:val="21"/>
        </w:rPr>
        <w:t>Cocoa is just one crop at risk. Major agricultural zones are also affected. By 2100, up to 5 billion people may live in dry lands, stretching food systems to their limit and forcing migration. Aridity also threatens ecosystems. Wildlife struggles to adapt, and plant species suited to warm and damp conditions fail to survive. Economic losses are overwhelming — Africa saw a 12% GDP decline from 1990 to 2015 due to rising aridity. Governments face additional burdens from sandstorms, wildfires, and water shortages.</w:t>
      </w:r>
    </w:p>
    <w:p w14:paraId="288BB994" w14:textId="77777777" w:rsidR="00C446E9" w:rsidRPr="00087162" w:rsidRDefault="00C446E9" w:rsidP="00934CCF">
      <w:pPr>
        <w:adjustRightInd w:val="0"/>
        <w:snapToGrid w:val="0"/>
        <w:ind w:firstLine="420"/>
        <w:textAlignment w:val="center"/>
        <w:rPr>
          <w:color w:val="000000"/>
          <w:szCs w:val="21"/>
        </w:rPr>
      </w:pPr>
      <w:r w:rsidRPr="00087162">
        <w:rPr>
          <w:rFonts w:eastAsia="Times New Roman" w:cs="Times New Roman"/>
          <w:color w:val="000000"/>
          <w:szCs w:val="21"/>
        </w:rPr>
        <w:t>While aridity’s effects are severe, they are not entirely changeless. Restoring degraded lands, improving soil health, and adopting sustainable farming practices can help. Efficient water management, investment in renewable energy, and international cooperation are essential in battling aridity.</w:t>
      </w:r>
    </w:p>
    <w:p w14:paraId="135B2CCC" w14:textId="77777777" w:rsidR="00C446E9" w:rsidRPr="00087162" w:rsidRDefault="00C446E9" w:rsidP="00934CCF">
      <w:pPr>
        <w:adjustRightInd w:val="0"/>
        <w:snapToGrid w:val="0"/>
        <w:ind w:firstLine="420"/>
        <w:textAlignment w:val="center"/>
        <w:rPr>
          <w:color w:val="000000"/>
          <w:szCs w:val="21"/>
        </w:rPr>
      </w:pPr>
      <w:r w:rsidRPr="00087162">
        <w:rPr>
          <w:rFonts w:eastAsia="Times New Roman" w:cs="Times New Roman"/>
          <w:color w:val="000000"/>
          <w:szCs w:val="21"/>
        </w:rPr>
        <w:t>As chocolate prices hit record highs in early 2025 due to dry conditions in Africa, addressing aridity is a matter of urgency. Beyond saving chocolate, it’s about preserving the planet’s ability to sustain life.</w:t>
      </w:r>
    </w:p>
    <w:p w14:paraId="2BD25345" w14:textId="77777777"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28. </w:t>
      </w:r>
      <w:r w:rsidRPr="00087162">
        <w:rPr>
          <w:rFonts w:eastAsia="Times New Roman" w:cs="Times New Roman"/>
          <w:color w:val="000000"/>
          <w:szCs w:val="21"/>
        </w:rPr>
        <w:t>What’s the main reason for the rising price of chocolate?</w:t>
      </w:r>
    </w:p>
    <w:p w14:paraId="3ED14AA5" w14:textId="77777777" w:rsidR="00C446E9" w:rsidRPr="00087162" w:rsidRDefault="00C446E9" w:rsidP="00934CCF">
      <w:pPr>
        <w:tabs>
          <w:tab w:val="left" w:pos="4873"/>
        </w:tabs>
        <w:adjustRightInd w:val="0"/>
        <w:snapToGrid w:val="0"/>
        <w:jc w:val="left"/>
        <w:textAlignment w:val="center"/>
        <w:rPr>
          <w:color w:val="000000"/>
          <w:szCs w:val="21"/>
        </w:rPr>
      </w:pPr>
      <w:r w:rsidRPr="00087162">
        <w:rPr>
          <w:color w:val="000000"/>
          <w:szCs w:val="21"/>
        </w:rPr>
        <w:t xml:space="preserve">A. </w:t>
      </w:r>
      <w:r w:rsidRPr="00087162">
        <w:rPr>
          <w:rFonts w:eastAsia="Times New Roman" w:cs="Times New Roman"/>
          <w:color w:val="000000"/>
          <w:szCs w:val="21"/>
        </w:rPr>
        <w:t>The decline of cocoa production.</w:t>
      </w:r>
      <w:r w:rsidRPr="00087162">
        <w:rPr>
          <w:color w:val="000000"/>
          <w:szCs w:val="21"/>
        </w:rPr>
        <w:tab/>
        <w:t xml:space="preserve">B. </w:t>
      </w:r>
      <w:r w:rsidRPr="00087162">
        <w:rPr>
          <w:rFonts w:eastAsia="Times New Roman" w:cs="Times New Roman"/>
          <w:color w:val="000000"/>
          <w:szCs w:val="21"/>
        </w:rPr>
        <w:t>The high cost of basic ingredients.</w:t>
      </w:r>
    </w:p>
    <w:p w14:paraId="7E2967D7" w14:textId="77777777" w:rsidR="00C446E9" w:rsidRPr="00087162" w:rsidRDefault="00C446E9" w:rsidP="00934CCF">
      <w:pPr>
        <w:tabs>
          <w:tab w:val="left" w:pos="4873"/>
        </w:tabs>
        <w:adjustRightInd w:val="0"/>
        <w:snapToGrid w:val="0"/>
        <w:jc w:val="left"/>
        <w:textAlignment w:val="center"/>
        <w:rPr>
          <w:color w:val="000000"/>
          <w:szCs w:val="21"/>
        </w:rPr>
      </w:pPr>
      <w:r w:rsidRPr="00087162">
        <w:rPr>
          <w:color w:val="000000"/>
          <w:szCs w:val="21"/>
        </w:rPr>
        <w:t xml:space="preserve">C. </w:t>
      </w:r>
      <w:r w:rsidRPr="00087162">
        <w:rPr>
          <w:rFonts w:eastAsia="Times New Roman" w:cs="Times New Roman"/>
          <w:color w:val="000000"/>
          <w:szCs w:val="21"/>
        </w:rPr>
        <w:t>The increasing demand for chocolate.</w:t>
      </w:r>
      <w:r w:rsidRPr="00087162">
        <w:rPr>
          <w:color w:val="000000"/>
          <w:szCs w:val="21"/>
        </w:rPr>
        <w:tab/>
        <w:t xml:space="preserve">D. </w:t>
      </w:r>
      <w:r w:rsidRPr="00087162">
        <w:rPr>
          <w:rFonts w:eastAsia="Times New Roman" w:cs="Times New Roman"/>
          <w:color w:val="000000"/>
          <w:szCs w:val="21"/>
        </w:rPr>
        <w:t>The shortage of cocoa tree plantations.</w:t>
      </w:r>
    </w:p>
    <w:p w14:paraId="1581A363" w14:textId="77777777"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29. </w:t>
      </w:r>
      <w:r w:rsidRPr="00087162">
        <w:rPr>
          <w:rFonts w:eastAsia="Times New Roman" w:cs="Times New Roman"/>
          <w:color w:val="000000"/>
          <w:szCs w:val="21"/>
        </w:rPr>
        <w:t>What do we know about aridity?</w:t>
      </w:r>
    </w:p>
    <w:p w14:paraId="3F6682CB" w14:textId="796FEEA9"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A. </w:t>
      </w:r>
      <w:r w:rsidRPr="00087162">
        <w:rPr>
          <w:rFonts w:eastAsia="Times New Roman" w:cs="Times New Roman"/>
          <w:color w:val="000000"/>
          <w:szCs w:val="21"/>
        </w:rPr>
        <w:t>It is mainly caused by natural factors.</w:t>
      </w:r>
      <w:r w:rsidR="00087162">
        <w:rPr>
          <w:rFonts w:hint="eastAsia"/>
          <w:color w:val="000000"/>
          <w:szCs w:val="21"/>
        </w:rPr>
        <w:t xml:space="preserve">           </w:t>
      </w:r>
      <w:r w:rsidRPr="00087162">
        <w:rPr>
          <w:color w:val="000000"/>
          <w:szCs w:val="21"/>
        </w:rPr>
        <w:t xml:space="preserve">B. </w:t>
      </w:r>
      <w:r w:rsidRPr="00087162">
        <w:rPr>
          <w:rFonts w:eastAsia="Times New Roman" w:cs="Times New Roman"/>
          <w:color w:val="000000"/>
          <w:szCs w:val="21"/>
        </w:rPr>
        <w:t>It only affects cocoa-producing regions.</w:t>
      </w:r>
    </w:p>
    <w:p w14:paraId="57E04290" w14:textId="42B6C9FE"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C. </w:t>
      </w:r>
      <w:r w:rsidRPr="00087162">
        <w:rPr>
          <w:rFonts w:eastAsia="Times New Roman" w:cs="Times New Roman"/>
          <w:color w:val="000000"/>
          <w:szCs w:val="21"/>
        </w:rPr>
        <w:t>It has a wide-ranging impact on various aspects.</w:t>
      </w:r>
      <w:r w:rsidR="00087162">
        <w:rPr>
          <w:rFonts w:hint="eastAsia"/>
          <w:color w:val="000000"/>
          <w:szCs w:val="21"/>
        </w:rPr>
        <w:t xml:space="preserve">  </w:t>
      </w:r>
      <w:r w:rsidRPr="00087162">
        <w:rPr>
          <w:color w:val="000000"/>
          <w:szCs w:val="21"/>
        </w:rPr>
        <w:t xml:space="preserve">D. </w:t>
      </w:r>
      <w:r w:rsidRPr="00087162">
        <w:rPr>
          <w:rFonts w:eastAsia="Times New Roman" w:cs="Times New Roman"/>
          <w:color w:val="000000"/>
          <w:szCs w:val="21"/>
        </w:rPr>
        <w:t>It will disappear if sustainable land use is adopted.</w:t>
      </w:r>
    </w:p>
    <w:p w14:paraId="51666C0C" w14:textId="77777777"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30. </w:t>
      </w:r>
      <w:r w:rsidRPr="00087162">
        <w:rPr>
          <w:rFonts w:eastAsia="Times New Roman" w:cs="Times New Roman"/>
          <w:color w:val="000000"/>
          <w:szCs w:val="21"/>
        </w:rPr>
        <w:t>Why is Africa’s GDP decline mentioned in paragraph 5?</w:t>
      </w:r>
    </w:p>
    <w:p w14:paraId="614BEB1D" w14:textId="77777777"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A. </w:t>
      </w:r>
      <w:r w:rsidRPr="00087162">
        <w:rPr>
          <w:rFonts w:eastAsia="Times New Roman" w:cs="Times New Roman"/>
          <w:color w:val="000000"/>
          <w:szCs w:val="21"/>
        </w:rPr>
        <w:t>To show aridity only causes economic losses in Africa.</w:t>
      </w:r>
    </w:p>
    <w:p w14:paraId="3887A0CF" w14:textId="77777777"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B. </w:t>
      </w:r>
      <w:r w:rsidRPr="00087162">
        <w:rPr>
          <w:rFonts w:eastAsia="Times New Roman" w:cs="Times New Roman"/>
          <w:color w:val="000000"/>
          <w:szCs w:val="21"/>
        </w:rPr>
        <w:t>To prove Africa is the most severely affected by aridity.</w:t>
      </w:r>
    </w:p>
    <w:p w14:paraId="463106E8" w14:textId="77777777"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C. </w:t>
      </w:r>
      <w:r w:rsidRPr="00087162">
        <w:rPr>
          <w:rFonts w:eastAsia="Times New Roman" w:cs="Times New Roman"/>
          <w:color w:val="000000"/>
          <w:szCs w:val="21"/>
        </w:rPr>
        <w:t>To criticize Africa lacks effective measures against aridity.</w:t>
      </w:r>
    </w:p>
    <w:p w14:paraId="61E2C6B9" w14:textId="77777777"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D. </w:t>
      </w:r>
      <w:r w:rsidRPr="00087162">
        <w:rPr>
          <w:rFonts w:eastAsia="Times New Roman" w:cs="Times New Roman"/>
          <w:color w:val="000000"/>
          <w:szCs w:val="21"/>
        </w:rPr>
        <w:t>To illustrate aridity has a significant influence on economy.</w:t>
      </w:r>
    </w:p>
    <w:p w14:paraId="53EE9C3E" w14:textId="77777777"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31. </w:t>
      </w:r>
      <w:r w:rsidRPr="00087162">
        <w:rPr>
          <w:rFonts w:eastAsia="Times New Roman" w:cs="Times New Roman"/>
          <w:color w:val="000000"/>
          <w:szCs w:val="21"/>
        </w:rPr>
        <w:t>Which of the following can fight against aridity?</w:t>
      </w:r>
    </w:p>
    <w:p w14:paraId="03ECEC17" w14:textId="77777777" w:rsidR="00C446E9" w:rsidRPr="00087162" w:rsidRDefault="00C446E9" w:rsidP="00934CCF">
      <w:pPr>
        <w:tabs>
          <w:tab w:val="left" w:pos="4873"/>
        </w:tabs>
        <w:adjustRightInd w:val="0"/>
        <w:snapToGrid w:val="0"/>
        <w:jc w:val="left"/>
        <w:textAlignment w:val="center"/>
        <w:rPr>
          <w:color w:val="000000"/>
          <w:szCs w:val="21"/>
        </w:rPr>
      </w:pPr>
      <w:r w:rsidRPr="00087162">
        <w:rPr>
          <w:color w:val="000000"/>
          <w:szCs w:val="21"/>
        </w:rPr>
        <w:t xml:space="preserve">A. </w:t>
      </w:r>
      <w:r w:rsidRPr="00087162">
        <w:rPr>
          <w:rFonts w:eastAsia="Times New Roman" w:cs="Times New Roman"/>
          <w:color w:val="000000"/>
          <w:szCs w:val="21"/>
        </w:rPr>
        <w:t>Cutting off water supplies.</w:t>
      </w:r>
      <w:r w:rsidRPr="00087162">
        <w:rPr>
          <w:color w:val="000000"/>
          <w:szCs w:val="21"/>
        </w:rPr>
        <w:tab/>
        <w:t xml:space="preserve">B. </w:t>
      </w:r>
      <w:r w:rsidRPr="00087162">
        <w:rPr>
          <w:rFonts w:eastAsia="Times New Roman" w:cs="Times New Roman"/>
          <w:color w:val="000000"/>
          <w:szCs w:val="21"/>
        </w:rPr>
        <w:t>Replacing renewable energy.</w:t>
      </w:r>
    </w:p>
    <w:p w14:paraId="3329E19C" w14:textId="77777777" w:rsidR="00C446E9" w:rsidRPr="00087162" w:rsidRDefault="00C446E9" w:rsidP="00934CCF">
      <w:pPr>
        <w:tabs>
          <w:tab w:val="left" w:pos="4873"/>
        </w:tabs>
        <w:adjustRightInd w:val="0"/>
        <w:snapToGrid w:val="0"/>
        <w:jc w:val="left"/>
        <w:textAlignment w:val="center"/>
        <w:rPr>
          <w:color w:val="000000"/>
          <w:szCs w:val="21"/>
        </w:rPr>
      </w:pPr>
      <w:r w:rsidRPr="00087162">
        <w:rPr>
          <w:color w:val="000000"/>
          <w:szCs w:val="21"/>
        </w:rPr>
        <w:t xml:space="preserve">C. </w:t>
      </w:r>
      <w:r w:rsidRPr="00087162">
        <w:rPr>
          <w:rFonts w:eastAsia="Times New Roman" w:cs="Times New Roman"/>
          <w:color w:val="000000"/>
          <w:szCs w:val="21"/>
        </w:rPr>
        <w:t>Promoting soil conservation.</w:t>
      </w:r>
      <w:r w:rsidRPr="00087162">
        <w:rPr>
          <w:color w:val="000000"/>
          <w:szCs w:val="21"/>
        </w:rPr>
        <w:tab/>
        <w:t xml:space="preserve">D. </w:t>
      </w:r>
      <w:r w:rsidRPr="00087162">
        <w:rPr>
          <w:rFonts w:eastAsia="Times New Roman" w:cs="Times New Roman"/>
          <w:color w:val="000000"/>
          <w:szCs w:val="21"/>
        </w:rPr>
        <w:t>Practicing industrial farming.</w:t>
      </w:r>
    </w:p>
    <w:p w14:paraId="68C0DA70" w14:textId="77777777" w:rsidR="00C446E9" w:rsidRPr="00087162" w:rsidRDefault="00C446E9" w:rsidP="00934CCF">
      <w:pPr>
        <w:adjustRightInd w:val="0"/>
        <w:snapToGrid w:val="0"/>
        <w:jc w:val="center"/>
        <w:textAlignment w:val="center"/>
        <w:rPr>
          <w:color w:val="000000"/>
          <w:szCs w:val="21"/>
        </w:rPr>
      </w:pPr>
      <w:r w:rsidRPr="00087162">
        <w:rPr>
          <w:rFonts w:eastAsia="Times New Roman" w:cs="Times New Roman"/>
          <w:b/>
          <w:color w:val="000000"/>
          <w:szCs w:val="21"/>
        </w:rPr>
        <w:t>D</w:t>
      </w:r>
    </w:p>
    <w:p w14:paraId="4988E071" w14:textId="77777777" w:rsidR="00C446E9" w:rsidRPr="00087162" w:rsidRDefault="00C446E9" w:rsidP="00934CCF">
      <w:pPr>
        <w:adjustRightInd w:val="0"/>
        <w:snapToGrid w:val="0"/>
        <w:ind w:firstLine="420"/>
        <w:jc w:val="left"/>
        <w:textAlignment w:val="center"/>
        <w:rPr>
          <w:color w:val="000000"/>
          <w:szCs w:val="21"/>
        </w:rPr>
      </w:pPr>
      <w:r w:rsidRPr="00087162">
        <w:rPr>
          <w:rFonts w:eastAsia="Times New Roman" w:cs="Times New Roman"/>
          <w:color w:val="000000"/>
          <w:szCs w:val="21"/>
        </w:rPr>
        <w:t>The numerous bacteria that naturally inhabit the human body seem to help us in many ways. One group is emerging as particularly beneficial: a type of gut (</w:t>
      </w:r>
      <w:r w:rsidRPr="00087162">
        <w:rPr>
          <w:rFonts w:ascii="宋体" w:hAnsi="宋体"/>
          <w:color w:val="000000"/>
          <w:szCs w:val="21"/>
        </w:rPr>
        <w:t>肠道</w:t>
      </w:r>
      <w:r w:rsidRPr="00087162">
        <w:rPr>
          <w:rFonts w:eastAsia="Times New Roman" w:cs="Times New Roman"/>
          <w:color w:val="000000"/>
          <w:szCs w:val="21"/>
        </w:rPr>
        <w:t xml:space="preserve">) bacteria known as </w:t>
      </w:r>
      <w:proofErr w:type="spellStart"/>
      <w:r w:rsidRPr="00087162">
        <w:rPr>
          <w:rFonts w:eastAsia="Times New Roman" w:cs="Times New Roman"/>
          <w:i/>
          <w:color w:val="000000"/>
          <w:szCs w:val="21"/>
        </w:rPr>
        <w:t>Blautia</w:t>
      </w:r>
      <w:proofErr w:type="spellEnd"/>
      <w:r w:rsidRPr="00087162">
        <w:rPr>
          <w:rFonts w:eastAsia="Times New Roman" w:cs="Times New Roman"/>
          <w:color w:val="000000"/>
          <w:szCs w:val="21"/>
        </w:rPr>
        <w:t xml:space="preserve">, which has made headlines recently because it seems to produce some really remarkable effects. Now, a Chinese team is glimpsing another potential benefit of </w:t>
      </w:r>
      <w:proofErr w:type="spellStart"/>
      <w:r w:rsidRPr="00087162">
        <w:rPr>
          <w:rFonts w:eastAsia="Times New Roman" w:cs="Times New Roman"/>
          <w:i/>
          <w:color w:val="000000"/>
          <w:szCs w:val="21"/>
        </w:rPr>
        <w:t>Blautia</w:t>
      </w:r>
      <w:proofErr w:type="spellEnd"/>
      <w:r w:rsidRPr="00087162">
        <w:rPr>
          <w:rFonts w:eastAsia="Times New Roman" w:cs="Times New Roman"/>
          <w:color w:val="000000"/>
          <w:szCs w:val="21"/>
        </w:rPr>
        <w:t xml:space="preserve">: helping people adapt to high altitudes. Their findings suggest that providing </w:t>
      </w:r>
      <w:proofErr w:type="spellStart"/>
      <w:r w:rsidRPr="00087162">
        <w:rPr>
          <w:rFonts w:eastAsia="Times New Roman" w:cs="Times New Roman"/>
          <w:i/>
          <w:color w:val="000000"/>
          <w:szCs w:val="21"/>
        </w:rPr>
        <w:t>Blautia</w:t>
      </w:r>
      <w:proofErr w:type="spellEnd"/>
      <w:r w:rsidRPr="00087162">
        <w:rPr>
          <w:rFonts w:eastAsia="Times New Roman" w:cs="Times New Roman"/>
          <w:i/>
          <w:color w:val="000000"/>
          <w:szCs w:val="21"/>
        </w:rPr>
        <w:t xml:space="preserve"> </w:t>
      </w:r>
      <w:r w:rsidRPr="00087162">
        <w:rPr>
          <w:rFonts w:eastAsia="Times New Roman" w:cs="Times New Roman"/>
          <w:color w:val="000000"/>
          <w:szCs w:val="21"/>
        </w:rPr>
        <w:t>could help mountaineers and others perform better in these challenging environments.</w:t>
      </w:r>
    </w:p>
    <w:p w14:paraId="23171C27" w14:textId="77777777" w:rsidR="00C446E9" w:rsidRPr="00087162" w:rsidRDefault="00C446E9" w:rsidP="00934CCF">
      <w:pPr>
        <w:adjustRightInd w:val="0"/>
        <w:snapToGrid w:val="0"/>
        <w:ind w:firstLine="420"/>
        <w:jc w:val="left"/>
        <w:textAlignment w:val="center"/>
        <w:rPr>
          <w:color w:val="000000"/>
          <w:szCs w:val="21"/>
        </w:rPr>
      </w:pPr>
      <w:r w:rsidRPr="00087162">
        <w:rPr>
          <w:rFonts w:eastAsia="Times New Roman" w:cs="Times New Roman"/>
          <w:color w:val="000000"/>
          <w:szCs w:val="21"/>
        </w:rPr>
        <w:t xml:space="preserve">Qing-Peng Kong, a geneticist at the Chinese Academy of Sciences, and his team recruited 45 men to move from their homes at 250 meters above sea level to a town at about 3,700 meters. Despite the thin air, the men ate similar food as they had at home, minimizing the effects of diet changes on their gut bacteria. After 2 days, </w:t>
      </w:r>
      <w:proofErr w:type="spellStart"/>
      <w:r w:rsidRPr="00087162">
        <w:rPr>
          <w:rFonts w:eastAsia="Times New Roman" w:cs="Times New Roman"/>
          <w:i/>
          <w:color w:val="000000"/>
          <w:szCs w:val="21"/>
        </w:rPr>
        <w:t>Blautia</w:t>
      </w:r>
      <w:proofErr w:type="spellEnd"/>
      <w:r w:rsidRPr="00087162">
        <w:rPr>
          <w:rFonts w:eastAsia="Times New Roman" w:cs="Times New Roman"/>
          <w:i/>
          <w:color w:val="000000"/>
          <w:szCs w:val="21"/>
        </w:rPr>
        <w:t xml:space="preserve"> </w:t>
      </w:r>
      <w:r w:rsidRPr="00087162">
        <w:rPr>
          <w:rFonts w:eastAsia="Times New Roman" w:cs="Times New Roman"/>
          <w:color w:val="000000"/>
          <w:szCs w:val="21"/>
        </w:rPr>
        <w:t>went from being rare to very abundant in their guts.</w:t>
      </w:r>
    </w:p>
    <w:p w14:paraId="489FDA7C" w14:textId="77777777" w:rsidR="00C446E9" w:rsidRPr="00087162" w:rsidRDefault="00C446E9" w:rsidP="00934CCF">
      <w:pPr>
        <w:adjustRightInd w:val="0"/>
        <w:snapToGrid w:val="0"/>
        <w:ind w:firstLine="420"/>
        <w:jc w:val="left"/>
        <w:textAlignment w:val="center"/>
        <w:rPr>
          <w:color w:val="000000"/>
          <w:szCs w:val="21"/>
        </w:rPr>
      </w:pPr>
      <w:r w:rsidRPr="00087162">
        <w:rPr>
          <w:rFonts w:eastAsia="Times New Roman" w:cs="Times New Roman"/>
          <w:color w:val="000000"/>
          <w:szCs w:val="21"/>
        </w:rPr>
        <w:t xml:space="preserve">In the second experiment, the team exposed mice to controlled low-oxygen conditions in the lab first and then </w:t>
      </w:r>
      <w:r w:rsidRPr="00087162">
        <w:rPr>
          <w:rFonts w:eastAsia="Times New Roman" w:cs="Times New Roman"/>
          <w:color w:val="000000"/>
          <w:szCs w:val="21"/>
        </w:rPr>
        <w:lastRenderedPageBreak/>
        <w:t>simulated (</w:t>
      </w:r>
      <w:r w:rsidRPr="00087162">
        <w:rPr>
          <w:rFonts w:ascii="宋体" w:hAnsi="宋体"/>
          <w:color w:val="000000"/>
          <w:szCs w:val="21"/>
        </w:rPr>
        <w:t>模拟</w:t>
      </w:r>
      <w:r w:rsidRPr="00087162">
        <w:rPr>
          <w:rFonts w:eastAsia="Times New Roman" w:cs="Times New Roman"/>
          <w:color w:val="000000"/>
          <w:szCs w:val="21"/>
        </w:rPr>
        <w:t xml:space="preserve">) an altitude of 4,000 meters, while giving </w:t>
      </w:r>
      <w:proofErr w:type="spellStart"/>
      <w:r w:rsidRPr="00087162">
        <w:rPr>
          <w:rFonts w:eastAsia="Times New Roman" w:cs="Times New Roman"/>
          <w:i/>
          <w:color w:val="000000"/>
          <w:szCs w:val="21"/>
        </w:rPr>
        <w:t>Blautia</w:t>
      </w:r>
      <w:proofErr w:type="spellEnd"/>
      <w:r w:rsidRPr="00087162">
        <w:rPr>
          <w:rFonts w:eastAsia="Times New Roman" w:cs="Times New Roman"/>
          <w:color w:val="000000"/>
          <w:szCs w:val="21"/>
        </w:rPr>
        <w:t xml:space="preserve"> to half of them every other day. The </w:t>
      </w:r>
      <w:proofErr w:type="spellStart"/>
      <w:r w:rsidRPr="00087162">
        <w:rPr>
          <w:rFonts w:eastAsia="Times New Roman" w:cs="Times New Roman"/>
          <w:i/>
          <w:color w:val="000000"/>
          <w:szCs w:val="21"/>
        </w:rPr>
        <w:t>Blautia</w:t>
      </w:r>
      <w:proofErr w:type="spellEnd"/>
      <w:r w:rsidRPr="00087162">
        <w:rPr>
          <w:rFonts w:eastAsia="Times New Roman" w:cs="Times New Roman"/>
          <w:i/>
          <w:color w:val="000000"/>
          <w:szCs w:val="21"/>
        </w:rPr>
        <w:t>-</w:t>
      </w:r>
      <w:r w:rsidRPr="00087162">
        <w:rPr>
          <w:rFonts w:eastAsia="Times New Roman" w:cs="Times New Roman"/>
          <w:color w:val="000000"/>
          <w:szCs w:val="21"/>
        </w:rPr>
        <w:t xml:space="preserve">treated mice showed milder response of altitude sickness. This opens the door into whether altitude sickness might be </w:t>
      </w:r>
      <w:r w:rsidRPr="00087162">
        <w:rPr>
          <w:rFonts w:eastAsia="Times New Roman" w:cs="Times New Roman"/>
          <w:b/>
          <w:color w:val="000000"/>
          <w:szCs w:val="21"/>
          <w:u w:val="single"/>
        </w:rPr>
        <w:t>amenable</w:t>
      </w:r>
      <w:r w:rsidRPr="00087162">
        <w:rPr>
          <w:rFonts w:eastAsia="Times New Roman" w:cs="Times New Roman"/>
          <w:color w:val="000000"/>
          <w:szCs w:val="21"/>
        </w:rPr>
        <w:t xml:space="preserve"> to treatment through the gut.</w:t>
      </w:r>
    </w:p>
    <w:p w14:paraId="378DAA7A" w14:textId="77777777" w:rsidR="00C446E9" w:rsidRPr="00087162" w:rsidRDefault="00C446E9" w:rsidP="00934CCF">
      <w:pPr>
        <w:adjustRightInd w:val="0"/>
        <w:snapToGrid w:val="0"/>
        <w:ind w:firstLine="420"/>
        <w:jc w:val="left"/>
        <w:textAlignment w:val="center"/>
        <w:rPr>
          <w:color w:val="000000"/>
          <w:szCs w:val="21"/>
        </w:rPr>
      </w:pPr>
      <w:r w:rsidRPr="00087162">
        <w:rPr>
          <w:rFonts w:eastAsia="Times New Roman" w:cs="Times New Roman"/>
          <w:color w:val="000000"/>
          <w:szCs w:val="21"/>
        </w:rPr>
        <w:t>The bacteria’s effect may also extend to the brain. “Its superpower comes from the connection between the gut and the brain,” says Klepac-Cerak at Wellesley College. The fatty acids it makes are known to activate receptors (</w:t>
      </w:r>
      <w:r w:rsidRPr="00087162">
        <w:rPr>
          <w:rFonts w:ascii="宋体" w:hAnsi="宋体"/>
          <w:color w:val="000000"/>
          <w:szCs w:val="21"/>
        </w:rPr>
        <w:t>神经末梢</w:t>
      </w:r>
      <w:r w:rsidRPr="00087162">
        <w:rPr>
          <w:rFonts w:eastAsia="Times New Roman" w:cs="Times New Roman"/>
          <w:color w:val="000000"/>
          <w:szCs w:val="21"/>
        </w:rPr>
        <w:t xml:space="preserve">) on nerves that connect the digestive system, heart and brain. This could help explain a surprising relationship that Klepac-Cerak reported last year: Kids are more likely to talk and laugh when they have more </w:t>
      </w:r>
      <w:proofErr w:type="spellStart"/>
      <w:r w:rsidRPr="00087162">
        <w:rPr>
          <w:rFonts w:eastAsia="Times New Roman" w:cs="Times New Roman"/>
          <w:i/>
          <w:color w:val="000000"/>
          <w:szCs w:val="21"/>
        </w:rPr>
        <w:t>Blautia</w:t>
      </w:r>
      <w:proofErr w:type="spellEnd"/>
      <w:r w:rsidRPr="00087162">
        <w:rPr>
          <w:rFonts w:eastAsia="Times New Roman" w:cs="Times New Roman"/>
          <w:color w:val="000000"/>
          <w:szCs w:val="21"/>
        </w:rPr>
        <w:t xml:space="preserve"> in their guts. “There’s lots of communication happening between our brain; we are just beginning to uncover what services bacteria do for us.” Klepac-Cerak notes.</w:t>
      </w:r>
    </w:p>
    <w:p w14:paraId="50D1E595" w14:textId="77777777" w:rsidR="00C446E9" w:rsidRPr="00087162" w:rsidRDefault="00C446E9" w:rsidP="00934CCF">
      <w:pPr>
        <w:adjustRightInd w:val="0"/>
        <w:snapToGrid w:val="0"/>
        <w:ind w:firstLine="420"/>
        <w:jc w:val="left"/>
        <w:textAlignment w:val="center"/>
        <w:rPr>
          <w:color w:val="000000"/>
          <w:szCs w:val="21"/>
        </w:rPr>
      </w:pPr>
      <w:r w:rsidRPr="00087162">
        <w:rPr>
          <w:rFonts w:eastAsia="Times New Roman" w:cs="Times New Roman"/>
          <w:color w:val="000000"/>
          <w:szCs w:val="21"/>
        </w:rPr>
        <w:t xml:space="preserve"> </w:t>
      </w:r>
      <w:proofErr w:type="spellStart"/>
      <w:r w:rsidRPr="00087162">
        <w:rPr>
          <w:rFonts w:eastAsia="Times New Roman" w:cs="Times New Roman"/>
          <w:i/>
          <w:color w:val="000000"/>
          <w:szCs w:val="21"/>
        </w:rPr>
        <w:t>Blautia</w:t>
      </w:r>
      <w:proofErr w:type="gramStart"/>
      <w:r w:rsidRPr="00087162">
        <w:rPr>
          <w:rFonts w:eastAsia="Times New Roman" w:cs="Times New Roman"/>
          <w:i/>
          <w:color w:val="000000"/>
          <w:szCs w:val="21"/>
        </w:rPr>
        <w:t>’</w:t>
      </w:r>
      <w:proofErr w:type="gramEnd"/>
      <w:r w:rsidRPr="00087162">
        <w:rPr>
          <w:rFonts w:eastAsia="Times New Roman" w:cs="Times New Roman"/>
          <w:i/>
          <w:color w:val="000000"/>
          <w:szCs w:val="21"/>
        </w:rPr>
        <w:t>s</w:t>
      </w:r>
      <w:proofErr w:type="spellEnd"/>
      <w:r w:rsidRPr="00087162">
        <w:rPr>
          <w:rFonts w:eastAsia="Times New Roman" w:cs="Times New Roman"/>
          <w:color w:val="000000"/>
          <w:szCs w:val="21"/>
        </w:rPr>
        <w:t xml:space="preserve"> apparent superpowers suggest to Kong it could serve as a supplement (</w:t>
      </w:r>
      <w:r w:rsidRPr="00087162">
        <w:rPr>
          <w:rFonts w:ascii="宋体" w:hAnsi="宋体"/>
          <w:color w:val="000000"/>
          <w:szCs w:val="21"/>
        </w:rPr>
        <w:t>补充</w:t>
      </w:r>
      <w:r w:rsidRPr="00087162">
        <w:rPr>
          <w:rFonts w:eastAsia="Times New Roman" w:cs="Times New Roman"/>
          <w:color w:val="000000"/>
          <w:szCs w:val="21"/>
        </w:rPr>
        <w:t xml:space="preserve">) that benefits people regardless of whether they are planning a trip to Tibet. But first, Kong says, he wants to find out whether </w:t>
      </w:r>
      <w:proofErr w:type="spellStart"/>
      <w:r w:rsidRPr="00087162">
        <w:rPr>
          <w:rFonts w:eastAsia="Times New Roman" w:cs="Times New Roman"/>
          <w:i/>
          <w:color w:val="000000"/>
          <w:szCs w:val="21"/>
        </w:rPr>
        <w:t>Blauti</w:t>
      </w:r>
      <w:r w:rsidRPr="00087162">
        <w:rPr>
          <w:rFonts w:eastAsia="Times New Roman" w:cs="Times New Roman"/>
          <w:color w:val="000000"/>
          <w:szCs w:val="21"/>
        </w:rPr>
        <w:t>a</w:t>
      </w:r>
      <w:proofErr w:type="spellEnd"/>
      <w:r w:rsidRPr="00087162">
        <w:rPr>
          <w:rFonts w:eastAsia="Times New Roman" w:cs="Times New Roman"/>
          <w:color w:val="000000"/>
          <w:szCs w:val="21"/>
        </w:rPr>
        <w:t xml:space="preserve"> is a “solo” player or has these protective effects only as part of a larger group of bacteria.</w:t>
      </w:r>
    </w:p>
    <w:p w14:paraId="1F61681D" w14:textId="77777777"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32. </w:t>
      </w:r>
      <w:r w:rsidRPr="00087162">
        <w:rPr>
          <w:rFonts w:eastAsia="Times New Roman" w:cs="Times New Roman"/>
          <w:color w:val="000000"/>
          <w:szCs w:val="21"/>
        </w:rPr>
        <w:t>What’s the newly-found benefit of the study led by a Chinese team?</w:t>
      </w:r>
    </w:p>
    <w:p w14:paraId="76E3D1FC" w14:textId="77777777" w:rsidR="00C446E9" w:rsidRPr="00087162" w:rsidRDefault="00C446E9" w:rsidP="00934CCF">
      <w:pPr>
        <w:tabs>
          <w:tab w:val="left" w:pos="4873"/>
        </w:tabs>
        <w:adjustRightInd w:val="0"/>
        <w:snapToGrid w:val="0"/>
        <w:jc w:val="left"/>
        <w:textAlignment w:val="center"/>
        <w:rPr>
          <w:color w:val="000000"/>
          <w:szCs w:val="21"/>
        </w:rPr>
      </w:pPr>
      <w:r w:rsidRPr="00087162">
        <w:rPr>
          <w:color w:val="000000"/>
          <w:szCs w:val="21"/>
        </w:rPr>
        <w:t xml:space="preserve">A. </w:t>
      </w:r>
      <w:r w:rsidRPr="00087162">
        <w:rPr>
          <w:rFonts w:eastAsia="Times New Roman" w:cs="Times New Roman"/>
          <w:color w:val="000000"/>
          <w:szCs w:val="21"/>
        </w:rPr>
        <w:t>It gets public attention.</w:t>
      </w:r>
      <w:r w:rsidRPr="00087162">
        <w:rPr>
          <w:color w:val="000000"/>
          <w:szCs w:val="21"/>
        </w:rPr>
        <w:tab/>
        <w:t xml:space="preserve">B. </w:t>
      </w:r>
      <w:r w:rsidRPr="00087162">
        <w:rPr>
          <w:rFonts w:eastAsia="Times New Roman" w:cs="Times New Roman"/>
          <w:color w:val="000000"/>
          <w:szCs w:val="21"/>
        </w:rPr>
        <w:t>It helps people do better at high altitudes.</w:t>
      </w:r>
    </w:p>
    <w:p w14:paraId="1CFBAC42" w14:textId="77777777" w:rsidR="00C446E9" w:rsidRPr="00087162" w:rsidRDefault="00C446E9" w:rsidP="00934CCF">
      <w:pPr>
        <w:tabs>
          <w:tab w:val="left" w:pos="4873"/>
        </w:tabs>
        <w:adjustRightInd w:val="0"/>
        <w:snapToGrid w:val="0"/>
        <w:jc w:val="left"/>
        <w:textAlignment w:val="center"/>
        <w:rPr>
          <w:color w:val="000000"/>
          <w:szCs w:val="21"/>
        </w:rPr>
      </w:pPr>
      <w:r w:rsidRPr="00087162">
        <w:rPr>
          <w:color w:val="000000"/>
          <w:szCs w:val="21"/>
        </w:rPr>
        <w:t xml:space="preserve">C. </w:t>
      </w:r>
      <w:r w:rsidRPr="00087162">
        <w:rPr>
          <w:rFonts w:eastAsia="Times New Roman" w:cs="Times New Roman"/>
          <w:color w:val="000000"/>
          <w:szCs w:val="21"/>
        </w:rPr>
        <w:t>It makes social media angry.</w:t>
      </w:r>
      <w:r w:rsidRPr="00087162">
        <w:rPr>
          <w:color w:val="000000"/>
          <w:szCs w:val="21"/>
        </w:rPr>
        <w:tab/>
        <w:t xml:space="preserve">D. </w:t>
      </w:r>
      <w:r w:rsidRPr="00087162">
        <w:rPr>
          <w:rFonts w:eastAsia="Times New Roman" w:cs="Times New Roman"/>
          <w:color w:val="000000"/>
          <w:szCs w:val="21"/>
        </w:rPr>
        <w:t>It introduces an advanced new technology.</w:t>
      </w:r>
    </w:p>
    <w:p w14:paraId="7E0C0F41" w14:textId="77777777"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33. </w:t>
      </w:r>
      <w:r w:rsidRPr="00087162">
        <w:rPr>
          <w:rFonts w:eastAsia="Times New Roman" w:cs="Times New Roman"/>
          <w:color w:val="000000"/>
          <w:szCs w:val="21"/>
        </w:rPr>
        <w:t>What do we know about the subjects (</w:t>
      </w:r>
      <w:r w:rsidRPr="00087162">
        <w:rPr>
          <w:rFonts w:ascii="宋体" w:hAnsi="宋体"/>
          <w:color w:val="000000"/>
          <w:szCs w:val="21"/>
        </w:rPr>
        <w:t>实验对象</w:t>
      </w:r>
      <w:r w:rsidRPr="00087162">
        <w:rPr>
          <w:rFonts w:eastAsia="Times New Roman" w:cs="Times New Roman"/>
          <w:color w:val="000000"/>
          <w:szCs w:val="21"/>
        </w:rPr>
        <w:t>) in both experiments?</w:t>
      </w:r>
    </w:p>
    <w:p w14:paraId="5FD14D39" w14:textId="0548ADF4"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A. </w:t>
      </w:r>
      <w:r w:rsidRPr="00087162">
        <w:rPr>
          <w:rFonts w:eastAsia="Times New Roman" w:cs="Times New Roman"/>
          <w:color w:val="000000"/>
          <w:szCs w:val="21"/>
        </w:rPr>
        <w:t>They experienced low-oxygen conditions.</w:t>
      </w:r>
      <w:r w:rsidR="00087162">
        <w:rPr>
          <w:rFonts w:hint="eastAsia"/>
          <w:color w:val="000000"/>
          <w:szCs w:val="21"/>
        </w:rPr>
        <w:t xml:space="preserve">  </w:t>
      </w:r>
      <w:r w:rsidRPr="00087162">
        <w:rPr>
          <w:color w:val="000000"/>
          <w:szCs w:val="21"/>
        </w:rPr>
        <w:t xml:space="preserve">B. </w:t>
      </w:r>
      <w:r w:rsidRPr="00087162">
        <w:rPr>
          <w:rFonts w:eastAsia="Times New Roman" w:cs="Times New Roman"/>
          <w:color w:val="000000"/>
          <w:szCs w:val="21"/>
        </w:rPr>
        <w:t xml:space="preserve">They received </w:t>
      </w:r>
      <w:proofErr w:type="spellStart"/>
      <w:r w:rsidRPr="00087162">
        <w:rPr>
          <w:rFonts w:eastAsia="Times New Roman" w:cs="Times New Roman"/>
          <w:i/>
          <w:color w:val="000000"/>
          <w:szCs w:val="21"/>
        </w:rPr>
        <w:t>Blautia</w:t>
      </w:r>
      <w:proofErr w:type="spellEnd"/>
      <w:r w:rsidRPr="00087162">
        <w:rPr>
          <w:rFonts w:eastAsia="Times New Roman" w:cs="Times New Roman"/>
          <w:color w:val="000000"/>
          <w:szCs w:val="21"/>
        </w:rPr>
        <w:t xml:space="preserve"> in their diet.</w:t>
      </w:r>
    </w:p>
    <w:p w14:paraId="55E19384" w14:textId="1115A27B"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C. </w:t>
      </w:r>
      <w:r w:rsidRPr="00087162">
        <w:rPr>
          <w:rFonts w:eastAsia="Times New Roman" w:cs="Times New Roman"/>
          <w:color w:val="000000"/>
          <w:szCs w:val="21"/>
        </w:rPr>
        <w:t>They moved to high-altitude regions.</w:t>
      </w:r>
      <w:r w:rsidR="00087162">
        <w:rPr>
          <w:rFonts w:hint="eastAsia"/>
          <w:color w:val="000000"/>
          <w:szCs w:val="21"/>
        </w:rPr>
        <w:t xml:space="preserve">      </w:t>
      </w:r>
      <w:r w:rsidRPr="00087162">
        <w:rPr>
          <w:color w:val="000000"/>
          <w:szCs w:val="21"/>
        </w:rPr>
        <w:t xml:space="preserve">D. </w:t>
      </w:r>
      <w:r w:rsidRPr="00087162">
        <w:rPr>
          <w:rFonts w:eastAsia="Times New Roman" w:cs="Times New Roman"/>
          <w:color w:val="000000"/>
          <w:szCs w:val="21"/>
        </w:rPr>
        <w:t>They suffered severe altitude sickness.</w:t>
      </w:r>
    </w:p>
    <w:p w14:paraId="49E5251D" w14:textId="77777777"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34. </w:t>
      </w:r>
      <w:r w:rsidRPr="00087162">
        <w:rPr>
          <w:rFonts w:eastAsia="Times New Roman" w:cs="Times New Roman"/>
          <w:color w:val="000000"/>
          <w:szCs w:val="21"/>
        </w:rPr>
        <w:t>What does the underlined word “amenable” in Paragraph 3 mean?”.</w:t>
      </w:r>
    </w:p>
    <w:p w14:paraId="76CDB488" w14:textId="77777777" w:rsidR="00C446E9" w:rsidRPr="00087162" w:rsidRDefault="00C446E9" w:rsidP="00934CCF">
      <w:pPr>
        <w:tabs>
          <w:tab w:val="left" w:pos="2436"/>
          <w:tab w:val="left" w:pos="4873"/>
          <w:tab w:val="left" w:pos="7309"/>
        </w:tabs>
        <w:adjustRightInd w:val="0"/>
        <w:snapToGrid w:val="0"/>
        <w:jc w:val="left"/>
        <w:textAlignment w:val="center"/>
        <w:rPr>
          <w:color w:val="000000"/>
          <w:szCs w:val="21"/>
        </w:rPr>
      </w:pPr>
      <w:r w:rsidRPr="00087162">
        <w:rPr>
          <w:color w:val="000000"/>
          <w:szCs w:val="21"/>
        </w:rPr>
        <w:t xml:space="preserve">A. </w:t>
      </w:r>
      <w:r w:rsidRPr="00087162">
        <w:rPr>
          <w:rFonts w:eastAsia="Times New Roman" w:cs="Times New Roman"/>
          <w:color w:val="000000"/>
          <w:szCs w:val="21"/>
        </w:rPr>
        <w:t>Careless</w:t>
      </w:r>
      <w:r w:rsidRPr="00087162">
        <w:rPr>
          <w:color w:val="000000"/>
          <w:szCs w:val="21"/>
        </w:rPr>
        <w:tab/>
        <w:t xml:space="preserve">B. </w:t>
      </w:r>
      <w:r w:rsidRPr="00087162">
        <w:rPr>
          <w:rFonts w:eastAsia="Times New Roman" w:cs="Times New Roman"/>
          <w:color w:val="000000"/>
          <w:szCs w:val="21"/>
        </w:rPr>
        <w:t>Untreatable.</w:t>
      </w:r>
      <w:r w:rsidRPr="00087162">
        <w:rPr>
          <w:color w:val="000000"/>
          <w:szCs w:val="21"/>
        </w:rPr>
        <w:tab/>
        <w:t xml:space="preserve">C. </w:t>
      </w:r>
      <w:r w:rsidRPr="00087162">
        <w:rPr>
          <w:rFonts w:eastAsia="Times New Roman" w:cs="Times New Roman"/>
          <w:color w:val="000000"/>
          <w:szCs w:val="21"/>
        </w:rPr>
        <w:t>Unchangeable</w:t>
      </w:r>
      <w:r w:rsidRPr="00087162">
        <w:rPr>
          <w:color w:val="000000"/>
          <w:szCs w:val="21"/>
        </w:rPr>
        <w:tab/>
        <w:t xml:space="preserve">D. </w:t>
      </w:r>
      <w:r w:rsidRPr="00087162">
        <w:rPr>
          <w:rFonts w:eastAsia="Times New Roman" w:cs="Times New Roman"/>
          <w:color w:val="000000"/>
          <w:szCs w:val="21"/>
        </w:rPr>
        <w:t>Reactive.</w:t>
      </w:r>
    </w:p>
    <w:p w14:paraId="4C93ADEE" w14:textId="77777777"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35. </w:t>
      </w:r>
      <w:r w:rsidRPr="00087162">
        <w:rPr>
          <w:rFonts w:eastAsia="Times New Roman" w:cs="Times New Roman"/>
          <w:color w:val="000000"/>
          <w:szCs w:val="21"/>
        </w:rPr>
        <w:t xml:space="preserve">How would both Kong and Klepac-Cerak describe </w:t>
      </w:r>
      <w:proofErr w:type="spellStart"/>
      <w:r w:rsidRPr="00087162">
        <w:rPr>
          <w:rFonts w:eastAsia="Times New Roman" w:cs="Times New Roman"/>
          <w:i/>
          <w:color w:val="000000"/>
          <w:szCs w:val="21"/>
        </w:rPr>
        <w:t>Blautia’s</w:t>
      </w:r>
      <w:proofErr w:type="spellEnd"/>
      <w:r w:rsidRPr="00087162">
        <w:rPr>
          <w:rFonts w:eastAsia="Times New Roman" w:cs="Times New Roman"/>
          <w:i/>
          <w:color w:val="000000"/>
          <w:szCs w:val="21"/>
        </w:rPr>
        <w:t xml:space="preserve"> </w:t>
      </w:r>
      <w:r w:rsidRPr="00087162">
        <w:rPr>
          <w:rFonts w:eastAsia="Times New Roman" w:cs="Times New Roman"/>
          <w:color w:val="000000"/>
          <w:szCs w:val="21"/>
        </w:rPr>
        <w:t xml:space="preserve">role in human health? </w:t>
      </w:r>
    </w:p>
    <w:p w14:paraId="58846C49" w14:textId="77777777" w:rsidR="00C446E9" w:rsidRPr="00087162" w:rsidRDefault="00C446E9" w:rsidP="00934CCF">
      <w:pPr>
        <w:tabs>
          <w:tab w:val="left" w:pos="4873"/>
        </w:tabs>
        <w:adjustRightInd w:val="0"/>
        <w:snapToGrid w:val="0"/>
        <w:jc w:val="left"/>
        <w:textAlignment w:val="center"/>
        <w:rPr>
          <w:color w:val="000000"/>
          <w:szCs w:val="21"/>
        </w:rPr>
      </w:pPr>
      <w:r w:rsidRPr="00087162">
        <w:rPr>
          <w:color w:val="000000"/>
          <w:szCs w:val="21"/>
        </w:rPr>
        <w:t xml:space="preserve">A. </w:t>
      </w:r>
      <w:r w:rsidRPr="00087162">
        <w:rPr>
          <w:rFonts w:eastAsia="Times New Roman" w:cs="Times New Roman"/>
          <w:color w:val="000000"/>
          <w:szCs w:val="21"/>
        </w:rPr>
        <w:t>double-edged sword.</w:t>
      </w:r>
      <w:r w:rsidRPr="00087162">
        <w:rPr>
          <w:color w:val="000000"/>
          <w:szCs w:val="21"/>
        </w:rPr>
        <w:tab/>
        <w:t xml:space="preserve">B. </w:t>
      </w:r>
      <w:r w:rsidRPr="00087162">
        <w:rPr>
          <w:rFonts w:eastAsia="Times New Roman" w:cs="Times New Roman"/>
          <w:color w:val="000000"/>
          <w:szCs w:val="21"/>
        </w:rPr>
        <w:t>A solo player.</w:t>
      </w:r>
    </w:p>
    <w:p w14:paraId="6B3B0AC7" w14:textId="77777777" w:rsidR="00C446E9" w:rsidRPr="00087162" w:rsidRDefault="00C446E9" w:rsidP="00934CCF">
      <w:pPr>
        <w:tabs>
          <w:tab w:val="left" w:pos="4873"/>
        </w:tabs>
        <w:adjustRightInd w:val="0"/>
        <w:snapToGrid w:val="0"/>
        <w:jc w:val="left"/>
        <w:textAlignment w:val="center"/>
        <w:rPr>
          <w:color w:val="000000"/>
          <w:szCs w:val="21"/>
        </w:rPr>
      </w:pPr>
      <w:r w:rsidRPr="00087162">
        <w:rPr>
          <w:color w:val="000000"/>
          <w:szCs w:val="21"/>
        </w:rPr>
        <w:t xml:space="preserve">C. </w:t>
      </w:r>
      <w:r w:rsidRPr="00087162">
        <w:rPr>
          <w:rFonts w:eastAsia="Times New Roman" w:cs="Times New Roman"/>
          <w:color w:val="000000"/>
          <w:szCs w:val="21"/>
        </w:rPr>
        <w:t>An extremely effective solution.</w:t>
      </w:r>
      <w:r w:rsidRPr="00087162">
        <w:rPr>
          <w:color w:val="000000"/>
          <w:szCs w:val="21"/>
        </w:rPr>
        <w:tab/>
        <w:t xml:space="preserve">D. </w:t>
      </w:r>
      <w:r w:rsidRPr="00087162">
        <w:rPr>
          <w:rFonts w:eastAsia="Times New Roman" w:cs="Times New Roman"/>
          <w:color w:val="000000"/>
          <w:szCs w:val="21"/>
        </w:rPr>
        <w:t>A partially-understood influence</w:t>
      </w:r>
    </w:p>
    <w:p w14:paraId="53196176" w14:textId="77777777" w:rsidR="00C446E9" w:rsidRPr="00087162" w:rsidRDefault="00C446E9" w:rsidP="00934CCF">
      <w:pPr>
        <w:adjustRightInd w:val="0"/>
        <w:snapToGrid w:val="0"/>
        <w:textAlignment w:val="center"/>
        <w:rPr>
          <w:color w:val="000000"/>
          <w:szCs w:val="21"/>
        </w:rPr>
      </w:pPr>
      <w:r w:rsidRPr="00087162">
        <w:rPr>
          <w:rFonts w:ascii="宋体" w:hAnsi="宋体"/>
          <w:b/>
          <w:color w:val="000000"/>
          <w:szCs w:val="21"/>
        </w:rPr>
        <w:t>第二节</w:t>
      </w:r>
      <w:r w:rsidRPr="00087162">
        <w:rPr>
          <w:rFonts w:eastAsia="Times New Roman" w:cs="Times New Roman"/>
          <w:b/>
          <w:color w:val="000000"/>
          <w:szCs w:val="21"/>
        </w:rPr>
        <w:t>(</w:t>
      </w:r>
      <w:r w:rsidRPr="00087162">
        <w:rPr>
          <w:rFonts w:ascii="宋体" w:hAnsi="宋体"/>
          <w:b/>
          <w:color w:val="000000"/>
          <w:szCs w:val="21"/>
        </w:rPr>
        <w:t>共</w:t>
      </w:r>
      <w:r w:rsidRPr="00087162">
        <w:rPr>
          <w:rFonts w:eastAsia="Times New Roman" w:cs="Times New Roman"/>
          <w:b/>
          <w:color w:val="000000"/>
          <w:szCs w:val="21"/>
        </w:rPr>
        <w:t>5</w:t>
      </w:r>
      <w:r w:rsidRPr="00087162">
        <w:rPr>
          <w:rFonts w:ascii="宋体" w:hAnsi="宋体"/>
          <w:b/>
          <w:color w:val="000000"/>
          <w:szCs w:val="21"/>
        </w:rPr>
        <w:t>小题</w:t>
      </w:r>
      <w:r w:rsidRPr="00087162">
        <w:rPr>
          <w:rFonts w:eastAsia="Times New Roman" w:cs="Times New Roman"/>
          <w:b/>
          <w:color w:val="000000"/>
          <w:szCs w:val="21"/>
        </w:rPr>
        <w:t>;</w:t>
      </w:r>
      <w:r w:rsidRPr="00087162">
        <w:rPr>
          <w:rFonts w:ascii="宋体" w:hAnsi="宋体"/>
          <w:b/>
          <w:color w:val="000000"/>
          <w:szCs w:val="21"/>
        </w:rPr>
        <w:t>每小题</w:t>
      </w:r>
      <w:r w:rsidRPr="00087162">
        <w:rPr>
          <w:rFonts w:eastAsia="Times New Roman" w:cs="Times New Roman"/>
          <w:b/>
          <w:color w:val="000000"/>
          <w:szCs w:val="21"/>
        </w:rPr>
        <w:t>2.5</w:t>
      </w:r>
      <w:r w:rsidRPr="00087162">
        <w:rPr>
          <w:rFonts w:ascii="宋体" w:hAnsi="宋体"/>
          <w:b/>
          <w:color w:val="000000"/>
          <w:szCs w:val="21"/>
        </w:rPr>
        <w:t>分，满分</w:t>
      </w:r>
      <w:r w:rsidRPr="00087162">
        <w:rPr>
          <w:rFonts w:eastAsia="Times New Roman" w:cs="Times New Roman"/>
          <w:b/>
          <w:color w:val="000000"/>
          <w:szCs w:val="21"/>
        </w:rPr>
        <w:t>12.5</w:t>
      </w:r>
      <w:r w:rsidRPr="00087162">
        <w:rPr>
          <w:rFonts w:ascii="宋体" w:hAnsi="宋体"/>
          <w:b/>
          <w:color w:val="000000"/>
          <w:szCs w:val="21"/>
        </w:rPr>
        <w:t>分</w:t>
      </w:r>
      <w:r w:rsidRPr="00087162">
        <w:rPr>
          <w:rFonts w:eastAsia="Times New Roman" w:cs="Times New Roman"/>
          <w:b/>
          <w:color w:val="000000"/>
          <w:szCs w:val="21"/>
        </w:rPr>
        <w:t>)</w:t>
      </w:r>
    </w:p>
    <w:p w14:paraId="0FBCDEBC" w14:textId="77777777" w:rsidR="00C446E9" w:rsidRPr="00087162" w:rsidRDefault="00C446E9" w:rsidP="00087162">
      <w:pPr>
        <w:adjustRightInd w:val="0"/>
        <w:snapToGrid w:val="0"/>
        <w:ind w:firstLineChars="200" w:firstLine="422"/>
        <w:textAlignment w:val="center"/>
        <w:rPr>
          <w:color w:val="000000"/>
          <w:szCs w:val="21"/>
        </w:rPr>
      </w:pPr>
      <w:r w:rsidRPr="00087162">
        <w:rPr>
          <w:rFonts w:ascii="宋体" w:hAnsi="宋体"/>
          <w:b/>
          <w:color w:val="000000"/>
          <w:szCs w:val="21"/>
        </w:rPr>
        <w:t>阅读下面短文，从短文后的选项中选出可以填入空白处的最佳选项。选项中有两项为多余选项。</w:t>
      </w:r>
    </w:p>
    <w:p w14:paraId="5BB9973B" w14:textId="77777777" w:rsidR="00C446E9" w:rsidRPr="00087162" w:rsidRDefault="00C446E9" w:rsidP="00934CCF">
      <w:pPr>
        <w:adjustRightInd w:val="0"/>
        <w:snapToGrid w:val="0"/>
        <w:ind w:firstLine="420"/>
        <w:textAlignment w:val="center"/>
        <w:rPr>
          <w:color w:val="000000"/>
          <w:szCs w:val="21"/>
        </w:rPr>
      </w:pPr>
      <w:r w:rsidRPr="00087162">
        <w:rPr>
          <w:rFonts w:eastAsia="Times New Roman" w:cs="Times New Roman"/>
          <w:color w:val="000000"/>
          <w:szCs w:val="21"/>
        </w:rPr>
        <w:t xml:space="preserve">As the seasons are starting to change around the world, the animal kingdom is on the move. Animal migration is one of nature's great wonders, but how do animals know when it is time to set off on their journey, or where they need to go? Once they've worked out their destination, how do they know how to get there? </w:t>
      </w:r>
      <w:r w:rsidRPr="00087162">
        <w:rPr>
          <w:color w:val="000000"/>
          <w:szCs w:val="21"/>
          <w:u w:val="single"/>
        </w:rPr>
        <w:t>___36__</w:t>
      </w:r>
      <w:proofErr w:type="gramStart"/>
      <w:r w:rsidRPr="00087162">
        <w:rPr>
          <w:color w:val="000000"/>
          <w:szCs w:val="21"/>
          <w:u w:val="single"/>
        </w:rPr>
        <w:t>_</w:t>
      </w:r>
      <w:r w:rsidRPr="00087162">
        <w:rPr>
          <w:rFonts w:eastAsia="Times New Roman" w:cs="Times New Roman"/>
          <w:color w:val="000000"/>
          <w:szCs w:val="21"/>
        </w:rPr>
        <w:t xml:space="preserve"> .</w:t>
      </w:r>
      <w:proofErr w:type="gramEnd"/>
    </w:p>
    <w:p w14:paraId="79EB9077" w14:textId="77777777" w:rsidR="00C446E9" w:rsidRPr="00087162" w:rsidRDefault="00C446E9" w:rsidP="00934CCF">
      <w:pPr>
        <w:adjustRightInd w:val="0"/>
        <w:snapToGrid w:val="0"/>
        <w:ind w:firstLine="420"/>
        <w:textAlignment w:val="center"/>
        <w:rPr>
          <w:color w:val="000000"/>
          <w:szCs w:val="21"/>
        </w:rPr>
      </w:pPr>
      <w:r w:rsidRPr="00087162">
        <w:rPr>
          <w:rFonts w:eastAsia="Times New Roman" w:cs="Times New Roman"/>
          <w:color w:val="000000"/>
          <w:szCs w:val="21"/>
        </w:rPr>
        <w:t xml:space="preserve">Migration is a behavioral pattern where animals travel from one habitat to another in search of something. It happens seasonally, and usually involves a return journey. These journeys can be by land, sea or air. </w:t>
      </w:r>
      <w:r w:rsidRPr="00087162">
        <w:rPr>
          <w:color w:val="000000"/>
          <w:szCs w:val="21"/>
          <w:u w:val="single"/>
        </w:rPr>
        <w:t>___37__</w:t>
      </w:r>
      <w:proofErr w:type="gramStart"/>
      <w:r w:rsidRPr="00087162">
        <w:rPr>
          <w:color w:val="000000"/>
          <w:szCs w:val="21"/>
          <w:u w:val="single"/>
        </w:rPr>
        <w:t>_</w:t>
      </w:r>
      <w:r w:rsidRPr="00087162">
        <w:rPr>
          <w:rFonts w:eastAsia="Times New Roman" w:cs="Times New Roman"/>
          <w:color w:val="000000"/>
          <w:szCs w:val="21"/>
        </w:rPr>
        <w:t xml:space="preserve"> .</w:t>
      </w:r>
      <w:proofErr w:type="gramEnd"/>
      <w:r w:rsidRPr="00087162">
        <w:rPr>
          <w:rFonts w:eastAsia="Times New Roman" w:cs="Times New Roman"/>
          <w:color w:val="000000"/>
          <w:szCs w:val="21"/>
        </w:rPr>
        <w:t xml:space="preserve"> Animals like gazelles, wildebeests and zebras migrate in huge herds during dry seasons to look for fresh grass to eat and water to drink.</w:t>
      </w:r>
    </w:p>
    <w:p w14:paraId="5D1223DC" w14:textId="77777777" w:rsidR="00C446E9" w:rsidRPr="00087162" w:rsidRDefault="00C446E9" w:rsidP="00934CCF">
      <w:pPr>
        <w:adjustRightInd w:val="0"/>
        <w:snapToGrid w:val="0"/>
        <w:ind w:firstLine="420"/>
        <w:textAlignment w:val="center"/>
        <w:rPr>
          <w:color w:val="000000"/>
          <w:szCs w:val="21"/>
        </w:rPr>
      </w:pPr>
      <w:r w:rsidRPr="00087162">
        <w:rPr>
          <w:rFonts w:eastAsia="Times New Roman" w:cs="Times New Roman"/>
          <w:color w:val="000000"/>
          <w:szCs w:val="21"/>
        </w:rPr>
        <w:t xml:space="preserve">Animals also migrate because of the weather. Around 50 bird species leave the UK each winter to avoid the cold. </w:t>
      </w:r>
      <w:r w:rsidRPr="00087162">
        <w:rPr>
          <w:color w:val="000000"/>
          <w:szCs w:val="21"/>
          <w:u w:val="single"/>
        </w:rPr>
        <w:t>___38__</w:t>
      </w:r>
      <w:proofErr w:type="gramStart"/>
      <w:r w:rsidRPr="00087162">
        <w:rPr>
          <w:color w:val="000000"/>
          <w:szCs w:val="21"/>
          <w:u w:val="single"/>
        </w:rPr>
        <w:t>_</w:t>
      </w:r>
      <w:r w:rsidRPr="00087162">
        <w:rPr>
          <w:rFonts w:eastAsia="Times New Roman" w:cs="Times New Roman"/>
          <w:color w:val="000000"/>
          <w:szCs w:val="21"/>
        </w:rPr>
        <w:t xml:space="preserve"> .</w:t>
      </w:r>
      <w:proofErr w:type="gramEnd"/>
      <w:r w:rsidRPr="00087162">
        <w:rPr>
          <w:rFonts w:eastAsia="Times New Roman" w:cs="Times New Roman"/>
          <w:color w:val="000000"/>
          <w:szCs w:val="21"/>
        </w:rPr>
        <w:t xml:space="preserve"> They're either searching for a mate, looking for somewhere to lay their eggs or finding the best place to raise their young. For example, humpback whales travel to warmer waters each winter to raise their calves.</w:t>
      </w:r>
    </w:p>
    <w:p w14:paraId="1BF687DD" w14:textId="77777777" w:rsidR="00C446E9" w:rsidRPr="00087162" w:rsidRDefault="00C446E9" w:rsidP="00934CCF">
      <w:pPr>
        <w:adjustRightInd w:val="0"/>
        <w:snapToGrid w:val="0"/>
        <w:ind w:firstLine="420"/>
        <w:textAlignment w:val="center"/>
        <w:rPr>
          <w:color w:val="000000"/>
          <w:szCs w:val="21"/>
        </w:rPr>
      </w:pPr>
      <w:r w:rsidRPr="00087162">
        <w:rPr>
          <w:rFonts w:eastAsia="Times New Roman" w:cs="Times New Roman"/>
          <w:color w:val="000000"/>
          <w:szCs w:val="21"/>
        </w:rPr>
        <w:t xml:space="preserve"> </w:t>
      </w:r>
      <w:r w:rsidRPr="00087162">
        <w:rPr>
          <w:color w:val="000000"/>
          <w:szCs w:val="21"/>
          <w:u w:val="single"/>
        </w:rPr>
        <w:t>___39__</w:t>
      </w:r>
      <w:proofErr w:type="gramStart"/>
      <w:r w:rsidRPr="00087162">
        <w:rPr>
          <w:color w:val="000000"/>
          <w:szCs w:val="21"/>
          <w:u w:val="single"/>
        </w:rPr>
        <w:t>_</w:t>
      </w:r>
      <w:r w:rsidRPr="00087162">
        <w:rPr>
          <w:rFonts w:eastAsia="Times New Roman" w:cs="Times New Roman"/>
          <w:color w:val="000000"/>
          <w:szCs w:val="21"/>
        </w:rPr>
        <w:t xml:space="preserve"> ,</w:t>
      </w:r>
      <w:proofErr w:type="gramEnd"/>
      <w:r w:rsidRPr="00087162">
        <w:rPr>
          <w:rFonts w:eastAsia="Times New Roman" w:cs="Times New Roman"/>
          <w:color w:val="000000"/>
          <w:szCs w:val="21"/>
        </w:rPr>
        <w:t xml:space="preserve"> but how do they know when it is time to head off? For those who migrate to look for something to eat, scientists think shortages of food could be a sign that it's time to begin their journey. Others might be able to recognize when winter is coming because they can see that the days are getting shorter.</w:t>
      </w:r>
    </w:p>
    <w:p w14:paraId="5BC6F410" w14:textId="77777777" w:rsidR="00C446E9" w:rsidRPr="00087162" w:rsidRDefault="00C446E9" w:rsidP="00934CCF">
      <w:pPr>
        <w:adjustRightInd w:val="0"/>
        <w:snapToGrid w:val="0"/>
        <w:ind w:firstLine="420"/>
        <w:textAlignment w:val="center"/>
        <w:rPr>
          <w:color w:val="000000"/>
          <w:szCs w:val="21"/>
        </w:rPr>
      </w:pPr>
      <w:r w:rsidRPr="00087162">
        <w:rPr>
          <w:rFonts w:eastAsia="Times New Roman" w:cs="Times New Roman"/>
          <w:color w:val="000000"/>
          <w:szCs w:val="21"/>
        </w:rPr>
        <w:t xml:space="preserve">So how do they know where to go? Some use the stars and the sun to help them navigate while others rely on landmarks like rivers and mountains to show them where they are. </w:t>
      </w:r>
      <w:r w:rsidRPr="00087162">
        <w:rPr>
          <w:color w:val="000000"/>
          <w:szCs w:val="21"/>
          <w:u w:val="single"/>
        </w:rPr>
        <w:t>___40__</w:t>
      </w:r>
      <w:proofErr w:type="gramStart"/>
      <w:r w:rsidRPr="00087162">
        <w:rPr>
          <w:color w:val="000000"/>
          <w:szCs w:val="21"/>
          <w:u w:val="single"/>
        </w:rPr>
        <w:t>_</w:t>
      </w:r>
      <w:r w:rsidRPr="00087162">
        <w:rPr>
          <w:rFonts w:eastAsia="Times New Roman" w:cs="Times New Roman"/>
          <w:color w:val="000000"/>
          <w:szCs w:val="21"/>
        </w:rPr>
        <w:t xml:space="preserve"> .</w:t>
      </w:r>
      <w:proofErr w:type="gramEnd"/>
      <w:r w:rsidRPr="00087162">
        <w:rPr>
          <w:rFonts w:eastAsia="Times New Roman" w:cs="Times New Roman"/>
          <w:color w:val="000000"/>
          <w:szCs w:val="21"/>
        </w:rPr>
        <w:t xml:space="preserve"> Wildebeests are thought to follow the smell of rain.</w:t>
      </w:r>
    </w:p>
    <w:p w14:paraId="7A8DEE4A" w14:textId="77777777"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A. </w:t>
      </w:r>
      <w:r w:rsidRPr="00087162">
        <w:rPr>
          <w:rFonts w:eastAsia="Times New Roman" w:cs="Times New Roman"/>
          <w:color w:val="000000"/>
          <w:szCs w:val="21"/>
        </w:rPr>
        <w:t>Below are some ways they get there</w:t>
      </w:r>
    </w:p>
    <w:p w14:paraId="31FB7CFA" w14:textId="77777777"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B. </w:t>
      </w:r>
      <w:r w:rsidRPr="00087162">
        <w:rPr>
          <w:rFonts w:eastAsia="Times New Roman" w:cs="Times New Roman"/>
          <w:color w:val="000000"/>
          <w:szCs w:val="21"/>
        </w:rPr>
        <w:t>Animals have their reasons for migrating</w:t>
      </w:r>
    </w:p>
    <w:p w14:paraId="17F65279" w14:textId="77777777"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C. </w:t>
      </w:r>
      <w:r w:rsidRPr="00087162">
        <w:rPr>
          <w:rFonts w:eastAsia="Times New Roman" w:cs="Times New Roman"/>
          <w:color w:val="000000"/>
          <w:szCs w:val="21"/>
        </w:rPr>
        <w:t>Scientists have been puzzled by these questions for many years</w:t>
      </w:r>
    </w:p>
    <w:p w14:paraId="5FC6A2A7" w14:textId="77777777"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D. </w:t>
      </w:r>
      <w:r w:rsidRPr="00087162">
        <w:rPr>
          <w:rFonts w:eastAsia="Times New Roman" w:cs="Times New Roman"/>
          <w:color w:val="000000"/>
          <w:szCs w:val="21"/>
        </w:rPr>
        <w:t>It's also possible for animals to sniff their way to their destination</w:t>
      </w:r>
    </w:p>
    <w:p w14:paraId="625AD16F" w14:textId="6DDCE506" w:rsidR="00C446E9" w:rsidRPr="00087162" w:rsidRDefault="00C446E9" w:rsidP="00934CCF">
      <w:pPr>
        <w:adjustRightInd w:val="0"/>
        <w:snapToGrid w:val="0"/>
        <w:jc w:val="left"/>
        <w:textAlignment w:val="center"/>
        <w:rPr>
          <w:color w:val="000000"/>
          <w:szCs w:val="21"/>
        </w:rPr>
      </w:pPr>
      <w:r w:rsidRPr="00087162">
        <w:rPr>
          <w:color w:val="000000"/>
          <w:szCs w:val="21"/>
        </w:rPr>
        <w:t>E</w:t>
      </w:r>
      <w:r w:rsidR="00087162">
        <w:rPr>
          <w:rFonts w:hint="eastAsia"/>
          <w:color w:val="000000"/>
          <w:szCs w:val="21"/>
        </w:rPr>
        <w:t xml:space="preserve">. </w:t>
      </w:r>
      <w:r w:rsidRPr="00087162">
        <w:rPr>
          <w:rFonts w:eastAsia="Times New Roman" w:cs="Times New Roman"/>
          <w:color w:val="000000"/>
          <w:szCs w:val="21"/>
        </w:rPr>
        <w:t>Some birds travel to the UK to escape extreme cold further north</w:t>
      </w:r>
    </w:p>
    <w:p w14:paraId="51217753" w14:textId="77777777"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F. </w:t>
      </w:r>
      <w:r w:rsidRPr="00087162">
        <w:rPr>
          <w:rFonts w:eastAsia="Times New Roman" w:cs="Times New Roman"/>
          <w:color w:val="000000"/>
          <w:szCs w:val="21"/>
        </w:rPr>
        <w:t>One of the main reasons behind animal migration is the search for food</w:t>
      </w:r>
    </w:p>
    <w:p w14:paraId="0BEB897E" w14:textId="77777777"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G. </w:t>
      </w:r>
      <w:r w:rsidRPr="00087162">
        <w:rPr>
          <w:rFonts w:eastAsia="Times New Roman" w:cs="Times New Roman"/>
          <w:color w:val="000000"/>
          <w:szCs w:val="21"/>
        </w:rPr>
        <w:t>For some animals, it's the need to reproduce that sends them on their journey</w:t>
      </w:r>
    </w:p>
    <w:p w14:paraId="66064E2F" w14:textId="77777777" w:rsidR="00C446E9" w:rsidRPr="00087162" w:rsidRDefault="00C446E9" w:rsidP="00934CCF">
      <w:pPr>
        <w:adjustRightInd w:val="0"/>
        <w:snapToGrid w:val="0"/>
        <w:textAlignment w:val="center"/>
        <w:rPr>
          <w:color w:val="000000"/>
          <w:szCs w:val="21"/>
        </w:rPr>
      </w:pPr>
      <w:r w:rsidRPr="00087162">
        <w:rPr>
          <w:rFonts w:ascii="宋体" w:hAnsi="宋体"/>
          <w:b/>
          <w:color w:val="000000"/>
          <w:szCs w:val="21"/>
        </w:rPr>
        <w:t>第三部分</w:t>
      </w:r>
      <w:r w:rsidRPr="00087162">
        <w:rPr>
          <w:rFonts w:eastAsia="Times New Roman" w:cs="Times New Roman"/>
          <w:b/>
          <w:color w:val="000000"/>
          <w:szCs w:val="21"/>
        </w:rPr>
        <w:t xml:space="preserve"> </w:t>
      </w:r>
      <w:r w:rsidRPr="00087162">
        <w:rPr>
          <w:rFonts w:ascii="宋体" w:hAnsi="宋体"/>
          <w:b/>
          <w:color w:val="000000"/>
          <w:szCs w:val="21"/>
        </w:rPr>
        <w:t>语言运用</w:t>
      </w:r>
      <w:r w:rsidRPr="00087162">
        <w:rPr>
          <w:rFonts w:eastAsia="Times New Roman" w:cs="Times New Roman"/>
          <w:b/>
          <w:color w:val="000000"/>
          <w:szCs w:val="21"/>
        </w:rPr>
        <w:t>(</w:t>
      </w:r>
      <w:r w:rsidRPr="00087162">
        <w:rPr>
          <w:rFonts w:ascii="宋体" w:hAnsi="宋体"/>
          <w:b/>
          <w:color w:val="000000"/>
          <w:szCs w:val="21"/>
        </w:rPr>
        <w:t>共两节，满分</w:t>
      </w:r>
      <w:r w:rsidRPr="00087162">
        <w:rPr>
          <w:rFonts w:eastAsia="Times New Roman" w:cs="Times New Roman"/>
          <w:b/>
          <w:color w:val="000000"/>
          <w:szCs w:val="21"/>
        </w:rPr>
        <w:t>30</w:t>
      </w:r>
      <w:r w:rsidRPr="00087162">
        <w:rPr>
          <w:rFonts w:ascii="宋体" w:hAnsi="宋体"/>
          <w:b/>
          <w:color w:val="000000"/>
          <w:szCs w:val="21"/>
        </w:rPr>
        <w:t>分</w:t>
      </w:r>
      <w:r w:rsidRPr="00087162">
        <w:rPr>
          <w:rFonts w:eastAsia="Times New Roman" w:cs="Times New Roman"/>
          <w:b/>
          <w:color w:val="000000"/>
          <w:szCs w:val="21"/>
        </w:rPr>
        <w:t>)</w:t>
      </w:r>
    </w:p>
    <w:p w14:paraId="1AF24FBF" w14:textId="77777777" w:rsidR="00C446E9" w:rsidRPr="00087162" w:rsidRDefault="00C446E9" w:rsidP="00934CCF">
      <w:pPr>
        <w:adjustRightInd w:val="0"/>
        <w:snapToGrid w:val="0"/>
        <w:textAlignment w:val="center"/>
        <w:rPr>
          <w:color w:val="000000"/>
          <w:szCs w:val="21"/>
        </w:rPr>
      </w:pPr>
      <w:r w:rsidRPr="00087162">
        <w:rPr>
          <w:rFonts w:ascii="宋体" w:hAnsi="宋体"/>
          <w:b/>
          <w:color w:val="000000"/>
          <w:szCs w:val="21"/>
        </w:rPr>
        <w:t>第一节</w:t>
      </w:r>
      <w:r w:rsidRPr="00087162">
        <w:rPr>
          <w:rFonts w:eastAsia="Times New Roman" w:cs="Times New Roman"/>
          <w:b/>
          <w:color w:val="000000"/>
          <w:szCs w:val="21"/>
        </w:rPr>
        <w:t>(</w:t>
      </w:r>
      <w:r w:rsidRPr="00087162">
        <w:rPr>
          <w:rFonts w:ascii="宋体" w:hAnsi="宋体"/>
          <w:b/>
          <w:color w:val="000000"/>
          <w:szCs w:val="21"/>
        </w:rPr>
        <w:t>共</w:t>
      </w:r>
      <w:r w:rsidRPr="00087162">
        <w:rPr>
          <w:rFonts w:eastAsia="Times New Roman" w:cs="Times New Roman"/>
          <w:b/>
          <w:color w:val="000000"/>
          <w:szCs w:val="21"/>
        </w:rPr>
        <w:t>15</w:t>
      </w:r>
      <w:r w:rsidRPr="00087162">
        <w:rPr>
          <w:rFonts w:ascii="宋体" w:hAnsi="宋体"/>
          <w:b/>
          <w:color w:val="000000"/>
          <w:szCs w:val="21"/>
        </w:rPr>
        <w:t>小题</w:t>
      </w:r>
      <w:r w:rsidRPr="00087162">
        <w:rPr>
          <w:rFonts w:eastAsia="Times New Roman" w:cs="Times New Roman"/>
          <w:b/>
          <w:color w:val="000000"/>
          <w:szCs w:val="21"/>
        </w:rPr>
        <w:t>;</w:t>
      </w:r>
      <w:r w:rsidRPr="00087162">
        <w:rPr>
          <w:rFonts w:ascii="宋体" w:hAnsi="宋体"/>
          <w:b/>
          <w:color w:val="000000"/>
          <w:szCs w:val="21"/>
        </w:rPr>
        <w:t>每小题</w:t>
      </w:r>
      <w:r w:rsidRPr="00087162">
        <w:rPr>
          <w:rFonts w:eastAsia="Times New Roman" w:cs="Times New Roman"/>
          <w:b/>
          <w:color w:val="000000"/>
          <w:szCs w:val="21"/>
        </w:rPr>
        <w:t>1</w:t>
      </w:r>
      <w:r w:rsidRPr="00087162">
        <w:rPr>
          <w:rFonts w:ascii="宋体" w:hAnsi="宋体"/>
          <w:b/>
          <w:color w:val="000000"/>
          <w:szCs w:val="21"/>
        </w:rPr>
        <w:t>分，满分</w:t>
      </w:r>
      <w:r w:rsidRPr="00087162">
        <w:rPr>
          <w:rFonts w:eastAsia="Times New Roman" w:cs="Times New Roman"/>
          <w:b/>
          <w:color w:val="000000"/>
          <w:szCs w:val="21"/>
        </w:rPr>
        <w:t>15</w:t>
      </w:r>
      <w:r w:rsidRPr="00087162">
        <w:rPr>
          <w:rFonts w:ascii="宋体" w:hAnsi="宋体"/>
          <w:b/>
          <w:color w:val="000000"/>
          <w:szCs w:val="21"/>
        </w:rPr>
        <w:t>分</w:t>
      </w:r>
      <w:r w:rsidRPr="00087162">
        <w:rPr>
          <w:rFonts w:eastAsia="Times New Roman" w:cs="Times New Roman"/>
          <w:b/>
          <w:color w:val="000000"/>
          <w:szCs w:val="21"/>
        </w:rPr>
        <w:t>)</w:t>
      </w:r>
    </w:p>
    <w:p w14:paraId="5CEA10BA" w14:textId="77777777" w:rsidR="00C446E9" w:rsidRPr="00087162" w:rsidRDefault="00C446E9" w:rsidP="00087162">
      <w:pPr>
        <w:adjustRightInd w:val="0"/>
        <w:snapToGrid w:val="0"/>
        <w:ind w:firstLineChars="200" w:firstLine="422"/>
        <w:textAlignment w:val="center"/>
        <w:rPr>
          <w:color w:val="000000"/>
          <w:szCs w:val="21"/>
        </w:rPr>
      </w:pPr>
      <w:r w:rsidRPr="00087162">
        <w:rPr>
          <w:rFonts w:ascii="宋体" w:hAnsi="宋体"/>
          <w:b/>
          <w:color w:val="000000"/>
          <w:szCs w:val="21"/>
        </w:rPr>
        <w:t>阅读下面短文，从每题所给的</w:t>
      </w:r>
      <w:r w:rsidRPr="00087162">
        <w:rPr>
          <w:rFonts w:eastAsia="Times New Roman" w:cs="Times New Roman"/>
          <w:b/>
          <w:color w:val="000000"/>
          <w:szCs w:val="21"/>
        </w:rPr>
        <w:t>A</w:t>
      </w:r>
      <w:r w:rsidRPr="00087162">
        <w:rPr>
          <w:rFonts w:ascii="宋体" w:hAnsi="宋体"/>
          <w:b/>
          <w:color w:val="000000"/>
          <w:szCs w:val="21"/>
        </w:rPr>
        <w:t>、</w:t>
      </w:r>
      <w:r w:rsidRPr="00087162">
        <w:rPr>
          <w:rFonts w:eastAsia="Times New Roman" w:cs="Times New Roman"/>
          <w:b/>
          <w:color w:val="000000"/>
          <w:szCs w:val="21"/>
        </w:rPr>
        <w:t>B</w:t>
      </w:r>
      <w:r w:rsidRPr="00087162">
        <w:rPr>
          <w:rFonts w:ascii="宋体" w:hAnsi="宋体"/>
          <w:b/>
          <w:color w:val="000000"/>
          <w:szCs w:val="21"/>
        </w:rPr>
        <w:t>、</w:t>
      </w:r>
      <w:r w:rsidRPr="00087162">
        <w:rPr>
          <w:rFonts w:eastAsia="Times New Roman" w:cs="Times New Roman"/>
          <w:b/>
          <w:color w:val="000000"/>
          <w:szCs w:val="21"/>
        </w:rPr>
        <w:t>C</w:t>
      </w:r>
      <w:r w:rsidRPr="00087162">
        <w:rPr>
          <w:rFonts w:ascii="宋体" w:hAnsi="宋体"/>
          <w:b/>
          <w:color w:val="000000"/>
          <w:szCs w:val="21"/>
        </w:rPr>
        <w:t>、</w:t>
      </w:r>
      <w:r w:rsidRPr="00087162">
        <w:rPr>
          <w:rFonts w:eastAsia="Times New Roman" w:cs="Times New Roman"/>
          <w:b/>
          <w:color w:val="000000"/>
          <w:szCs w:val="21"/>
        </w:rPr>
        <w:t>D</w:t>
      </w:r>
      <w:r w:rsidRPr="00087162">
        <w:rPr>
          <w:rFonts w:ascii="宋体" w:hAnsi="宋体"/>
          <w:b/>
          <w:color w:val="000000"/>
          <w:szCs w:val="21"/>
        </w:rPr>
        <w:t>四个选项中选出可以填入空白处的最佳选项。</w:t>
      </w:r>
    </w:p>
    <w:p w14:paraId="1A908E35" w14:textId="77777777" w:rsidR="00C446E9" w:rsidRPr="00087162" w:rsidRDefault="00C446E9" w:rsidP="00934CCF">
      <w:pPr>
        <w:adjustRightInd w:val="0"/>
        <w:snapToGrid w:val="0"/>
        <w:ind w:firstLine="420"/>
        <w:jc w:val="left"/>
        <w:textAlignment w:val="center"/>
        <w:rPr>
          <w:color w:val="000000"/>
          <w:szCs w:val="21"/>
        </w:rPr>
      </w:pPr>
      <w:r w:rsidRPr="00087162">
        <w:rPr>
          <w:rFonts w:eastAsia="Times New Roman" w:cs="Times New Roman"/>
          <w:color w:val="000000"/>
          <w:szCs w:val="21"/>
        </w:rPr>
        <w:t xml:space="preserve">I was interested in volunteering at a hospital because both of my parents work in hospitals. I wanted to see what the </w:t>
      </w:r>
      <w:r w:rsidRPr="00087162">
        <w:rPr>
          <w:color w:val="000000"/>
          <w:szCs w:val="21"/>
          <w:u w:val="single"/>
        </w:rPr>
        <w:t>____41____</w:t>
      </w:r>
      <w:r w:rsidRPr="00087162">
        <w:rPr>
          <w:color w:val="000000"/>
          <w:szCs w:val="21"/>
        </w:rPr>
        <w:t xml:space="preserve"> </w:t>
      </w:r>
      <w:r w:rsidRPr="00087162">
        <w:rPr>
          <w:rFonts w:eastAsia="Times New Roman" w:cs="Times New Roman"/>
          <w:color w:val="000000"/>
          <w:szCs w:val="21"/>
        </w:rPr>
        <w:t xml:space="preserve">was after hearing them talk about it. To be more </w:t>
      </w:r>
      <w:r w:rsidRPr="00087162">
        <w:rPr>
          <w:color w:val="000000"/>
          <w:szCs w:val="21"/>
          <w:u w:val="single"/>
        </w:rPr>
        <w:t>____42____</w:t>
      </w:r>
      <w:r w:rsidRPr="00087162">
        <w:rPr>
          <w:rFonts w:eastAsia="Times New Roman" w:cs="Times New Roman"/>
          <w:color w:val="000000"/>
          <w:szCs w:val="21"/>
        </w:rPr>
        <w:t>, I wanted to work at the VA — Veterans (</w:t>
      </w:r>
      <w:r w:rsidRPr="00087162">
        <w:rPr>
          <w:rFonts w:ascii="宋体" w:hAnsi="宋体"/>
          <w:color w:val="000000"/>
          <w:szCs w:val="21"/>
        </w:rPr>
        <w:t>老兵</w:t>
      </w:r>
      <w:r w:rsidRPr="00087162">
        <w:rPr>
          <w:rFonts w:eastAsia="Times New Roman" w:cs="Times New Roman"/>
          <w:color w:val="000000"/>
          <w:szCs w:val="21"/>
        </w:rPr>
        <w:t xml:space="preserve">) Affairs hospital — in Palo Alto because the </w:t>
      </w:r>
      <w:r w:rsidRPr="00087162">
        <w:rPr>
          <w:color w:val="000000"/>
          <w:szCs w:val="21"/>
          <w:u w:val="single"/>
        </w:rPr>
        <w:t>____43____</w:t>
      </w:r>
      <w:r w:rsidRPr="00087162">
        <w:rPr>
          <w:color w:val="000000"/>
          <w:szCs w:val="21"/>
        </w:rPr>
        <w:t xml:space="preserve"> </w:t>
      </w:r>
      <w:r w:rsidRPr="00087162">
        <w:rPr>
          <w:rFonts w:eastAsia="Times New Roman" w:cs="Times New Roman"/>
          <w:color w:val="000000"/>
          <w:szCs w:val="21"/>
        </w:rPr>
        <w:t xml:space="preserve">of VA is “to serve those who served” and I really </w:t>
      </w:r>
      <w:r w:rsidRPr="00087162">
        <w:rPr>
          <w:color w:val="000000"/>
          <w:szCs w:val="21"/>
          <w:u w:val="single"/>
        </w:rPr>
        <w:t>____44____</w:t>
      </w:r>
      <w:r w:rsidRPr="00087162">
        <w:rPr>
          <w:color w:val="000000"/>
          <w:szCs w:val="21"/>
        </w:rPr>
        <w:t xml:space="preserve"> </w:t>
      </w:r>
      <w:r w:rsidRPr="00087162">
        <w:rPr>
          <w:rFonts w:eastAsia="Times New Roman" w:cs="Times New Roman"/>
          <w:color w:val="000000"/>
          <w:szCs w:val="21"/>
        </w:rPr>
        <w:t xml:space="preserve">this very idea. </w:t>
      </w:r>
    </w:p>
    <w:p w14:paraId="36AC4A8A" w14:textId="77777777" w:rsidR="00C446E9" w:rsidRPr="00087162" w:rsidRDefault="00C446E9" w:rsidP="00934CCF">
      <w:pPr>
        <w:adjustRightInd w:val="0"/>
        <w:snapToGrid w:val="0"/>
        <w:ind w:firstLine="420"/>
        <w:jc w:val="left"/>
        <w:textAlignment w:val="center"/>
        <w:rPr>
          <w:color w:val="000000"/>
          <w:szCs w:val="21"/>
        </w:rPr>
      </w:pPr>
      <w:r w:rsidRPr="00087162">
        <w:rPr>
          <w:rFonts w:eastAsia="Times New Roman" w:cs="Times New Roman"/>
          <w:color w:val="000000"/>
          <w:szCs w:val="21"/>
        </w:rPr>
        <w:t xml:space="preserve">To my greatest joy, I was </w:t>
      </w:r>
      <w:r w:rsidRPr="00087162">
        <w:rPr>
          <w:color w:val="000000"/>
          <w:szCs w:val="21"/>
          <w:u w:val="single"/>
        </w:rPr>
        <w:t>____45____</w:t>
      </w:r>
      <w:r w:rsidRPr="00087162">
        <w:rPr>
          <w:color w:val="000000"/>
          <w:szCs w:val="21"/>
        </w:rPr>
        <w:t xml:space="preserve"> </w:t>
      </w:r>
      <w:r w:rsidRPr="00087162">
        <w:rPr>
          <w:rFonts w:eastAsia="Times New Roman" w:cs="Times New Roman"/>
          <w:color w:val="000000"/>
          <w:szCs w:val="21"/>
        </w:rPr>
        <w:t xml:space="preserve">the VA program, and throughout this summer break I’ve spent around 110 hours </w:t>
      </w:r>
      <w:r w:rsidRPr="00087162">
        <w:rPr>
          <w:color w:val="000000"/>
          <w:szCs w:val="21"/>
          <w:u w:val="single"/>
        </w:rPr>
        <w:t>____46____</w:t>
      </w:r>
      <w:r w:rsidRPr="00087162">
        <w:rPr>
          <w:color w:val="000000"/>
          <w:szCs w:val="21"/>
        </w:rPr>
        <w:t xml:space="preserve"> </w:t>
      </w:r>
      <w:r w:rsidRPr="00087162">
        <w:rPr>
          <w:rFonts w:eastAsia="Times New Roman" w:cs="Times New Roman"/>
          <w:color w:val="000000"/>
          <w:szCs w:val="21"/>
        </w:rPr>
        <w:t xml:space="preserve">at VA Palo Alto in different departments. To be honest, I had never at all felt more welcomed and </w:t>
      </w:r>
      <w:r w:rsidRPr="00087162">
        <w:rPr>
          <w:color w:val="000000"/>
          <w:szCs w:val="21"/>
          <w:u w:val="single"/>
        </w:rPr>
        <w:t>____47____</w:t>
      </w:r>
      <w:r w:rsidRPr="00087162">
        <w:rPr>
          <w:color w:val="000000"/>
          <w:szCs w:val="21"/>
        </w:rPr>
        <w:t xml:space="preserve"> </w:t>
      </w:r>
      <w:r w:rsidRPr="00087162">
        <w:rPr>
          <w:rFonts w:eastAsia="Times New Roman" w:cs="Times New Roman"/>
          <w:color w:val="000000"/>
          <w:szCs w:val="21"/>
        </w:rPr>
        <w:t xml:space="preserve">in every department I went to. After some initial experiences, I </w:t>
      </w:r>
      <w:r w:rsidRPr="00087162">
        <w:rPr>
          <w:color w:val="000000"/>
          <w:szCs w:val="21"/>
          <w:u w:val="single"/>
        </w:rPr>
        <w:t>____48____</w:t>
      </w:r>
      <w:r w:rsidRPr="00087162">
        <w:rPr>
          <w:rFonts w:eastAsia="Times New Roman" w:cs="Times New Roman"/>
          <w:color w:val="000000"/>
          <w:szCs w:val="21"/>
        </w:rPr>
        <w:t xml:space="preserve"> to work in the Office of Information Technology (OIT) since I am interested in computers, and I wanted to see how they are used in a hospital setting. </w:t>
      </w:r>
    </w:p>
    <w:p w14:paraId="0AB46E52" w14:textId="77777777" w:rsidR="00C446E9" w:rsidRPr="00087162" w:rsidRDefault="00C446E9" w:rsidP="00934CCF">
      <w:pPr>
        <w:adjustRightInd w:val="0"/>
        <w:snapToGrid w:val="0"/>
        <w:ind w:firstLine="420"/>
        <w:jc w:val="left"/>
        <w:textAlignment w:val="center"/>
        <w:rPr>
          <w:color w:val="000000"/>
          <w:szCs w:val="21"/>
        </w:rPr>
      </w:pPr>
      <w:r w:rsidRPr="00087162">
        <w:rPr>
          <w:rFonts w:eastAsia="Times New Roman" w:cs="Times New Roman"/>
          <w:color w:val="000000"/>
          <w:szCs w:val="21"/>
        </w:rPr>
        <w:t xml:space="preserve">My overall experience of volunteering at VA can be </w:t>
      </w:r>
      <w:r w:rsidRPr="00087162">
        <w:rPr>
          <w:color w:val="000000"/>
          <w:szCs w:val="21"/>
          <w:u w:val="single"/>
        </w:rPr>
        <w:t>____49____</w:t>
      </w:r>
      <w:r w:rsidRPr="00087162">
        <w:rPr>
          <w:rFonts w:eastAsia="Times New Roman" w:cs="Times New Roman"/>
          <w:color w:val="000000"/>
          <w:szCs w:val="21"/>
        </w:rPr>
        <w:t xml:space="preserve"> into the words of “eye-opening and </w:t>
      </w:r>
      <w:r w:rsidRPr="00087162">
        <w:rPr>
          <w:color w:val="000000"/>
          <w:szCs w:val="21"/>
          <w:u w:val="single"/>
        </w:rPr>
        <w:t>____50____</w:t>
      </w:r>
      <w:r w:rsidRPr="00087162">
        <w:rPr>
          <w:rFonts w:eastAsia="Times New Roman" w:cs="Times New Roman"/>
          <w:color w:val="000000"/>
          <w:szCs w:val="21"/>
        </w:rPr>
        <w:t xml:space="preserve">.” Throughout my whole life I have been </w:t>
      </w:r>
      <w:r w:rsidRPr="00087162">
        <w:rPr>
          <w:color w:val="000000"/>
          <w:szCs w:val="21"/>
          <w:u w:val="single"/>
        </w:rPr>
        <w:t>____51____</w:t>
      </w:r>
      <w:r w:rsidRPr="00087162">
        <w:rPr>
          <w:rFonts w:eastAsia="Times New Roman" w:cs="Times New Roman"/>
          <w:color w:val="000000"/>
          <w:szCs w:val="21"/>
        </w:rPr>
        <w:t xml:space="preserve"> to health care, from both my parents being physicians and my health problems, but I have never </w:t>
      </w:r>
      <w:r w:rsidRPr="00087162">
        <w:rPr>
          <w:color w:val="000000"/>
          <w:szCs w:val="21"/>
          <w:u w:val="single"/>
        </w:rPr>
        <w:t>____52____</w:t>
      </w:r>
      <w:r w:rsidRPr="00087162">
        <w:rPr>
          <w:rFonts w:eastAsia="Times New Roman" w:cs="Times New Roman"/>
          <w:color w:val="000000"/>
          <w:szCs w:val="21"/>
        </w:rPr>
        <w:t xml:space="preserve"> been on the other side of the glass, so to speak. What I </w:t>
      </w:r>
      <w:r w:rsidRPr="00087162">
        <w:rPr>
          <w:color w:val="000000"/>
          <w:szCs w:val="21"/>
          <w:u w:val="single"/>
        </w:rPr>
        <w:t>____53____</w:t>
      </w:r>
      <w:r w:rsidRPr="00087162">
        <w:rPr>
          <w:color w:val="000000"/>
          <w:szCs w:val="21"/>
        </w:rPr>
        <w:t xml:space="preserve"> </w:t>
      </w:r>
      <w:r w:rsidRPr="00087162">
        <w:rPr>
          <w:rFonts w:eastAsia="Times New Roman" w:cs="Times New Roman"/>
          <w:color w:val="000000"/>
          <w:szCs w:val="21"/>
        </w:rPr>
        <w:t xml:space="preserve">most about my experience was the </w:t>
      </w:r>
      <w:r w:rsidRPr="00087162">
        <w:rPr>
          <w:color w:val="000000"/>
          <w:szCs w:val="21"/>
          <w:u w:val="single"/>
        </w:rPr>
        <w:t>____54____</w:t>
      </w:r>
      <w:r w:rsidRPr="00087162">
        <w:rPr>
          <w:color w:val="000000"/>
          <w:szCs w:val="21"/>
        </w:rPr>
        <w:t xml:space="preserve"> </w:t>
      </w:r>
      <w:r w:rsidRPr="00087162">
        <w:rPr>
          <w:rFonts w:eastAsia="Times New Roman" w:cs="Times New Roman"/>
          <w:color w:val="000000"/>
          <w:szCs w:val="21"/>
        </w:rPr>
        <w:t xml:space="preserve">to see what it’s like to help people. I want to continue volunteering at VA because I believe there is no other experience that can be as </w:t>
      </w:r>
      <w:r w:rsidRPr="00087162">
        <w:rPr>
          <w:color w:val="000000"/>
          <w:szCs w:val="21"/>
          <w:u w:val="single"/>
        </w:rPr>
        <w:t>____55____</w:t>
      </w:r>
      <w:r w:rsidRPr="00087162">
        <w:rPr>
          <w:color w:val="000000"/>
          <w:szCs w:val="21"/>
        </w:rPr>
        <w:t xml:space="preserve"> </w:t>
      </w:r>
      <w:r w:rsidRPr="00087162">
        <w:rPr>
          <w:rFonts w:eastAsia="Times New Roman" w:cs="Times New Roman"/>
          <w:color w:val="000000"/>
          <w:szCs w:val="21"/>
        </w:rPr>
        <w:t>as working in a hospital that treats Veterans.</w:t>
      </w:r>
    </w:p>
    <w:p w14:paraId="46F8FFA1" w14:textId="77777777" w:rsidR="00C446E9" w:rsidRPr="00087162" w:rsidRDefault="00C446E9" w:rsidP="00934CCF">
      <w:pPr>
        <w:tabs>
          <w:tab w:val="left" w:pos="2436"/>
          <w:tab w:val="left" w:pos="4873"/>
          <w:tab w:val="left" w:pos="7309"/>
        </w:tabs>
        <w:adjustRightInd w:val="0"/>
        <w:snapToGrid w:val="0"/>
        <w:jc w:val="left"/>
        <w:textAlignment w:val="center"/>
        <w:rPr>
          <w:color w:val="000000"/>
          <w:szCs w:val="21"/>
        </w:rPr>
      </w:pPr>
      <w:r w:rsidRPr="00087162">
        <w:rPr>
          <w:color w:val="000000"/>
          <w:szCs w:val="21"/>
        </w:rPr>
        <w:lastRenderedPageBreak/>
        <w:t xml:space="preserve">41. A. </w:t>
      </w:r>
      <w:r w:rsidRPr="00087162">
        <w:rPr>
          <w:rFonts w:eastAsia="Times New Roman" w:cs="Times New Roman"/>
          <w:color w:val="000000"/>
          <w:szCs w:val="21"/>
        </w:rPr>
        <w:t>opportunity</w:t>
      </w:r>
      <w:r w:rsidRPr="00087162">
        <w:rPr>
          <w:color w:val="000000"/>
          <w:szCs w:val="21"/>
        </w:rPr>
        <w:tab/>
        <w:t xml:space="preserve">B. </w:t>
      </w:r>
      <w:r w:rsidRPr="00087162">
        <w:rPr>
          <w:rFonts w:eastAsia="Times New Roman" w:cs="Times New Roman"/>
          <w:color w:val="000000"/>
          <w:szCs w:val="21"/>
        </w:rPr>
        <w:t>decision</w:t>
      </w:r>
      <w:r w:rsidRPr="00087162">
        <w:rPr>
          <w:color w:val="000000"/>
          <w:szCs w:val="21"/>
        </w:rPr>
        <w:tab/>
        <w:t xml:space="preserve">C. </w:t>
      </w:r>
      <w:r w:rsidRPr="00087162">
        <w:rPr>
          <w:rFonts w:eastAsia="Times New Roman" w:cs="Times New Roman"/>
          <w:color w:val="000000"/>
          <w:szCs w:val="21"/>
        </w:rPr>
        <w:t>experience</w:t>
      </w:r>
      <w:r w:rsidRPr="00087162">
        <w:rPr>
          <w:color w:val="000000"/>
          <w:szCs w:val="21"/>
        </w:rPr>
        <w:tab/>
        <w:t xml:space="preserve">D. </w:t>
      </w:r>
      <w:r w:rsidRPr="00087162">
        <w:rPr>
          <w:rFonts w:eastAsia="Times New Roman" w:cs="Times New Roman"/>
          <w:color w:val="000000"/>
          <w:szCs w:val="21"/>
        </w:rPr>
        <w:t>adventure</w:t>
      </w:r>
    </w:p>
    <w:p w14:paraId="59739409" w14:textId="77777777" w:rsidR="00C446E9" w:rsidRPr="00087162" w:rsidRDefault="00C446E9" w:rsidP="00934CCF">
      <w:pPr>
        <w:tabs>
          <w:tab w:val="left" w:pos="2436"/>
          <w:tab w:val="left" w:pos="4873"/>
          <w:tab w:val="left" w:pos="7309"/>
        </w:tabs>
        <w:adjustRightInd w:val="0"/>
        <w:snapToGrid w:val="0"/>
        <w:jc w:val="left"/>
        <w:textAlignment w:val="center"/>
        <w:rPr>
          <w:color w:val="000000"/>
          <w:szCs w:val="21"/>
        </w:rPr>
      </w:pPr>
      <w:r w:rsidRPr="00087162">
        <w:rPr>
          <w:color w:val="000000"/>
          <w:szCs w:val="21"/>
        </w:rPr>
        <w:t xml:space="preserve">42. A. </w:t>
      </w:r>
      <w:r w:rsidRPr="00087162">
        <w:rPr>
          <w:rFonts w:eastAsia="Times New Roman" w:cs="Times New Roman"/>
          <w:color w:val="000000"/>
          <w:szCs w:val="21"/>
        </w:rPr>
        <w:t>specific</w:t>
      </w:r>
      <w:r w:rsidRPr="00087162">
        <w:rPr>
          <w:color w:val="000000"/>
          <w:szCs w:val="21"/>
        </w:rPr>
        <w:tab/>
        <w:t xml:space="preserve">B. </w:t>
      </w:r>
      <w:r w:rsidRPr="00087162">
        <w:rPr>
          <w:rFonts w:eastAsia="Times New Roman" w:cs="Times New Roman"/>
          <w:color w:val="000000"/>
          <w:szCs w:val="21"/>
        </w:rPr>
        <w:t>private</w:t>
      </w:r>
      <w:r w:rsidRPr="00087162">
        <w:rPr>
          <w:color w:val="000000"/>
          <w:szCs w:val="21"/>
        </w:rPr>
        <w:tab/>
        <w:t xml:space="preserve">C. </w:t>
      </w:r>
      <w:r w:rsidRPr="00087162">
        <w:rPr>
          <w:rFonts w:eastAsia="Times New Roman" w:cs="Times New Roman"/>
          <w:color w:val="000000"/>
          <w:szCs w:val="21"/>
        </w:rPr>
        <w:t>flexible</w:t>
      </w:r>
      <w:r w:rsidRPr="00087162">
        <w:rPr>
          <w:color w:val="000000"/>
          <w:szCs w:val="21"/>
        </w:rPr>
        <w:tab/>
        <w:t xml:space="preserve">D. </w:t>
      </w:r>
      <w:r w:rsidRPr="00087162">
        <w:rPr>
          <w:rFonts w:eastAsia="Times New Roman" w:cs="Times New Roman"/>
          <w:color w:val="000000"/>
          <w:szCs w:val="21"/>
        </w:rPr>
        <w:t>cautious</w:t>
      </w:r>
    </w:p>
    <w:p w14:paraId="42030139" w14:textId="77777777" w:rsidR="00C446E9" w:rsidRPr="00087162" w:rsidRDefault="00C446E9" w:rsidP="00934CCF">
      <w:pPr>
        <w:tabs>
          <w:tab w:val="left" w:pos="2436"/>
          <w:tab w:val="left" w:pos="4873"/>
          <w:tab w:val="left" w:pos="7309"/>
        </w:tabs>
        <w:adjustRightInd w:val="0"/>
        <w:snapToGrid w:val="0"/>
        <w:jc w:val="left"/>
        <w:textAlignment w:val="center"/>
        <w:rPr>
          <w:color w:val="000000"/>
          <w:szCs w:val="21"/>
        </w:rPr>
      </w:pPr>
      <w:r w:rsidRPr="00087162">
        <w:rPr>
          <w:color w:val="000000"/>
          <w:szCs w:val="21"/>
        </w:rPr>
        <w:t xml:space="preserve">43. A. </w:t>
      </w:r>
      <w:r w:rsidRPr="00087162">
        <w:rPr>
          <w:rFonts w:eastAsia="Times New Roman" w:cs="Times New Roman"/>
          <w:color w:val="000000"/>
          <w:szCs w:val="21"/>
        </w:rPr>
        <w:t>concept</w:t>
      </w:r>
      <w:r w:rsidRPr="00087162">
        <w:rPr>
          <w:color w:val="000000"/>
          <w:szCs w:val="21"/>
        </w:rPr>
        <w:tab/>
        <w:t xml:space="preserve">B. </w:t>
      </w:r>
      <w:r w:rsidRPr="00087162">
        <w:rPr>
          <w:rFonts w:eastAsia="Times New Roman" w:cs="Times New Roman"/>
          <w:color w:val="000000"/>
          <w:szCs w:val="21"/>
        </w:rPr>
        <w:t>mission</w:t>
      </w:r>
      <w:r w:rsidRPr="00087162">
        <w:rPr>
          <w:color w:val="000000"/>
          <w:szCs w:val="21"/>
        </w:rPr>
        <w:tab/>
        <w:t xml:space="preserve">C. </w:t>
      </w:r>
      <w:r w:rsidRPr="00087162">
        <w:rPr>
          <w:rFonts w:eastAsia="Times New Roman" w:cs="Times New Roman"/>
          <w:color w:val="000000"/>
          <w:szCs w:val="21"/>
        </w:rPr>
        <w:t>profession</w:t>
      </w:r>
      <w:r w:rsidRPr="00087162">
        <w:rPr>
          <w:color w:val="000000"/>
          <w:szCs w:val="21"/>
        </w:rPr>
        <w:tab/>
        <w:t xml:space="preserve">D. </w:t>
      </w:r>
      <w:r w:rsidRPr="00087162">
        <w:rPr>
          <w:rFonts w:eastAsia="Times New Roman" w:cs="Times New Roman"/>
          <w:color w:val="000000"/>
          <w:szCs w:val="21"/>
        </w:rPr>
        <w:t>advantage</w:t>
      </w:r>
    </w:p>
    <w:p w14:paraId="0852CD63" w14:textId="77777777" w:rsidR="00C446E9" w:rsidRPr="00087162" w:rsidRDefault="00C446E9" w:rsidP="00934CCF">
      <w:pPr>
        <w:tabs>
          <w:tab w:val="left" w:pos="2436"/>
          <w:tab w:val="left" w:pos="4873"/>
          <w:tab w:val="left" w:pos="7309"/>
        </w:tabs>
        <w:adjustRightInd w:val="0"/>
        <w:snapToGrid w:val="0"/>
        <w:jc w:val="left"/>
        <w:textAlignment w:val="center"/>
        <w:rPr>
          <w:color w:val="000000"/>
          <w:szCs w:val="21"/>
        </w:rPr>
      </w:pPr>
      <w:r w:rsidRPr="00087162">
        <w:rPr>
          <w:color w:val="000000"/>
          <w:szCs w:val="21"/>
        </w:rPr>
        <w:t xml:space="preserve">44. A. </w:t>
      </w:r>
      <w:r w:rsidRPr="00087162">
        <w:rPr>
          <w:rFonts w:eastAsia="Times New Roman" w:cs="Times New Roman"/>
          <w:color w:val="000000"/>
          <w:szCs w:val="21"/>
        </w:rPr>
        <w:t>contributed</w:t>
      </w:r>
      <w:r w:rsidRPr="00087162">
        <w:rPr>
          <w:color w:val="000000"/>
          <w:szCs w:val="21"/>
        </w:rPr>
        <w:tab/>
        <w:t xml:space="preserve">B. </w:t>
      </w:r>
      <w:r w:rsidRPr="00087162">
        <w:rPr>
          <w:rFonts w:eastAsia="Times New Roman" w:cs="Times New Roman"/>
          <w:color w:val="000000"/>
          <w:szCs w:val="21"/>
        </w:rPr>
        <w:t>generated</w:t>
      </w:r>
      <w:r w:rsidRPr="00087162">
        <w:rPr>
          <w:color w:val="000000"/>
          <w:szCs w:val="21"/>
        </w:rPr>
        <w:tab/>
        <w:t xml:space="preserve">C. </w:t>
      </w:r>
      <w:r w:rsidRPr="00087162">
        <w:rPr>
          <w:rFonts w:eastAsia="Times New Roman" w:cs="Times New Roman"/>
          <w:color w:val="000000"/>
          <w:szCs w:val="21"/>
        </w:rPr>
        <w:t>transformed</w:t>
      </w:r>
      <w:r w:rsidRPr="00087162">
        <w:rPr>
          <w:color w:val="000000"/>
          <w:szCs w:val="21"/>
        </w:rPr>
        <w:tab/>
        <w:t xml:space="preserve">D. </w:t>
      </w:r>
      <w:r w:rsidRPr="00087162">
        <w:rPr>
          <w:rFonts w:eastAsia="Times New Roman" w:cs="Times New Roman"/>
          <w:color w:val="000000"/>
          <w:szCs w:val="21"/>
        </w:rPr>
        <w:t>shared</w:t>
      </w:r>
    </w:p>
    <w:p w14:paraId="6B9E1518" w14:textId="77777777" w:rsidR="00C446E9" w:rsidRPr="00087162" w:rsidRDefault="00C446E9" w:rsidP="00934CCF">
      <w:pPr>
        <w:tabs>
          <w:tab w:val="left" w:pos="2436"/>
          <w:tab w:val="left" w:pos="4873"/>
          <w:tab w:val="left" w:pos="7309"/>
        </w:tabs>
        <w:adjustRightInd w:val="0"/>
        <w:snapToGrid w:val="0"/>
        <w:jc w:val="left"/>
        <w:textAlignment w:val="center"/>
        <w:rPr>
          <w:color w:val="000000"/>
          <w:szCs w:val="21"/>
        </w:rPr>
      </w:pPr>
      <w:r w:rsidRPr="00087162">
        <w:rPr>
          <w:color w:val="000000"/>
          <w:szCs w:val="21"/>
        </w:rPr>
        <w:t xml:space="preserve">45. A. </w:t>
      </w:r>
      <w:r w:rsidRPr="00087162">
        <w:rPr>
          <w:rFonts w:eastAsia="Times New Roman" w:cs="Times New Roman"/>
          <w:color w:val="000000"/>
          <w:szCs w:val="21"/>
        </w:rPr>
        <w:t>accepted into</w:t>
      </w:r>
      <w:r w:rsidRPr="00087162">
        <w:rPr>
          <w:color w:val="000000"/>
          <w:szCs w:val="21"/>
        </w:rPr>
        <w:tab/>
        <w:t xml:space="preserve">B. </w:t>
      </w:r>
      <w:r w:rsidRPr="00087162">
        <w:rPr>
          <w:rFonts w:eastAsia="Times New Roman" w:cs="Times New Roman"/>
          <w:color w:val="000000"/>
          <w:szCs w:val="21"/>
        </w:rPr>
        <w:t>committed to</w:t>
      </w:r>
      <w:r w:rsidRPr="00087162">
        <w:rPr>
          <w:color w:val="000000"/>
          <w:szCs w:val="21"/>
        </w:rPr>
        <w:tab/>
        <w:t xml:space="preserve">C. </w:t>
      </w:r>
      <w:r w:rsidRPr="00087162">
        <w:rPr>
          <w:rFonts w:eastAsia="Times New Roman" w:cs="Times New Roman"/>
          <w:color w:val="000000"/>
          <w:szCs w:val="21"/>
        </w:rPr>
        <w:t>concerned about</w:t>
      </w:r>
      <w:r w:rsidRPr="00087162">
        <w:rPr>
          <w:color w:val="000000"/>
          <w:szCs w:val="21"/>
        </w:rPr>
        <w:tab/>
        <w:t xml:space="preserve">D. </w:t>
      </w:r>
      <w:r w:rsidRPr="00087162">
        <w:rPr>
          <w:rFonts w:eastAsia="Times New Roman" w:cs="Times New Roman"/>
          <w:color w:val="000000"/>
          <w:szCs w:val="21"/>
        </w:rPr>
        <w:t>withdrawn from</w:t>
      </w:r>
    </w:p>
    <w:p w14:paraId="2A9C3A86" w14:textId="77777777" w:rsidR="00C446E9" w:rsidRPr="00087162" w:rsidRDefault="00C446E9" w:rsidP="00934CCF">
      <w:pPr>
        <w:tabs>
          <w:tab w:val="left" w:pos="2436"/>
          <w:tab w:val="left" w:pos="4873"/>
          <w:tab w:val="left" w:pos="7309"/>
        </w:tabs>
        <w:adjustRightInd w:val="0"/>
        <w:snapToGrid w:val="0"/>
        <w:jc w:val="left"/>
        <w:textAlignment w:val="center"/>
        <w:rPr>
          <w:color w:val="000000"/>
          <w:szCs w:val="21"/>
        </w:rPr>
      </w:pPr>
      <w:r w:rsidRPr="00087162">
        <w:rPr>
          <w:color w:val="000000"/>
          <w:szCs w:val="21"/>
        </w:rPr>
        <w:t xml:space="preserve">46. A. </w:t>
      </w:r>
      <w:r w:rsidRPr="00087162">
        <w:rPr>
          <w:rFonts w:eastAsia="Times New Roman" w:cs="Times New Roman"/>
          <w:color w:val="000000"/>
          <w:szCs w:val="21"/>
        </w:rPr>
        <w:t>studying</w:t>
      </w:r>
      <w:r w:rsidRPr="00087162">
        <w:rPr>
          <w:color w:val="000000"/>
          <w:szCs w:val="21"/>
        </w:rPr>
        <w:tab/>
        <w:t xml:space="preserve">B. </w:t>
      </w:r>
      <w:r w:rsidRPr="00087162">
        <w:rPr>
          <w:rFonts w:eastAsia="Times New Roman" w:cs="Times New Roman"/>
          <w:color w:val="000000"/>
          <w:szCs w:val="21"/>
        </w:rPr>
        <w:t>volunteering</w:t>
      </w:r>
      <w:r w:rsidRPr="00087162">
        <w:rPr>
          <w:color w:val="000000"/>
          <w:szCs w:val="21"/>
        </w:rPr>
        <w:tab/>
        <w:t xml:space="preserve">C. </w:t>
      </w:r>
      <w:r w:rsidRPr="00087162">
        <w:rPr>
          <w:rFonts w:eastAsia="Times New Roman" w:cs="Times New Roman"/>
          <w:color w:val="000000"/>
          <w:szCs w:val="21"/>
        </w:rPr>
        <w:t>observing</w:t>
      </w:r>
      <w:r w:rsidRPr="00087162">
        <w:rPr>
          <w:color w:val="000000"/>
          <w:szCs w:val="21"/>
        </w:rPr>
        <w:tab/>
        <w:t xml:space="preserve">D. </w:t>
      </w:r>
      <w:r w:rsidRPr="00087162">
        <w:rPr>
          <w:rFonts w:eastAsia="Times New Roman" w:cs="Times New Roman"/>
          <w:color w:val="000000"/>
          <w:szCs w:val="21"/>
        </w:rPr>
        <w:t>exercising</w:t>
      </w:r>
    </w:p>
    <w:p w14:paraId="467DE372" w14:textId="77777777" w:rsidR="00C446E9" w:rsidRPr="00087162" w:rsidRDefault="00C446E9" w:rsidP="00934CCF">
      <w:pPr>
        <w:tabs>
          <w:tab w:val="left" w:pos="2436"/>
          <w:tab w:val="left" w:pos="4873"/>
          <w:tab w:val="left" w:pos="7309"/>
        </w:tabs>
        <w:adjustRightInd w:val="0"/>
        <w:snapToGrid w:val="0"/>
        <w:jc w:val="left"/>
        <w:textAlignment w:val="center"/>
        <w:rPr>
          <w:color w:val="000000"/>
          <w:szCs w:val="21"/>
        </w:rPr>
      </w:pPr>
      <w:r w:rsidRPr="00087162">
        <w:rPr>
          <w:color w:val="000000"/>
          <w:szCs w:val="21"/>
        </w:rPr>
        <w:t xml:space="preserve">47. A. </w:t>
      </w:r>
      <w:r w:rsidRPr="00087162">
        <w:rPr>
          <w:rFonts w:eastAsia="Times New Roman" w:cs="Times New Roman"/>
          <w:color w:val="000000"/>
          <w:szCs w:val="21"/>
        </w:rPr>
        <w:t>convinced</w:t>
      </w:r>
      <w:r w:rsidRPr="00087162">
        <w:rPr>
          <w:color w:val="000000"/>
          <w:szCs w:val="21"/>
        </w:rPr>
        <w:tab/>
        <w:t xml:space="preserve">B. </w:t>
      </w:r>
      <w:r w:rsidRPr="00087162">
        <w:rPr>
          <w:rFonts w:eastAsia="Times New Roman" w:cs="Times New Roman"/>
          <w:color w:val="000000"/>
          <w:szCs w:val="21"/>
        </w:rPr>
        <w:t>determined</w:t>
      </w:r>
      <w:r w:rsidRPr="00087162">
        <w:rPr>
          <w:color w:val="000000"/>
          <w:szCs w:val="21"/>
        </w:rPr>
        <w:tab/>
        <w:t xml:space="preserve">C. </w:t>
      </w:r>
      <w:r w:rsidRPr="00087162">
        <w:rPr>
          <w:rFonts w:eastAsia="Times New Roman" w:cs="Times New Roman"/>
          <w:color w:val="000000"/>
          <w:szCs w:val="21"/>
        </w:rPr>
        <w:t>valued</w:t>
      </w:r>
      <w:r w:rsidRPr="00087162">
        <w:rPr>
          <w:color w:val="000000"/>
          <w:szCs w:val="21"/>
        </w:rPr>
        <w:tab/>
        <w:t xml:space="preserve">D. </w:t>
      </w:r>
      <w:r w:rsidRPr="00087162">
        <w:rPr>
          <w:rFonts w:eastAsia="Times New Roman" w:cs="Times New Roman"/>
          <w:color w:val="000000"/>
          <w:szCs w:val="21"/>
        </w:rPr>
        <w:t>amused</w:t>
      </w:r>
    </w:p>
    <w:p w14:paraId="668B722A" w14:textId="77777777" w:rsidR="00C446E9" w:rsidRPr="00087162" w:rsidRDefault="00C446E9" w:rsidP="00934CCF">
      <w:pPr>
        <w:tabs>
          <w:tab w:val="left" w:pos="2436"/>
          <w:tab w:val="left" w:pos="4873"/>
          <w:tab w:val="left" w:pos="7309"/>
        </w:tabs>
        <w:adjustRightInd w:val="0"/>
        <w:snapToGrid w:val="0"/>
        <w:jc w:val="left"/>
        <w:textAlignment w:val="center"/>
        <w:rPr>
          <w:color w:val="000000"/>
          <w:szCs w:val="21"/>
        </w:rPr>
      </w:pPr>
      <w:r w:rsidRPr="00087162">
        <w:rPr>
          <w:color w:val="000000"/>
          <w:szCs w:val="21"/>
        </w:rPr>
        <w:t xml:space="preserve">48. A. </w:t>
      </w:r>
      <w:r w:rsidRPr="00087162">
        <w:rPr>
          <w:rFonts w:eastAsia="Times New Roman" w:cs="Times New Roman"/>
          <w:color w:val="000000"/>
          <w:szCs w:val="21"/>
        </w:rPr>
        <w:t>applied</w:t>
      </w:r>
      <w:r w:rsidRPr="00087162">
        <w:rPr>
          <w:color w:val="000000"/>
          <w:szCs w:val="21"/>
        </w:rPr>
        <w:tab/>
        <w:t xml:space="preserve">B. </w:t>
      </w:r>
      <w:r w:rsidRPr="00087162">
        <w:rPr>
          <w:rFonts w:eastAsia="Times New Roman" w:cs="Times New Roman"/>
          <w:color w:val="000000"/>
          <w:szCs w:val="21"/>
        </w:rPr>
        <w:t>refused</w:t>
      </w:r>
      <w:r w:rsidRPr="00087162">
        <w:rPr>
          <w:color w:val="000000"/>
          <w:szCs w:val="21"/>
        </w:rPr>
        <w:tab/>
        <w:t xml:space="preserve">C. </w:t>
      </w:r>
      <w:r w:rsidRPr="00087162">
        <w:rPr>
          <w:rFonts w:eastAsia="Times New Roman" w:cs="Times New Roman"/>
          <w:color w:val="000000"/>
          <w:szCs w:val="21"/>
        </w:rPr>
        <w:t>promised</w:t>
      </w:r>
      <w:r w:rsidRPr="00087162">
        <w:rPr>
          <w:color w:val="000000"/>
          <w:szCs w:val="21"/>
        </w:rPr>
        <w:tab/>
        <w:t xml:space="preserve">D. </w:t>
      </w:r>
      <w:r w:rsidRPr="00087162">
        <w:rPr>
          <w:rFonts w:eastAsia="Times New Roman" w:cs="Times New Roman"/>
          <w:color w:val="000000"/>
          <w:szCs w:val="21"/>
        </w:rPr>
        <w:t>arranged</w:t>
      </w:r>
    </w:p>
    <w:p w14:paraId="0EA7A8BA" w14:textId="77777777" w:rsidR="00C446E9" w:rsidRPr="00087162" w:rsidRDefault="00C446E9" w:rsidP="00934CCF">
      <w:pPr>
        <w:tabs>
          <w:tab w:val="left" w:pos="2436"/>
          <w:tab w:val="left" w:pos="4873"/>
          <w:tab w:val="left" w:pos="7309"/>
        </w:tabs>
        <w:adjustRightInd w:val="0"/>
        <w:snapToGrid w:val="0"/>
        <w:jc w:val="left"/>
        <w:textAlignment w:val="center"/>
        <w:rPr>
          <w:color w:val="000000"/>
          <w:szCs w:val="21"/>
        </w:rPr>
      </w:pPr>
      <w:r w:rsidRPr="00087162">
        <w:rPr>
          <w:color w:val="000000"/>
          <w:szCs w:val="21"/>
        </w:rPr>
        <w:t xml:space="preserve">49. A. </w:t>
      </w:r>
      <w:r w:rsidRPr="00087162">
        <w:rPr>
          <w:rFonts w:eastAsia="Times New Roman" w:cs="Times New Roman"/>
          <w:color w:val="000000"/>
          <w:szCs w:val="21"/>
        </w:rPr>
        <w:t>classified</w:t>
      </w:r>
      <w:r w:rsidRPr="00087162">
        <w:rPr>
          <w:color w:val="000000"/>
          <w:szCs w:val="21"/>
        </w:rPr>
        <w:tab/>
        <w:t xml:space="preserve">B. </w:t>
      </w:r>
      <w:r w:rsidRPr="00087162">
        <w:rPr>
          <w:rFonts w:eastAsia="Times New Roman" w:cs="Times New Roman"/>
          <w:color w:val="000000"/>
          <w:szCs w:val="21"/>
        </w:rPr>
        <w:t>summarized</w:t>
      </w:r>
      <w:r w:rsidRPr="00087162">
        <w:rPr>
          <w:color w:val="000000"/>
          <w:szCs w:val="21"/>
        </w:rPr>
        <w:tab/>
        <w:t xml:space="preserve">C. </w:t>
      </w:r>
      <w:r w:rsidRPr="00087162">
        <w:rPr>
          <w:rFonts w:eastAsia="Times New Roman" w:cs="Times New Roman"/>
          <w:color w:val="000000"/>
          <w:szCs w:val="21"/>
        </w:rPr>
        <w:t>divided</w:t>
      </w:r>
      <w:r w:rsidRPr="00087162">
        <w:rPr>
          <w:color w:val="000000"/>
          <w:szCs w:val="21"/>
        </w:rPr>
        <w:tab/>
        <w:t xml:space="preserve">D. </w:t>
      </w:r>
      <w:r w:rsidRPr="00087162">
        <w:rPr>
          <w:rFonts w:eastAsia="Times New Roman" w:cs="Times New Roman"/>
          <w:color w:val="000000"/>
          <w:szCs w:val="21"/>
        </w:rPr>
        <w:t>combined</w:t>
      </w:r>
    </w:p>
    <w:p w14:paraId="51009786" w14:textId="77777777" w:rsidR="00C446E9" w:rsidRPr="00087162" w:rsidRDefault="00C446E9" w:rsidP="00934CCF">
      <w:pPr>
        <w:tabs>
          <w:tab w:val="left" w:pos="2436"/>
          <w:tab w:val="left" w:pos="4873"/>
          <w:tab w:val="left" w:pos="7309"/>
        </w:tabs>
        <w:adjustRightInd w:val="0"/>
        <w:snapToGrid w:val="0"/>
        <w:jc w:val="left"/>
        <w:textAlignment w:val="center"/>
        <w:rPr>
          <w:color w:val="000000"/>
          <w:szCs w:val="21"/>
        </w:rPr>
      </w:pPr>
      <w:r w:rsidRPr="00087162">
        <w:rPr>
          <w:color w:val="000000"/>
          <w:szCs w:val="21"/>
        </w:rPr>
        <w:t xml:space="preserve">50. A. </w:t>
      </w:r>
      <w:r w:rsidRPr="00087162">
        <w:rPr>
          <w:rFonts w:eastAsia="Times New Roman" w:cs="Times New Roman"/>
          <w:color w:val="000000"/>
          <w:szCs w:val="21"/>
        </w:rPr>
        <w:t>normal</w:t>
      </w:r>
      <w:r w:rsidRPr="00087162">
        <w:rPr>
          <w:color w:val="000000"/>
          <w:szCs w:val="21"/>
        </w:rPr>
        <w:tab/>
        <w:t xml:space="preserve">B. </w:t>
      </w:r>
      <w:r w:rsidRPr="00087162">
        <w:rPr>
          <w:rFonts w:eastAsia="Times New Roman" w:cs="Times New Roman"/>
          <w:color w:val="000000"/>
          <w:szCs w:val="21"/>
        </w:rPr>
        <w:t>relevant</w:t>
      </w:r>
      <w:r w:rsidRPr="00087162">
        <w:rPr>
          <w:color w:val="000000"/>
          <w:szCs w:val="21"/>
        </w:rPr>
        <w:tab/>
        <w:t xml:space="preserve">C. </w:t>
      </w:r>
      <w:r w:rsidRPr="00087162">
        <w:rPr>
          <w:rFonts w:eastAsia="Times New Roman" w:cs="Times New Roman"/>
          <w:color w:val="000000"/>
          <w:szCs w:val="21"/>
        </w:rPr>
        <w:t>reliable</w:t>
      </w:r>
      <w:r w:rsidRPr="00087162">
        <w:rPr>
          <w:color w:val="000000"/>
          <w:szCs w:val="21"/>
        </w:rPr>
        <w:tab/>
        <w:t xml:space="preserve">D. </w:t>
      </w:r>
      <w:r w:rsidRPr="00087162">
        <w:rPr>
          <w:rFonts w:eastAsia="Times New Roman" w:cs="Times New Roman"/>
          <w:color w:val="000000"/>
          <w:szCs w:val="21"/>
        </w:rPr>
        <w:t>worthy</w:t>
      </w:r>
    </w:p>
    <w:p w14:paraId="1EC1D31D" w14:textId="77777777" w:rsidR="00C446E9" w:rsidRPr="00087162" w:rsidRDefault="00C446E9" w:rsidP="00934CCF">
      <w:pPr>
        <w:tabs>
          <w:tab w:val="left" w:pos="2436"/>
          <w:tab w:val="left" w:pos="4873"/>
          <w:tab w:val="left" w:pos="7309"/>
        </w:tabs>
        <w:adjustRightInd w:val="0"/>
        <w:snapToGrid w:val="0"/>
        <w:jc w:val="left"/>
        <w:textAlignment w:val="center"/>
        <w:rPr>
          <w:color w:val="000000"/>
          <w:szCs w:val="21"/>
        </w:rPr>
      </w:pPr>
      <w:r w:rsidRPr="00087162">
        <w:rPr>
          <w:color w:val="000000"/>
          <w:szCs w:val="21"/>
        </w:rPr>
        <w:t xml:space="preserve">51. A. </w:t>
      </w:r>
      <w:r w:rsidRPr="00087162">
        <w:rPr>
          <w:rFonts w:eastAsia="Times New Roman" w:cs="Times New Roman"/>
          <w:color w:val="000000"/>
          <w:szCs w:val="21"/>
        </w:rPr>
        <w:t>attached</w:t>
      </w:r>
      <w:r w:rsidRPr="00087162">
        <w:rPr>
          <w:color w:val="000000"/>
          <w:szCs w:val="21"/>
        </w:rPr>
        <w:tab/>
        <w:t xml:space="preserve">B. </w:t>
      </w:r>
      <w:r w:rsidRPr="00087162">
        <w:rPr>
          <w:rFonts w:eastAsia="Times New Roman" w:cs="Times New Roman"/>
          <w:color w:val="000000"/>
          <w:szCs w:val="21"/>
        </w:rPr>
        <w:t>devoted</w:t>
      </w:r>
      <w:r w:rsidRPr="00087162">
        <w:rPr>
          <w:color w:val="000000"/>
          <w:szCs w:val="21"/>
        </w:rPr>
        <w:tab/>
        <w:t xml:space="preserve">C. </w:t>
      </w:r>
      <w:r w:rsidRPr="00087162">
        <w:rPr>
          <w:rFonts w:eastAsia="Times New Roman" w:cs="Times New Roman"/>
          <w:color w:val="000000"/>
          <w:szCs w:val="21"/>
        </w:rPr>
        <w:t>exposed</w:t>
      </w:r>
      <w:r w:rsidRPr="00087162">
        <w:rPr>
          <w:color w:val="000000"/>
          <w:szCs w:val="21"/>
        </w:rPr>
        <w:tab/>
        <w:t xml:space="preserve">D. </w:t>
      </w:r>
      <w:r w:rsidRPr="00087162">
        <w:rPr>
          <w:rFonts w:eastAsia="Times New Roman" w:cs="Times New Roman"/>
          <w:color w:val="000000"/>
          <w:szCs w:val="21"/>
        </w:rPr>
        <w:t>submitted</w:t>
      </w:r>
    </w:p>
    <w:p w14:paraId="0CCCB470" w14:textId="77777777" w:rsidR="00C446E9" w:rsidRPr="00087162" w:rsidRDefault="00C446E9" w:rsidP="00934CCF">
      <w:pPr>
        <w:tabs>
          <w:tab w:val="left" w:pos="2436"/>
          <w:tab w:val="left" w:pos="4873"/>
          <w:tab w:val="left" w:pos="7309"/>
        </w:tabs>
        <w:adjustRightInd w:val="0"/>
        <w:snapToGrid w:val="0"/>
        <w:jc w:val="left"/>
        <w:textAlignment w:val="center"/>
        <w:rPr>
          <w:color w:val="000000"/>
          <w:szCs w:val="21"/>
        </w:rPr>
      </w:pPr>
      <w:r w:rsidRPr="00087162">
        <w:rPr>
          <w:color w:val="000000"/>
          <w:szCs w:val="21"/>
        </w:rPr>
        <w:t xml:space="preserve">52. A. </w:t>
      </w:r>
      <w:proofErr w:type="gramStart"/>
      <w:r w:rsidRPr="00087162">
        <w:rPr>
          <w:rFonts w:eastAsia="Times New Roman" w:cs="Times New Roman"/>
          <w:color w:val="000000"/>
          <w:szCs w:val="21"/>
        </w:rPr>
        <w:t>actually</w:t>
      </w:r>
      <w:r w:rsidRPr="00087162">
        <w:rPr>
          <w:color w:val="000000"/>
          <w:szCs w:val="21"/>
        </w:rPr>
        <w:tab/>
        <w:t>B.</w:t>
      </w:r>
      <w:proofErr w:type="gramEnd"/>
      <w:r w:rsidRPr="00087162">
        <w:rPr>
          <w:color w:val="000000"/>
          <w:szCs w:val="21"/>
        </w:rPr>
        <w:t xml:space="preserve"> </w:t>
      </w:r>
      <w:r w:rsidRPr="00087162">
        <w:rPr>
          <w:rFonts w:eastAsia="Times New Roman" w:cs="Times New Roman"/>
          <w:color w:val="000000"/>
          <w:szCs w:val="21"/>
        </w:rPr>
        <w:t>totally</w:t>
      </w:r>
      <w:r w:rsidRPr="00087162">
        <w:rPr>
          <w:color w:val="000000"/>
          <w:szCs w:val="21"/>
        </w:rPr>
        <w:tab/>
        <w:t xml:space="preserve">C. </w:t>
      </w:r>
      <w:r w:rsidRPr="00087162">
        <w:rPr>
          <w:rFonts w:eastAsia="Times New Roman" w:cs="Times New Roman"/>
          <w:color w:val="000000"/>
          <w:szCs w:val="21"/>
        </w:rPr>
        <w:t>absolutely</w:t>
      </w:r>
      <w:r w:rsidRPr="00087162">
        <w:rPr>
          <w:color w:val="000000"/>
          <w:szCs w:val="21"/>
        </w:rPr>
        <w:tab/>
        <w:t xml:space="preserve">D. </w:t>
      </w:r>
      <w:r w:rsidRPr="00087162">
        <w:rPr>
          <w:rFonts w:eastAsia="Times New Roman" w:cs="Times New Roman"/>
          <w:color w:val="000000"/>
          <w:szCs w:val="21"/>
        </w:rPr>
        <w:t>appropriately</w:t>
      </w:r>
    </w:p>
    <w:p w14:paraId="2432E94E" w14:textId="77777777" w:rsidR="00C446E9" w:rsidRPr="00087162" w:rsidRDefault="00C446E9" w:rsidP="00934CCF">
      <w:pPr>
        <w:tabs>
          <w:tab w:val="left" w:pos="2436"/>
          <w:tab w:val="left" w:pos="4873"/>
          <w:tab w:val="left" w:pos="7309"/>
        </w:tabs>
        <w:adjustRightInd w:val="0"/>
        <w:snapToGrid w:val="0"/>
        <w:jc w:val="left"/>
        <w:textAlignment w:val="center"/>
        <w:rPr>
          <w:color w:val="000000"/>
          <w:szCs w:val="21"/>
        </w:rPr>
      </w:pPr>
      <w:r w:rsidRPr="00087162">
        <w:rPr>
          <w:color w:val="000000"/>
          <w:szCs w:val="21"/>
        </w:rPr>
        <w:t xml:space="preserve">53. A. </w:t>
      </w:r>
      <w:r w:rsidRPr="00087162">
        <w:rPr>
          <w:rFonts w:eastAsia="Times New Roman" w:cs="Times New Roman"/>
          <w:color w:val="000000"/>
          <w:szCs w:val="21"/>
        </w:rPr>
        <w:t>respect</w:t>
      </w:r>
      <w:r w:rsidRPr="00087162">
        <w:rPr>
          <w:color w:val="000000"/>
          <w:szCs w:val="21"/>
        </w:rPr>
        <w:tab/>
        <w:t xml:space="preserve">B. </w:t>
      </w:r>
      <w:r w:rsidRPr="00087162">
        <w:rPr>
          <w:rFonts w:eastAsia="Times New Roman" w:cs="Times New Roman"/>
          <w:color w:val="000000"/>
          <w:szCs w:val="21"/>
        </w:rPr>
        <w:t>treasure</w:t>
      </w:r>
      <w:r w:rsidRPr="00087162">
        <w:rPr>
          <w:color w:val="000000"/>
          <w:szCs w:val="21"/>
        </w:rPr>
        <w:tab/>
        <w:t xml:space="preserve">C. </w:t>
      </w:r>
      <w:r w:rsidRPr="00087162">
        <w:rPr>
          <w:rFonts w:eastAsia="Times New Roman" w:cs="Times New Roman"/>
          <w:color w:val="000000"/>
          <w:szCs w:val="21"/>
        </w:rPr>
        <w:t>understand</w:t>
      </w:r>
      <w:r w:rsidRPr="00087162">
        <w:rPr>
          <w:color w:val="000000"/>
          <w:szCs w:val="21"/>
        </w:rPr>
        <w:tab/>
        <w:t xml:space="preserve">D. </w:t>
      </w:r>
      <w:r w:rsidRPr="00087162">
        <w:rPr>
          <w:rFonts w:eastAsia="Times New Roman" w:cs="Times New Roman"/>
          <w:color w:val="000000"/>
          <w:szCs w:val="21"/>
        </w:rPr>
        <w:t>agree</w:t>
      </w:r>
    </w:p>
    <w:p w14:paraId="502D2D27" w14:textId="77777777" w:rsidR="00C446E9" w:rsidRPr="00087162" w:rsidRDefault="00C446E9" w:rsidP="00934CCF">
      <w:pPr>
        <w:tabs>
          <w:tab w:val="left" w:pos="2436"/>
          <w:tab w:val="left" w:pos="4873"/>
          <w:tab w:val="left" w:pos="7309"/>
        </w:tabs>
        <w:adjustRightInd w:val="0"/>
        <w:snapToGrid w:val="0"/>
        <w:jc w:val="left"/>
        <w:textAlignment w:val="center"/>
        <w:rPr>
          <w:color w:val="000000"/>
          <w:szCs w:val="21"/>
        </w:rPr>
      </w:pPr>
      <w:r w:rsidRPr="00087162">
        <w:rPr>
          <w:color w:val="000000"/>
          <w:szCs w:val="21"/>
        </w:rPr>
        <w:t xml:space="preserve">54. A. </w:t>
      </w:r>
      <w:r w:rsidRPr="00087162">
        <w:rPr>
          <w:rFonts w:eastAsia="Times New Roman" w:cs="Times New Roman"/>
          <w:color w:val="000000"/>
          <w:szCs w:val="21"/>
        </w:rPr>
        <w:t>ability</w:t>
      </w:r>
      <w:r w:rsidRPr="00087162">
        <w:rPr>
          <w:color w:val="000000"/>
          <w:szCs w:val="21"/>
        </w:rPr>
        <w:tab/>
        <w:t xml:space="preserve">B. </w:t>
      </w:r>
      <w:r w:rsidRPr="00087162">
        <w:rPr>
          <w:rFonts w:eastAsia="Times New Roman" w:cs="Times New Roman"/>
          <w:color w:val="000000"/>
          <w:szCs w:val="21"/>
        </w:rPr>
        <w:t>responsibility</w:t>
      </w:r>
      <w:r w:rsidRPr="00087162">
        <w:rPr>
          <w:color w:val="000000"/>
          <w:szCs w:val="21"/>
        </w:rPr>
        <w:tab/>
        <w:t xml:space="preserve">C. </w:t>
      </w:r>
      <w:r w:rsidRPr="00087162">
        <w:rPr>
          <w:rFonts w:eastAsia="Times New Roman" w:cs="Times New Roman"/>
          <w:color w:val="000000"/>
          <w:szCs w:val="21"/>
        </w:rPr>
        <w:t>approach</w:t>
      </w:r>
      <w:r w:rsidRPr="00087162">
        <w:rPr>
          <w:color w:val="000000"/>
          <w:szCs w:val="21"/>
        </w:rPr>
        <w:tab/>
        <w:t xml:space="preserve">D. </w:t>
      </w:r>
      <w:r w:rsidRPr="00087162">
        <w:rPr>
          <w:rFonts w:eastAsia="Times New Roman" w:cs="Times New Roman"/>
          <w:color w:val="000000"/>
          <w:szCs w:val="21"/>
        </w:rPr>
        <w:t>courage</w:t>
      </w:r>
    </w:p>
    <w:p w14:paraId="702A0682" w14:textId="77777777" w:rsidR="00C446E9" w:rsidRPr="00087162" w:rsidRDefault="00C446E9" w:rsidP="00934CCF">
      <w:pPr>
        <w:tabs>
          <w:tab w:val="left" w:pos="2436"/>
          <w:tab w:val="left" w:pos="4873"/>
          <w:tab w:val="left" w:pos="7309"/>
        </w:tabs>
        <w:adjustRightInd w:val="0"/>
        <w:snapToGrid w:val="0"/>
        <w:jc w:val="left"/>
        <w:textAlignment w:val="center"/>
        <w:rPr>
          <w:color w:val="000000"/>
          <w:szCs w:val="21"/>
        </w:rPr>
      </w:pPr>
      <w:r w:rsidRPr="00087162">
        <w:rPr>
          <w:color w:val="000000"/>
          <w:szCs w:val="21"/>
        </w:rPr>
        <w:t xml:space="preserve">55. A. </w:t>
      </w:r>
      <w:r w:rsidRPr="00087162">
        <w:rPr>
          <w:rFonts w:eastAsia="Times New Roman" w:cs="Times New Roman"/>
          <w:color w:val="000000"/>
          <w:szCs w:val="21"/>
        </w:rPr>
        <w:t>relaxing</w:t>
      </w:r>
      <w:r w:rsidRPr="00087162">
        <w:rPr>
          <w:color w:val="000000"/>
          <w:szCs w:val="21"/>
        </w:rPr>
        <w:tab/>
        <w:t xml:space="preserve">B. </w:t>
      </w:r>
      <w:r w:rsidRPr="00087162">
        <w:rPr>
          <w:rFonts w:eastAsia="Times New Roman" w:cs="Times New Roman"/>
          <w:color w:val="000000"/>
          <w:szCs w:val="21"/>
        </w:rPr>
        <w:t>challenging</w:t>
      </w:r>
      <w:r w:rsidRPr="00087162">
        <w:rPr>
          <w:color w:val="000000"/>
          <w:szCs w:val="21"/>
        </w:rPr>
        <w:tab/>
        <w:t xml:space="preserve">C. </w:t>
      </w:r>
      <w:r w:rsidRPr="00087162">
        <w:rPr>
          <w:rFonts w:eastAsia="Times New Roman" w:cs="Times New Roman"/>
          <w:color w:val="000000"/>
          <w:szCs w:val="21"/>
        </w:rPr>
        <w:t>fulfilling</w:t>
      </w:r>
      <w:r w:rsidRPr="00087162">
        <w:rPr>
          <w:color w:val="000000"/>
          <w:szCs w:val="21"/>
        </w:rPr>
        <w:tab/>
        <w:t xml:space="preserve">D. </w:t>
      </w:r>
      <w:r w:rsidRPr="00087162">
        <w:rPr>
          <w:rFonts w:eastAsia="Times New Roman" w:cs="Times New Roman"/>
          <w:color w:val="000000"/>
          <w:szCs w:val="21"/>
        </w:rPr>
        <w:t>thrilling</w:t>
      </w:r>
    </w:p>
    <w:p w14:paraId="1748A529" w14:textId="77777777" w:rsidR="00C446E9" w:rsidRPr="00087162" w:rsidRDefault="00C446E9" w:rsidP="00934CCF">
      <w:pPr>
        <w:adjustRightInd w:val="0"/>
        <w:snapToGrid w:val="0"/>
        <w:textAlignment w:val="center"/>
        <w:rPr>
          <w:color w:val="000000"/>
          <w:szCs w:val="21"/>
        </w:rPr>
      </w:pPr>
      <w:r w:rsidRPr="00087162">
        <w:rPr>
          <w:rFonts w:ascii="宋体" w:hAnsi="宋体"/>
          <w:b/>
          <w:color w:val="000000"/>
          <w:szCs w:val="21"/>
        </w:rPr>
        <w:t>第二节</w:t>
      </w:r>
      <w:r w:rsidRPr="00087162">
        <w:rPr>
          <w:rFonts w:eastAsia="Times New Roman" w:cs="Times New Roman"/>
          <w:b/>
          <w:color w:val="000000"/>
          <w:szCs w:val="21"/>
        </w:rPr>
        <w:t xml:space="preserve"> (</w:t>
      </w:r>
      <w:r w:rsidRPr="00087162">
        <w:rPr>
          <w:rFonts w:ascii="宋体" w:hAnsi="宋体"/>
          <w:b/>
          <w:color w:val="000000"/>
          <w:szCs w:val="21"/>
        </w:rPr>
        <w:t>共</w:t>
      </w:r>
      <w:r w:rsidRPr="00087162">
        <w:rPr>
          <w:rFonts w:eastAsia="Times New Roman" w:cs="Times New Roman"/>
          <w:b/>
          <w:color w:val="000000"/>
          <w:szCs w:val="21"/>
        </w:rPr>
        <w:t>10</w:t>
      </w:r>
      <w:r w:rsidRPr="00087162">
        <w:rPr>
          <w:rFonts w:ascii="宋体" w:hAnsi="宋体"/>
          <w:b/>
          <w:color w:val="000000"/>
          <w:szCs w:val="21"/>
        </w:rPr>
        <w:t>小题</w:t>
      </w:r>
      <w:r w:rsidRPr="00087162">
        <w:rPr>
          <w:rFonts w:eastAsia="Times New Roman" w:cs="Times New Roman"/>
          <w:b/>
          <w:color w:val="000000"/>
          <w:szCs w:val="21"/>
        </w:rPr>
        <w:t>;</w:t>
      </w:r>
      <w:r w:rsidRPr="00087162">
        <w:rPr>
          <w:rFonts w:ascii="宋体" w:hAnsi="宋体"/>
          <w:b/>
          <w:color w:val="000000"/>
          <w:szCs w:val="21"/>
        </w:rPr>
        <w:t>每小题</w:t>
      </w:r>
      <w:r w:rsidRPr="00087162">
        <w:rPr>
          <w:rFonts w:eastAsia="Times New Roman" w:cs="Times New Roman"/>
          <w:b/>
          <w:color w:val="000000"/>
          <w:szCs w:val="21"/>
        </w:rPr>
        <w:t>1.5</w:t>
      </w:r>
      <w:r w:rsidRPr="00087162">
        <w:rPr>
          <w:rFonts w:ascii="宋体" w:hAnsi="宋体"/>
          <w:b/>
          <w:color w:val="000000"/>
          <w:szCs w:val="21"/>
        </w:rPr>
        <w:t>分，满分</w:t>
      </w:r>
      <w:r w:rsidRPr="00087162">
        <w:rPr>
          <w:rFonts w:eastAsia="Times New Roman" w:cs="Times New Roman"/>
          <w:b/>
          <w:color w:val="000000"/>
          <w:szCs w:val="21"/>
        </w:rPr>
        <w:t>15</w:t>
      </w:r>
      <w:r w:rsidRPr="00087162">
        <w:rPr>
          <w:rFonts w:ascii="宋体" w:hAnsi="宋体"/>
          <w:b/>
          <w:color w:val="000000"/>
          <w:szCs w:val="21"/>
        </w:rPr>
        <w:t>分</w:t>
      </w:r>
      <w:r w:rsidRPr="00087162">
        <w:rPr>
          <w:rFonts w:eastAsia="Times New Roman" w:cs="Times New Roman"/>
          <w:b/>
          <w:color w:val="000000"/>
          <w:szCs w:val="21"/>
        </w:rPr>
        <w:t>)</w:t>
      </w:r>
    </w:p>
    <w:p w14:paraId="58F4DA27" w14:textId="77777777" w:rsidR="00C446E9" w:rsidRPr="00087162" w:rsidRDefault="00C446E9" w:rsidP="00087162">
      <w:pPr>
        <w:adjustRightInd w:val="0"/>
        <w:snapToGrid w:val="0"/>
        <w:ind w:firstLineChars="200" w:firstLine="420"/>
        <w:textAlignment w:val="center"/>
        <w:rPr>
          <w:color w:val="000000"/>
          <w:szCs w:val="21"/>
        </w:rPr>
      </w:pPr>
      <w:r w:rsidRPr="00087162">
        <w:rPr>
          <w:rFonts w:ascii="宋体" w:hAnsi="宋体"/>
          <w:color w:val="000000"/>
          <w:szCs w:val="21"/>
        </w:rPr>
        <w:t>阅读下面短文，在空白处填入</w:t>
      </w:r>
      <w:r w:rsidRPr="00087162">
        <w:rPr>
          <w:rFonts w:eastAsia="Times New Roman" w:cs="Times New Roman"/>
          <w:color w:val="000000"/>
          <w:szCs w:val="21"/>
        </w:rPr>
        <w:t>1</w:t>
      </w:r>
      <w:r w:rsidRPr="00087162">
        <w:rPr>
          <w:rFonts w:ascii="宋体" w:hAnsi="宋体"/>
          <w:color w:val="000000"/>
          <w:szCs w:val="21"/>
        </w:rPr>
        <w:t>个适当的单词或括号内单词的正确形式。</w:t>
      </w:r>
    </w:p>
    <w:p w14:paraId="4461F637" w14:textId="77777777" w:rsidR="00C446E9" w:rsidRPr="00087162" w:rsidRDefault="00C446E9" w:rsidP="00934CCF">
      <w:pPr>
        <w:adjustRightInd w:val="0"/>
        <w:snapToGrid w:val="0"/>
        <w:ind w:firstLine="420"/>
        <w:textAlignment w:val="center"/>
        <w:rPr>
          <w:color w:val="000000"/>
          <w:szCs w:val="21"/>
        </w:rPr>
      </w:pPr>
      <w:r w:rsidRPr="00087162">
        <w:rPr>
          <w:rFonts w:eastAsia="Times New Roman" w:cs="Times New Roman"/>
          <w:color w:val="000000"/>
          <w:szCs w:val="21"/>
        </w:rPr>
        <w:t>The Jiangsu Super League, commonly known as “Su Chao,” is one of China’s most</w:t>
      </w:r>
      <w:r w:rsidRPr="00087162">
        <w:rPr>
          <w:color w:val="000000"/>
          <w:szCs w:val="21"/>
          <w:u w:val="single"/>
        </w:rPr>
        <w:t>_____56_____</w:t>
      </w:r>
      <w:r w:rsidRPr="00087162">
        <w:rPr>
          <w:rFonts w:eastAsia="Times New Roman" w:cs="Times New Roman"/>
          <w:color w:val="000000"/>
          <w:szCs w:val="21"/>
        </w:rPr>
        <w:t>(compete) provincial football leagues. Established in 2010, it has grown into a vital platform nurturing local talent and promoting regional sports culture. This year’s season reached</w:t>
      </w:r>
      <w:r w:rsidRPr="00087162">
        <w:rPr>
          <w:color w:val="000000"/>
          <w:szCs w:val="21"/>
          <w:u w:val="single"/>
        </w:rPr>
        <w:t>_____57_____</w:t>
      </w:r>
      <w:r w:rsidRPr="00087162">
        <w:rPr>
          <w:rFonts w:eastAsia="Times New Roman" w:cs="Times New Roman"/>
          <w:color w:val="000000"/>
          <w:szCs w:val="21"/>
        </w:rPr>
        <w:t>electrifying climax when Taizhou United, a team</w:t>
      </w:r>
      <w:r w:rsidRPr="00087162">
        <w:rPr>
          <w:color w:val="000000"/>
          <w:szCs w:val="21"/>
          <w:u w:val="single"/>
        </w:rPr>
        <w:t>_____58_____</w:t>
      </w:r>
      <w:r w:rsidRPr="00087162">
        <w:rPr>
          <w:rFonts w:eastAsia="Times New Roman" w:cs="Times New Roman"/>
          <w:color w:val="000000"/>
          <w:szCs w:val="21"/>
        </w:rPr>
        <w:t xml:space="preserve">(found) just six years ago, clinched the championship on June 15th. Since the beginning of the league, slogans such as “match comes first, friendship </w:t>
      </w:r>
      <w:proofErr w:type="gramStart"/>
      <w:r w:rsidRPr="00087162">
        <w:rPr>
          <w:rFonts w:eastAsia="Times New Roman" w:cs="Times New Roman"/>
          <w:color w:val="000000"/>
          <w:szCs w:val="21"/>
        </w:rPr>
        <w:t>fourteenth”</w:t>
      </w:r>
      <w:r w:rsidRPr="00087162">
        <w:rPr>
          <w:color w:val="000000"/>
          <w:szCs w:val="21"/>
          <w:u w:val="single"/>
        </w:rPr>
        <w:t>_</w:t>
      </w:r>
      <w:proofErr w:type="gramEnd"/>
      <w:r w:rsidRPr="00087162">
        <w:rPr>
          <w:color w:val="000000"/>
          <w:szCs w:val="21"/>
          <w:u w:val="single"/>
        </w:rPr>
        <w:t>____59_____</w:t>
      </w:r>
      <w:r w:rsidRPr="00087162">
        <w:rPr>
          <w:rFonts w:eastAsia="Times New Roman" w:cs="Times New Roman"/>
          <w:color w:val="000000"/>
          <w:szCs w:val="21"/>
        </w:rPr>
        <w:t xml:space="preserve">(become) popular online, </w:t>
      </w:r>
      <w:r w:rsidRPr="00087162">
        <w:rPr>
          <w:color w:val="000000"/>
          <w:szCs w:val="21"/>
          <w:u w:val="single"/>
        </w:rPr>
        <w:t>_____60_____</w:t>
      </w:r>
      <w:r w:rsidRPr="00087162">
        <w:rPr>
          <w:rFonts w:eastAsia="Times New Roman" w:cs="Times New Roman"/>
          <w:color w:val="000000"/>
          <w:szCs w:val="21"/>
        </w:rPr>
        <w:t xml:space="preserve">(highlight) the rivalries among the 13 cities in Jiangsu. </w:t>
      </w:r>
      <w:r w:rsidRPr="00087162">
        <w:rPr>
          <w:color w:val="000000"/>
          <w:szCs w:val="21"/>
          <w:u w:val="single"/>
        </w:rPr>
        <w:t>_____61_____</w:t>
      </w:r>
      <w:r w:rsidRPr="00087162">
        <w:rPr>
          <w:rFonts w:eastAsia="Times New Roman" w:cs="Times New Roman"/>
          <w:color w:val="000000"/>
          <w:szCs w:val="21"/>
        </w:rPr>
        <w:t xml:space="preserve"> regions dominated by a single provincial capital, Jiangsu features many midsize cities such as Suzhou and Wuxi, each with a booming economy and unique culture.</w:t>
      </w:r>
    </w:p>
    <w:p w14:paraId="7D2F72F8" w14:textId="77777777" w:rsidR="00C446E9" w:rsidRPr="00087162" w:rsidRDefault="00C446E9" w:rsidP="00934CCF">
      <w:pPr>
        <w:adjustRightInd w:val="0"/>
        <w:snapToGrid w:val="0"/>
        <w:ind w:firstLine="420"/>
        <w:textAlignment w:val="center"/>
        <w:rPr>
          <w:color w:val="000000"/>
          <w:szCs w:val="21"/>
        </w:rPr>
      </w:pPr>
      <w:r w:rsidRPr="00087162">
        <w:rPr>
          <w:rFonts w:eastAsia="Times New Roman" w:cs="Times New Roman"/>
          <w:color w:val="000000"/>
          <w:szCs w:val="21"/>
        </w:rPr>
        <w:t xml:space="preserve">Before the final, discussions were dominated by social </w:t>
      </w:r>
      <w:r w:rsidRPr="00087162">
        <w:rPr>
          <w:color w:val="000000"/>
          <w:szCs w:val="21"/>
          <w:u w:val="single"/>
        </w:rPr>
        <w:t>____62____</w:t>
      </w:r>
      <w:r w:rsidRPr="00087162">
        <w:rPr>
          <w:rFonts w:eastAsia="Times New Roman" w:cs="Times New Roman"/>
          <w:color w:val="000000"/>
          <w:szCs w:val="21"/>
        </w:rPr>
        <w:t xml:space="preserve">(medium). Many doubted whether the underdog could overcome the </w:t>
      </w:r>
      <w:r w:rsidRPr="00087162">
        <w:rPr>
          <w:color w:val="000000"/>
          <w:szCs w:val="21"/>
          <w:u w:val="single"/>
        </w:rPr>
        <w:t>_____63_____</w:t>
      </w:r>
      <w:r w:rsidRPr="00087162">
        <w:rPr>
          <w:rFonts w:eastAsia="Times New Roman" w:cs="Times New Roman"/>
          <w:color w:val="000000"/>
          <w:szCs w:val="21"/>
        </w:rPr>
        <w:t xml:space="preserve"> (strong) rivals. However, the team’s consistent performance and united spirit turned them into a trending topic. The victory is more than just a trophy, </w:t>
      </w:r>
      <w:r w:rsidRPr="00087162">
        <w:rPr>
          <w:color w:val="000000"/>
          <w:szCs w:val="21"/>
          <w:u w:val="single"/>
        </w:rPr>
        <w:t>_____64_____</w:t>
      </w:r>
      <w:r w:rsidRPr="00087162">
        <w:rPr>
          <w:rFonts w:eastAsia="Times New Roman" w:cs="Times New Roman"/>
          <w:color w:val="000000"/>
          <w:szCs w:val="21"/>
        </w:rPr>
        <w:t xml:space="preserve">symbolizes the rise of grassroots football and has ignited unprecedented enthusiasm for the sport </w:t>
      </w:r>
      <w:r w:rsidRPr="00087162">
        <w:rPr>
          <w:color w:val="000000"/>
          <w:szCs w:val="21"/>
          <w:u w:val="single"/>
        </w:rPr>
        <w:t>______65______</w:t>
      </w:r>
      <w:r w:rsidRPr="00087162">
        <w:rPr>
          <w:rFonts w:eastAsia="Times New Roman" w:cs="Times New Roman"/>
          <w:color w:val="000000"/>
          <w:szCs w:val="21"/>
        </w:rPr>
        <w:t xml:space="preserve"> young people in Taizhou. The mayor declared June 15th an annual “City Football Day” to commemorate this historic achievement.</w:t>
      </w:r>
    </w:p>
    <w:p w14:paraId="205A8FE1" w14:textId="77777777" w:rsidR="00C446E9" w:rsidRPr="00087162" w:rsidRDefault="00C446E9" w:rsidP="00934CCF">
      <w:pPr>
        <w:adjustRightInd w:val="0"/>
        <w:snapToGrid w:val="0"/>
        <w:textAlignment w:val="center"/>
        <w:rPr>
          <w:color w:val="000000"/>
          <w:szCs w:val="21"/>
        </w:rPr>
      </w:pPr>
      <w:r w:rsidRPr="00087162">
        <w:rPr>
          <w:rFonts w:ascii="宋体" w:hAnsi="宋体"/>
          <w:b/>
          <w:color w:val="000000"/>
          <w:szCs w:val="21"/>
        </w:rPr>
        <w:t>第四部分</w:t>
      </w:r>
      <w:r w:rsidRPr="00087162">
        <w:rPr>
          <w:rFonts w:eastAsia="Times New Roman" w:cs="Times New Roman"/>
          <w:b/>
          <w:color w:val="000000"/>
          <w:szCs w:val="21"/>
        </w:rPr>
        <w:t xml:space="preserve"> </w:t>
      </w:r>
      <w:r w:rsidRPr="00087162">
        <w:rPr>
          <w:rFonts w:ascii="宋体" w:hAnsi="宋体"/>
          <w:b/>
          <w:color w:val="000000"/>
          <w:szCs w:val="21"/>
        </w:rPr>
        <w:t>写作</w:t>
      </w:r>
      <w:r w:rsidRPr="00087162">
        <w:rPr>
          <w:rFonts w:eastAsia="Times New Roman" w:cs="Times New Roman"/>
          <w:b/>
          <w:color w:val="000000"/>
          <w:szCs w:val="21"/>
        </w:rPr>
        <w:t>(</w:t>
      </w:r>
      <w:r w:rsidRPr="00087162">
        <w:rPr>
          <w:rFonts w:ascii="宋体" w:hAnsi="宋体"/>
          <w:b/>
          <w:color w:val="000000"/>
          <w:szCs w:val="21"/>
        </w:rPr>
        <w:t>共两节，满分</w:t>
      </w:r>
      <w:r w:rsidRPr="00087162">
        <w:rPr>
          <w:rFonts w:eastAsia="Times New Roman" w:cs="Times New Roman"/>
          <w:b/>
          <w:color w:val="000000"/>
          <w:szCs w:val="21"/>
        </w:rPr>
        <w:t>40</w:t>
      </w:r>
      <w:r w:rsidRPr="00087162">
        <w:rPr>
          <w:rFonts w:ascii="宋体" w:hAnsi="宋体"/>
          <w:b/>
          <w:color w:val="000000"/>
          <w:szCs w:val="21"/>
        </w:rPr>
        <w:t>分</w:t>
      </w:r>
      <w:r w:rsidRPr="00087162">
        <w:rPr>
          <w:rFonts w:eastAsia="Times New Roman" w:cs="Times New Roman"/>
          <w:b/>
          <w:color w:val="000000"/>
          <w:szCs w:val="21"/>
        </w:rPr>
        <w:t>)</w:t>
      </w:r>
    </w:p>
    <w:p w14:paraId="4D4E60E9" w14:textId="77777777" w:rsidR="00C446E9" w:rsidRPr="00087162" w:rsidRDefault="00C446E9" w:rsidP="00934CCF">
      <w:pPr>
        <w:adjustRightInd w:val="0"/>
        <w:snapToGrid w:val="0"/>
        <w:textAlignment w:val="center"/>
        <w:rPr>
          <w:color w:val="000000"/>
          <w:szCs w:val="21"/>
        </w:rPr>
      </w:pPr>
      <w:r w:rsidRPr="00087162">
        <w:rPr>
          <w:rFonts w:ascii="宋体" w:hAnsi="宋体"/>
          <w:b/>
          <w:color w:val="000000"/>
          <w:szCs w:val="21"/>
        </w:rPr>
        <w:t>第一节</w:t>
      </w:r>
      <w:r w:rsidRPr="00087162">
        <w:rPr>
          <w:rFonts w:eastAsia="Times New Roman" w:cs="Times New Roman"/>
          <w:b/>
          <w:color w:val="000000"/>
          <w:szCs w:val="21"/>
        </w:rPr>
        <w:t>(</w:t>
      </w:r>
      <w:r w:rsidRPr="00087162">
        <w:rPr>
          <w:rFonts w:ascii="宋体" w:hAnsi="宋体"/>
          <w:b/>
          <w:color w:val="000000"/>
          <w:szCs w:val="21"/>
        </w:rPr>
        <w:t>满分</w:t>
      </w:r>
      <w:r w:rsidRPr="00087162">
        <w:rPr>
          <w:rFonts w:eastAsia="Times New Roman" w:cs="Times New Roman"/>
          <w:b/>
          <w:color w:val="000000"/>
          <w:szCs w:val="21"/>
        </w:rPr>
        <w:t>15</w:t>
      </w:r>
      <w:r w:rsidRPr="00087162">
        <w:rPr>
          <w:rFonts w:ascii="宋体" w:hAnsi="宋体"/>
          <w:b/>
          <w:color w:val="000000"/>
          <w:szCs w:val="21"/>
        </w:rPr>
        <w:t>分</w:t>
      </w:r>
      <w:r w:rsidRPr="00087162">
        <w:rPr>
          <w:rFonts w:eastAsia="Times New Roman" w:cs="Times New Roman"/>
          <w:b/>
          <w:color w:val="000000"/>
          <w:szCs w:val="21"/>
        </w:rPr>
        <w:t>)</w:t>
      </w:r>
    </w:p>
    <w:p w14:paraId="52E8B0FF" w14:textId="77777777" w:rsidR="00C446E9" w:rsidRPr="00087162" w:rsidRDefault="00C446E9" w:rsidP="00934CCF">
      <w:pPr>
        <w:adjustRightInd w:val="0"/>
        <w:snapToGrid w:val="0"/>
        <w:textAlignment w:val="center"/>
        <w:rPr>
          <w:color w:val="000000"/>
          <w:szCs w:val="21"/>
        </w:rPr>
      </w:pPr>
      <w:r w:rsidRPr="00087162">
        <w:rPr>
          <w:rFonts w:eastAsia="Times New Roman" w:cs="Times New Roman"/>
          <w:b/>
          <w:color w:val="000000"/>
          <w:szCs w:val="21"/>
        </w:rPr>
        <w:t>66</w:t>
      </w:r>
      <w:r w:rsidRPr="00087162">
        <w:rPr>
          <w:rFonts w:ascii="宋体" w:hAnsi="宋体"/>
          <w:b/>
          <w:color w:val="000000"/>
          <w:szCs w:val="21"/>
        </w:rPr>
        <w:t>．第一节</w:t>
      </w:r>
      <w:r w:rsidRPr="00087162">
        <w:rPr>
          <w:rFonts w:eastAsia="Times New Roman" w:cs="Times New Roman"/>
          <w:b/>
          <w:color w:val="000000"/>
          <w:szCs w:val="21"/>
        </w:rPr>
        <w:t xml:space="preserve"> (</w:t>
      </w:r>
      <w:r w:rsidRPr="00087162">
        <w:rPr>
          <w:rFonts w:ascii="宋体" w:hAnsi="宋体"/>
          <w:b/>
          <w:color w:val="000000"/>
          <w:szCs w:val="21"/>
        </w:rPr>
        <w:t>满分</w:t>
      </w:r>
      <w:r w:rsidRPr="00087162">
        <w:rPr>
          <w:rFonts w:eastAsia="Times New Roman" w:cs="Times New Roman"/>
          <w:b/>
          <w:color w:val="000000"/>
          <w:szCs w:val="21"/>
        </w:rPr>
        <w:t>15</w:t>
      </w:r>
      <w:r w:rsidRPr="00087162">
        <w:rPr>
          <w:rFonts w:ascii="宋体" w:hAnsi="宋体"/>
          <w:b/>
          <w:color w:val="000000"/>
          <w:szCs w:val="21"/>
        </w:rPr>
        <w:t>分</w:t>
      </w:r>
      <w:r w:rsidRPr="00087162">
        <w:rPr>
          <w:rFonts w:eastAsia="Times New Roman" w:cs="Times New Roman"/>
          <w:b/>
          <w:color w:val="000000"/>
          <w:szCs w:val="21"/>
        </w:rPr>
        <w:t>)</w:t>
      </w:r>
    </w:p>
    <w:p w14:paraId="43DB051F" w14:textId="77777777" w:rsidR="00C446E9" w:rsidRPr="00087162" w:rsidRDefault="00C446E9" w:rsidP="00087162">
      <w:pPr>
        <w:adjustRightInd w:val="0"/>
        <w:snapToGrid w:val="0"/>
        <w:ind w:firstLineChars="200" w:firstLine="420"/>
        <w:textAlignment w:val="center"/>
        <w:rPr>
          <w:color w:val="000000"/>
          <w:szCs w:val="21"/>
        </w:rPr>
      </w:pPr>
      <w:r w:rsidRPr="00087162">
        <w:rPr>
          <w:color w:val="000000"/>
          <w:szCs w:val="21"/>
        </w:rPr>
        <w:t xml:space="preserve">66. </w:t>
      </w:r>
      <w:r w:rsidRPr="00087162">
        <w:rPr>
          <w:rFonts w:ascii="宋体" w:hAnsi="宋体"/>
          <w:color w:val="000000"/>
          <w:szCs w:val="21"/>
        </w:rPr>
        <w:t>假设你是李华，你校“</w:t>
      </w:r>
      <w:r w:rsidRPr="00087162">
        <w:rPr>
          <w:rFonts w:eastAsia="Times New Roman" w:cs="Times New Roman"/>
          <w:color w:val="000000"/>
          <w:szCs w:val="21"/>
        </w:rPr>
        <w:t>Technology &amp; Life</w:t>
      </w:r>
      <w:r w:rsidRPr="00087162">
        <w:rPr>
          <w:rFonts w:ascii="宋体" w:hAnsi="宋体"/>
          <w:color w:val="000000"/>
          <w:szCs w:val="21"/>
        </w:rPr>
        <w:t>”英文专栏发起题为“</w:t>
      </w:r>
      <w:r w:rsidRPr="00087162">
        <w:rPr>
          <w:rFonts w:eastAsia="Times New Roman" w:cs="Times New Roman"/>
          <w:color w:val="000000"/>
          <w:szCs w:val="21"/>
        </w:rPr>
        <w:t>AI Empowers (</w:t>
      </w:r>
      <w:r w:rsidRPr="00087162">
        <w:rPr>
          <w:rFonts w:ascii="宋体" w:hAnsi="宋体"/>
          <w:color w:val="000000"/>
          <w:szCs w:val="21"/>
        </w:rPr>
        <w:t>赋能</w:t>
      </w:r>
      <w:r w:rsidRPr="00087162">
        <w:rPr>
          <w:rFonts w:eastAsia="Times New Roman" w:cs="Times New Roman"/>
          <w:color w:val="000000"/>
          <w:szCs w:val="21"/>
        </w:rPr>
        <w:t>) My Life</w:t>
      </w:r>
      <w:r w:rsidRPr="00087162">
        <w:rPr>
          <w:rFonts w:ascii="宋体" w:hAnsi="宋体"/>
          <w:color w:val="000000"/>
          <w:szCs w:val="21"/>
        </w:rPr>
        <w:t>”的分享活动。请你写一篇短文投稿，内容包括：</w:t>
      </w:r>
    </w:p>
    <w:p w14:paraId="446051F9" w14:textId="77777777" w:rsidR="00C446E9" w:rsidRPr="00087162" w:rsidRDefault="00C446E9" w:rsidP="00087162">
      <w:pPr>
        <w:adjustRightInd w:val="0"/>
        <w:snapToGrid w:val="0"/>
        <w:ind w:firstLineChars="200" w:firstLine="420"/>
        <w:textAlignment w:val="center"/>
        <w:rPr>
          <w:rFonts w:ascii="宋体" w:hAnsi="宋体" w:hint="eastAsia"/>
          <w:color w:val="000000"/>
          <w:szCs w:val="21"/>
        </w:rPr>
      </w:pPr>
      <w:r w:rsidRPr="00087162">
        <w:rPr>
          <w:rFonts w:ascii="宋体" w:hAnsi="宋体"/>
          <w:color w:val="000000"/>
          <w:szCs w:val="21"/>
        </w:rPr>
        <w:t>1. 你</w:t>
      </w:r>
      <w:r w:rsidRPr="00087162">
        <w:rPr>
          <w:rFonts w:ascii="宋体" w:hAnsi="宋体"/>
          <w:noProof/>
          <w:color w:val="000000"/>
          <w:szCs w:val="21"/>
        </w:rPr>
        <w:drawing>
          <wp:inline distT="0" distB="0" distL="114300" distR="114300" wp14:anchorId="226F52D4" wp14:editId="23C94351">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8"/>
                    <a:stretch>
                      <a:fillRect/>
                    </a:stretch>
                  </pic:blipFill>
                  <pic:spPr>
                    <a:xfrm>
                      <a:off x="0" y="0"/>
                      <a:ext cx="133350" cy="177800"/>
                    </a:xfrm>
                    <a:prstGeom prst="rect">
                      <a:avLst/>
                    </a:prstGeom>
                  </pic:spPr>
                </pic:pic>
              </a:graphicData>
            </a:graphic>
          </wp:inline>
        </w:drawing>
      </w:r>
      <w:r w:rsidRPr="00087162">
        <w:rPr>
          <w:rFonts w:ascii="宋体" w:hAnsi="宋体"/>
          <w:color w:val="000000"/>
          <w:szCs w:val="21"/>
        </w:rPr>
        <w:t>AI应用；</w:t>
      </w:r>
    </w:p>
    <w:p w14:paraId="3E35A3E2" w14:textId="77777777" w:rsidR="00C446E9" w:rsidRPr="00087162" w:rsidRDefault="00C446E9" w:rsidP="00087162">
      <w:pPr>
        <w:adjustRightInd w:val="0"/>
        <w:snapToGrid w:val="0"/>
        <w:ind w:firstLineChars="200" w:firstLine="420"/>
        <w:textAlignment w:val="center"/>
        <w:rPr>
          <w:rFonts w:ascii="宋体" w:hAnsi="宋体" w:hint="eastAsia"/>
          <w:color w:val="000000"/>
          <w:szCs w:val="21"/>
        </w:rPr>
      </w:pPr>
      <w:r w:rsidRPr="00087162">
        <w:rPr>
          <w:rFonts w:ascii="宋体" w:hAnsi="宋体"/>
          <w:color w:val="000000"/>
          <w:szCs w:val="21"/>
        </w:rPr>
        <w:t>2. AI对你的影响。</w:t>
      </w:r>
    </w:p>
    <w:p w14:paraId="2ADCFA8E" w14:textId="77777777" w:rsidR="00C446E9" w:rsidRPr="00087162" w:rsidRDefault="00C446E9" w:rsidP="00934CCF">
      <w:pPr>
        <w:adjustRightInd w:val="0"/>
        <w:snapToGrid w:val="0"/>
        <w:textAlignment w:val="center"/>
        <w:rPr>
          <w:color w:val="000000"/>
          <w:szCs w:val="21"/>
        </w:rPr>
      </w:pPr>
      <w:r w:rsidRPr="00087162">
        <w:rPr>
          <w:rFonts w:ascii="宋体" w:hAnsi="宋体"/>
          <w:color w:val="000000"/>
          <w:szCs w:val="21"/>
        </w:rPr>
        <w:t>注意：</w:t>
      </w:r>
    </w:p>
    <w:p w14:paraId="3D46B97A" w14:textId="77777777" w:rsidR="00087162" w:rsidRDefault="00C446E9" w:rsidP="00087162">
      <w:pPr>
        <w:adjustRightInd w:val="0"/>
        <w:snapToGrid w:val="0"/>
        <w:ind w:firstLineChars="200" w:firstLine="420"/>
        <w:textAlignment w:val="center"/>
        <w:rPr>
          <w:color w:val="000000"/>
          <w:szCs w:val="21"/>
        </w:rPr>
      </w:pPr>
      <w:r w:rsidRPr="00087162">
        <w:rPr>
          <w:rFonts w:eastAsia="Times New Roman" w:cs="Times New Roman"/>
          <w:color w:val="000000"/>
          <w:szCs w:val="21"/>
        </w:rPr>
        <w:t xml:space="preserve">1. </w:t>
      </w:r>
      <w:r w:rsidRPr="00087162">
        <w:rPr>
          <w:rFonts w:ascii="宋体" w:hAnsi="宋体"/>
          <w:color w:val="000000"/>
          <w:szCs w:val="21"/>
        </w:rPr>
        <w:t>词数</w:t>
      </w:r>
      <w:r w:rsidRPr="00087162">
        <w:rPr>
          <w:rFonts w:eastAsia="Times New Roman" w:cs="Times New Roman"/>
          <w:color w:val="000000"/>
          <w:szCs w:val="21"/>
        </w:rPr>
        <w:t>80</w:t>
      </w:r>
      <w:r w:rsidRPr="00087162">
        <w:rPr>
          <w:rFonts w:ascii="宋体" w:hAnsi="宋体"/>
          <w:color w:val="000000"/>
          <w:szCs w:val="21"/>
        </w:rPr>
        <w:t>左右；</w:t>
      </w:r>
    </w:p>
    <w:p w14:paraId="6D283201" w14:textId="77777777" w:rsidR="00087162" w:rsidRDefault="00C446E9" w:rsidP="00087162">
      <w:pPr>
        <w:adjustRightInd w:val="0"/>
        <w:snapToGrid w:val="0"/>
        <w:ind w:firstLineChars="200" w:firstLine="420"/>
        <w:textAlignment w:val="center"/>
        <w:rPr>
          <w:color w:val="000000"/>
          <w:szCs w:val="21"/>
        </w:rPr>
      </w:pPr>
      <w:r w:rsidRPr="00087162">
        <w:rPr>
          <w:rFonts w:eastAsia="Times New Roman" w:cs="Times New Roman"/>
          <w:color w:val="000000"/>
          <w:szCs w:val="21"/>
        </w:rPr>
        <w:t xml:space="preserve">2. </w:t>
      </w:r>
      <w:r w:rsidRPr="00087162">
        <w:rPr>
          <w:rFonts w:ascii="宋体" w:hAnsi="宋体"/>
          <w:color w:val="000000"/>
          <w:szCs w:val="21"/>
        </w:rPr>
        <w:t>可适当增加细节，以使行文连贯；</w:t>
      </w:r>
    </w:p>
    <w:p w14:paraId="0301BDBD" w14:textId="6B5D162A" w:rsidR="00C446E9" w:rsidRPr="00087162" w:rsidRDefault="00C446E9" w:rsidP="00087162">
      <w:pPr>
        <w:adjustRightInd w:val="0"/>
        <w:snapToGrid w:val="0"/>
        <w:ind w:firstLineChars="200" w:firstLine="420"/>
        <w:textAlignment w:val="center"/>
        <w:rPr>
          <w:color w:val="000000"/>
          <w:szCs w:val="21"/>
        </w:rPr>
      </w:pPr>
      <w:r w:rsidRPr="00087162">
        <w:rPr>
          <w:rFonts w:eastAsia="Times New Roman" w:cs="Times New Roman"/>
          <w:color w:val="000000"/>
          <w:szCs w:val="21"/>
        </w:rPr>
        <w:t xml:space="preserve">3. </w:t>
      </w:r>
      <w:r w:rsidRPr="00087162">
        <w:rPr>
          <w:rFonts w:ascii="宋体" w:hAnsi="宋体"/>
          <w:color w:val="000000"/>
          <w:szCs w:val="21"/>
        </w:rPr>
        <w:t>短文题目已给出。</w:t>
      </w:r>
    </w:p>
    <w:p w14:paraId="74D8BEA5" w14:textId="77777777" w:rsidR="00C446E9" w:rsidRPr="00087162" w:rsidRDefault="00C446E9" w:rsidP="00934CCF">
      <w:pPr>
        <w:adjustRightInd w:val="0"/>
        <w:snapToGrid w:val="0"/>
        <w:jc w:val="center"/>
        <w:textAlignment w:val="center"/>
        <w:rPr>
          <w:color w:val="000000"/>
          <w:szCs w:val="21"/>
        </w:rPr>
      </w:pPr>
      <w:r w:rsidRPr="00087162">
        <w:rPr>
          <w:rFonts w:eastAsia="Times New Roman" w:cs="Times New Roman"/>
          <w:color w:val="000000"/>
          <w:szCs w:val="21"/>
        </w:rPr>
        <w:t>AI Empowers My Life</w:t>
      </w:r>
    </w:p>
    <w:p w14:paraId="3A16A89F" w14:textId="4E4B185C" w:rsidR="00C446E9" w:rsidRPr="00087162" w:rsidRDefault="00C446E9" w:rsidP="00934CCF">
      <w:pPr>
        <w:adjustRightInd w:val="0"/>
        <w:snapToGrid w:val="0"/>
        <w:textAlignment w:val="center"/>
        <w:rPr>
          <w:color w:val="000000"/>
          <w:szCs w:val="21"/>
        </w:rPr>
      </w:pPr>
      <w:r w:rsidRPr="00087162">
        <w:rPr>
          <w:rFonts w:eastAsia="Times New Roman" w:cs="Times New Roman"/>
          <w:b/>
          <w:color w:val="000000"/>
          <w:szCs w:val="21"/>
        </w:rPr>
        <w:t>______________________________________________________________________________________________________________________________________________________________________________________________________</w:t>
      </w:r>
    </w:p>
    <w:p w14:paraId="124F9CBA" w14:textId="77777777" w:rsidR="00C446E9" w:rsidRPr="00087162" w:rsidRDefault="00C446E9" w:rsidP="00934CCF">
      <w:pPr>
        <w:adjustRightInd w:val="0"/>
        <w:snapToGrid w:val="0"/>
        <w:textAlignment w:val="center"/>
        <w:rPr>
          <w:color w:val="000000"/>
          <w:szCs w:val="21"/>
        </w:rPr>
      </w:pPr>
      <w:r w:rsidRPr="00087162">
        <w:rPr>
          <w:rFonts w:ascii="宋体" w:hAnsi="宋体"/>
          <w:b/>
          <w:color w:val="000000"/>
          <w:szCs w:val="21"/>
        </w:rPr>
        <w:t>第二节</w:t>
      </w:r>
      <w:r w:rsidRPr="00087162">
        <w:rPr>
          <w:rFonts w:eastAsia="Times New Roman" w:cs="Times New Roman"/>
          <w:b/>
          <w:color w:val="000000"/>
          <w:szCs w:val="21"/>
        </w:rPr>
        <w:t>(</w:t>
      </w:r>
      <w:r w:rsidRPr="00087162">
        <w:rPr>
          <w:rFonts w:ascii="宋体" w:hAnsi="宋体"/>
          <w:b/>
          <w:color w:val="000000"/>
          <w:szCs w:val="21"/>
        </w:rPr>
        <w:t>满分</w:t>
      </w:r>
      <w:r w:rsidRPr="00087162">
        <w:rPr>
          <w:rFonts w:eastAsia="Times New Roman" w:cs="Times New Roman"/>
          <w:b/>
          <w:color w:val="000000"/>
          <w:szCs w:val="21"/>
        </w:rPr>
        <w:t>25</w:t>
      </w:r>
      <w:r w:rsidRPr="00087162">
        <w:rPr>
          <w:rFonts w:ascii="宋体" w:hAnsi="宋体"/>
          <w:b/>
          <w:color w:val="000000"/>
          <w:szCs w:val="21"/>
        </w:rPr>
        <w:t>分</w:t>
      </w:r>
      <w:r w:rsidRPr="00087162">
        <w:rPr>
          <w:rFonts w:eastAsia="Times New Roman" w:cs="Times New Roman"/>
          <w:b/>
          <w:color w:val="000000"/>
          <w:szCs w:val="21"/>
        </w:rPr>
        <w:t>)</w:t>
      </w:r>
    </w:p>
    <w:p w14:paraId="133C518E" w14:textId="77777777" w:rsidR="00C446E9" w:rsidRPr="00087162" w:rsidRDefault="00C446E9" w:rsidP="00934CCF">
      <w:pPr>
        <w:adjustRightInd w:val="0"/>
        <w:snapToGrid w:val="0"/>
        <w:jc w:val="left"/>
        <w:textAlignment w:val="center"/>
        <w:rPr>
          <w:color w:val="000000"/>
          <w:szCs w:val="21"/>
        </w:rPr>
      </w:pPr>
      <w:r w:rsidRPr="00087162">
        <w:rPr>
          <w:color w:val="000000"/>
          <w:szCs w:val="21"/>
        </w:rPr>
        <w:t xml:space="preserve">67. </w:t>
      </w:r>
      <w:r w:rsidRPr="00087162">
        <w:rPr>
          <w:rFonts w:ascii="宋体" w:hAnsi="宋体"/>
          <w:color w:val="000000"/>
          <w:szCs w:val="21"/>
        </w:rPr>
        <w:t>阅读下面材料，根据其内容和所给段落开头语续写两段，使之构成一篇完整的短文。</w:t>
      </w:r>
    </w:p>
    <w:p w14:paraId="0C118117" w14:textId="77777777" w:rsidR="00C446E9" w:rsidRPr="00087162" w:rsidRDefault="00C446E9" w:rsidP="00934CCF">
      <w:pPr>
        <w:adjustRightInd w:val="0"/>
        <w:snapToGrid w:val="0"/>
        <w:ind w:firstLine="420"/>
        <w:jc w:val="left"/>
        <w:textAlignment w:val="center"/>
        <w:rPr>
          <w:color w:val="000000"/>
          <w:szCs w:val="21"/>
        </w:rPr>
      </w:pPr>
      <w:r w:rsidRPr="00087162">
        <w:rPr>
          <w:rFonts w:eastAsia="Times New Roman" w:cs="Times New Roman"/>
          <w:color w:val="000000"/>
          <w:szCs w:val="21"/>
        </w:rPr>
        <w:t>We walk to the harbor, the early morning sun just beginning to burn pink through the fog. We’ve come to say goodbye.</w:t>
      </w:r>
    </w:p>
    <w:p w14:paraId="1692144B" w14:textId="77777777" w:rsidR="00C446E9" w:rsidRPr="00087162" w:rsidRDefault="00C446E9" w:rsidP="00934CCF">
      <w:pPr>
        <w:adjustRightInd w:val="0"/>
        <w:snapToGrid w:val="0"/>
        <w:ind w:firstLine="420"/>
        <w:jc w:val="left"/>
        <w:textAlignment w:val="center"/>
        <w:rPr>
          <w:color w:val="000000"/>
          <w:szCs w:val="21"/>
        </w:rPr>
      </w:pPr>
      <w:r w:rsidRPr="00087162">
        <w:rPr>
          <w:rFonts w:eastAsia="Times New Roman" w:cs="Times New Roman"/>
          <w:color w:val="000000"/>
          <w:szCs w:val="21"/>
        </w:rPr>
        <w:t>“Bye, sailboats,” Mom says. My little brother, Ben, waves his fist. “Goodbye, harbor,” Dad says. I remember clouds of seagulls (</w:t>
      </w:r>
      <w:r w:rsidRPr="00087162">
        <w:rPr>
          <w:rFonts w:ascii="宋体" w:hAnsi="宋体"/>
          <w:color w:val="000000"/>
          <w:szCs w:val="21"/>
        </w:rPr>
        <w:t>海鸥</w:t>
      </w:r>
      <w:r w:rsidRPr="00087162">
        <w:rPr>
          <w:rFonts w:eastAsia="Times New Roman" w:cs="Times New Roman"/>
          <w:color w:val="000000"/>
          <w:szCs w:val="21"/>
        </w:rPr>
        <w:t>) following the fishing boats, hoping to snap up shellfish tossed overboard. “Any last farewells, Marissa?” Dad asks me. I bite my lower lip. Goodbye, home.</w:t>
      </w:r>
    </w:p>
    <w:p w14:paraId="7D2138EA" w14:textId="77777777" w:rsidR="00C446E9" w:rsidRPr="00087162" w:rsidRDefault="00C446E9" w:rsidP="00934CCF">
      <w:pPr>
        <w:adjustRightInd w:val="0"/>
        <w:snapToGrid w:val="0"/>
        <w:ind w:firstLine="420"/>
        <w:jc w:val="left"/>
        <w:textAlignment w:val="center"/>
        <w:rPr>
          <w:color w:val="000000"/>
          <w:szCs w:val="21"/>
        </w:rPr>
      </w:pPr>
      <w:r w:rsidRPr="00087162">
        <w:rPr>
          <w:rFonts w:eastAsia="Times New Roman" w:cs="Times New Roman"/>
          <w:color w:val="000000"/>
          <w:szCs w:val="21"/>
        </w:rPr>
        <w:t>When mom and dad announced we were moving, Dad said we were going “home.” He meant out west, where Grandma and Grandpa raised him along with lots of chickens and cattle. “The desert is beautiful in its own way,” Dad said. I tried to smile. But I knew mountains would only stand between me and the rosy sun rising over the ocean. “We’ll find new things to love,” Mom promised. But I knew I’d never love anything as much as waking up to the sound of a seagull’s cry.</w:t>
      </w:r>
    </w:p>
    <w:p w14:paraId="7E9167A2" w14:textId="77777777" w:rsidR="00C446E9" w:rsidRPr="00087162" w:rsidRDefault="00C446E9" w:rsidP="00934CCF">
      <w:pPr>
        <w:adjustRightInd w:val="0"/>
        <w:snapToGrid w:val="0"/>
        <w:ind w:firstLine="420"/>
        <w:jc w:val="left"/>
        <w:textAlignment w:val="center"/>
        <w:rPr>
          <w:color w:val="000000"/>
          <w:szCs w:val="21"/>
        </w:rPr>
      </w:pPr>
      <w:r w:rsidRPr="00087162">
        <w:rPr>
          <w:rFonts w:eastAsia="Times New Roman" w:cs="Times New Roman"/>
          <w:color w:val="000000"/>
          <w:szCs w:val="21"/>
        </w:rPr>
        <w:t>After five days of driving across rolling prairie, we see mountaintops on the horizon. On day six, we pull into Grandpa’s dusty driveway. I sigh. Now this is our house, until Mom and Dad can find a new one to buy.</w:t>
      </w:r>
    </w:p>
    <w:p w14:paraId="2B41B128" w14:textId="77777777" w:rsidR="00C446E9" w:rsidRPr="00087162" w:rsidRDefault="00C446E9" w:rsidP="00934CCF">
      <w:pPr>
        <w:adjustRightInd w:val="0"/>
        <w:snapToGrid w:val="0"/>
        <w:ind w:firstLine="420"/>
        <w:jc w:val="left"/>
        <w:textAlignment w:val="center"/>
        <w:rPr>
          <w:color w:val="000000"/>
          <w:szCs w:val="21"/>
        </w:rPr>
      </w:pPr>
      <w:r w:rsidRPr="00087162">
        <w:rPr>
          <w:rFonts w:eastAsia="Times New Roman" w:cs="Times New Roman"/>
          <w:color w:val="000000"/>
          <w:szCs w:val="21"/>
        </w:rPr>
        <w:t>I take the attic (</w:t>
      </w:r>
      <w:r w:rsidRPr="00087162">
        <w:rPr>
          <w:rFonts w:ascii="宋体" w:hAnsi="宋体"/>
          <w:color w:val="000000"/>
          <w:szCs w:val="21"/>
        </w:rPr>
        <w:t>阁楼</w:t>
      </w:r>
      <w:r w:rsidRPr="00087162">
        <w:rPr>
          <w:rFonts w:eastAsia="Times New Roman" w:cs="Times New Roman"/>
          <w:color w:val="000000"/>
          <w:szCs w:val="21"/>
        </w:rPr>
        <w:t>) bedroom with pink wallpaper covering the ceiling. The night before I go to school, I pull my notebook out from under the bed. I’ve started a list of Old Things I Miss: the salt scent instead of farm stink, seagulls instead of chickens, friends to play with instead of only Ben. I flip the page over, where I’ve started another list: New Things I Love. It’s still blank. That night I dream of seagulls calling, their cries rising and falling with the wind. They sail across the sky, following the fishing boats.</w:t>
      </w:r>
    </w:p>
    <w:p w14:paraId="12361663" w14:textId="77777777" w:rsidR="00C446E9" w:rsidRPr="00087162" w:rsidRDefault="00C446E9" w:rsidP="00934CCF">
      <w:pPr>
        <w:adjustRightInd w:val="0"/>
        <w:snapToGrid w:val="0"/>
        <w:jc w:val="left"/>
        <w:textAlignment w:val="center"/>
        <w:rPr>
          <w:color w:val="000000"/>
          <w:szCs w:val="21"/>
        </w:rPr>
      </w:pPr>
      <w:r w:rsidRPr="00087162">
        <w:rPr>
          <w:rFonts w:ascii="宋体" w:hAnsi="宋体"/>
          <w:color w:val="000000"/>
          <w:szCs w:val="21"/>
        </w:rPr>
        <w:t>注意：</w:t>
      </w:r>
    </w:p>
    <w:p w14:paraId="4005990D" w14:textId="77777777" w:rsidR="00C446E9" w:rsidRPr="00087162" w:rsidRDefault="00C446E9" w:rsidP="00087162">
      <w:pPr>
        <w:adjustRightInd w:val="0"/>
        <w:snapToGrid w:val="0"/>
        <w:ind w:firstLineChars="200" w:firstLine="420"/>
        <w:textAlignment w:val="center"/>
        <w:rPr>
          <w:rFonts w:ascii="宋体" w:hAnsi="宋体" w:hint="eastAsia"/>
          <w:color w:val="000000"/>
          <w:szCs w:val="21"/>
        </w:rPr>
      </w:pPr>
      <w:r w:rsidRPr="00087162">
        <w:rPr>
          <w:rFonts w:eastAsia="Times New Roman" w:cs="Times New Roman"/>
          <w:color w:val="000000"/>
          <w:szCs w:val="21"/>
        </w:rPr>
        <w:lastRenderedPageBreak/>
        <w:t>1</w:t>
      </w:r>
      <w:r w:rsidRPr="00087162">
        <w:rPr>
          <w:rFonts w:ascii="宋体" w:hAnsi="宋体"/>
          <w:color w:val="000000"/>
          <w:szCs w:val="21"/>
        </w:rPr>
        <w:t>.写作词数应为150个左右；</w:t>
      </w:r>
    </w:p>
    <w:p w14:paraId="31CD4D55" w14:textId="77777777" w:rsidR="00C446E9" w:rsidRPr="00087162" w:rsidRDefault="00C446E9" w:rsidP="00087162">
      <w:pPr>
        <w:adjustRightInd w:val="0"/>
        <w:snapToGrid w:val="0"/>
        <w:ind w:firstLineChars="200" w:firstLine="420"/>
        <w:textAlignment w:val="center"/>
        <w:rPr>
          <w:rFonts w:ascii="宋体" w:hAnsi="宋体" w:hint="eastAsia"/>
          <w:color w:val="000000"/>
          <w:szCs w:val="21"/>
        </w:rPr>
      </w:pPr>
      <w:r w:rsidRPr="00087162">
        <w:rPr>
          <w:rFonts w:ascii="宋体" w:hAnsi="宋体"/>
          <w:color w:val="000000"/>
          <w:szCs w:val="21"/>
        </w:rPr>
        <w:t>2.请按如下格式在答题卡的相应位置作答。</w:t>
      </w:r>
    </w:p>
    <w:p w14:paraId="2C1C85E7" w14:textId="77777777" w:rsidR="00C446E9" w:rsidRPr="00087162" w:rsidRDefault="00C446E9" w:rsidP="00934CCF">
      <w:pPr>
        <w:adjustRightInd w:val="0"/>
        <w:snapToGrid w:val="0"/>
        <w:ind w:firstLine="420"/>
        <w:jc w:val="left"/>
        <w:textAlignment w:val="center"/>
        <w:rPr>
          <w:color w:val="000000"/>
          <w:szCs w:val="21"/>
        </w:rPr>
      </w:pPr>
      <w:r w:rsidRPr="00087162">
        <w:rPr>
          <w:rFonts w:eastAsia="Times New Roman" w:cs="Times New Roman"/>
          <w:color w:val="000000"/>
          <w:szCs w:val="21"/>
        </w:rPr>
        <w:t xml:space="preserve">The next morning, I open my eyes to the ceiling, but I still hear seagulls.      </w:t>
      </w:r>
    </w:p>
    <w:p w14:paraId="5D49C875" w14:textId="7F4D24E5" w:rsidR="00C446E9" w:rsidRPr="00087162" w:rsidRDefault="00C446E9" w:rsidP="00934CCF">
      <w:pPr>
        <w:adjustRightInd w:val="0"/>
        <w:snapToGrid w:val="0"/>
        <w:jc w:val="left"/>
        <w:textAlignment w:val="center"/>
        <w:rPr>
          <w:color w:val="000000"/>
          <w:szCs w:val="21"/>
        </w:rPr>
      </w:pPr>
      <w:r w:rsidRPr="00087162">
        <w:rPr>
          <w:rFonts w:eastAsia="Times New Roman" w:cs="Times New Roman"/>
          <w:color w:val="000000"/>
          <w:szCs w:val="21"/>
        </w:rPr>
        <w:t>______________________________________________________________________________________________________________________________________________________________________________________________________</w:t>
      </w:r>
    </w:p>
    <w:p w14:paraId="729C0CAA" w14:textId="77777777" w:rsidR="00C446E9" w:rsidRPr="00087162" w:rsidRDefault="00C446E9" w:rsidP="00934CCF">
      <w:pPr>
        <w:adjustRightInd w:val="0"/>
        <w:snapToGrid w:val="0"/>
        <w:ind w:firstLine="420"/>
        <w:jc w:val="left"/>
        <w:textAlignment w:val="center"/>
        <w:rPr>
          <w:color w:val="000000"/>
          <w:szCs w:val="21"/>
        </w:rPr>
      </w:pPr>
      <w:r w:rsidRPr="00087162">
        <w:rPr>
          <w:rFonts w:eastAsia="Times New Roman" w:cs="Times New Roman"/>
          <w:color w:val="000000"/>
          <w:szCs w:val="21"/>
        </w:rPr>
        <w:t xml:space="preserve">Dad tells me that these desert seagulls came here 150 years ago.       </w:t>
      </w:r>
    </w:p>
    <w:p w14:paraId="28E62937" w14:textId="4D8D6A43" w:rsidR="00887FA1" w:rsidRDefault="00C446E9" w:rsidP="00087162">
      <w:pPr>
        <w:adjustRightInd w:val="0"/>
        <w:snapToGrid w:val="0"/>
        <w:jc w:val="left"/>
        <w:rPr>
          <w:rFonts w:ascii="宋体" w:hAnsi="宋体" w:hint="eastAsia"/>
          <w:b/>
          <w:szCs w:val="21"/>
        </w:rPr>
      </w:pPr>
      <w:r w:rsidRPr="00087162">
        <w:rPr>
          <w:rFonts w:eastAsia="Times New Roman" w:cs="Times New Roman"/>
          <w:color w:val="000000"/>
          <w:szCs w:val="21"/>
        </w:rPr>
        <w:t>___________________________________________________________________________________________________</w:t>
      </w:r>
      <w:r w:rsidR="00887FA1" w:rsidRPr="00087162">
        <w:rPr>
          <w:rFonts w:ascii="宋体" w:hAnsi="宋体" w:hint="eastAsia"/>
          <w:b/>
          <w:szCs w:val="21"/>
        </w:rPr>
        <w:t>江苏省无锡市</w:t>
      </w:r>
      <w:proofErr w:type="gramStart"/>
      <w:r w:rsidR="00887FA1" w:rsidRPr="00087162">
        <w:rPr>
          <w:rFonts w:ascii="宋体" w:hAnsi="宋体"/>
          <w:b/>
          <w:szCs w:val="21"/>
        </w:rPr>
        <w:t>澄宜</w:t>
      </w:r>
      <w:r w:rsidR="00887FA1" w:rsidRPr="00087162">
        <w:rPr>
          <w:rFonts w:ascii="宋体" w:hAnsi="宋体" w:hint="eastAsia"/>
          <w:b/>
          <w:szCs w:val="21"/>
        </w:rPr>
        <w:t>六校</w:t>
      </w:r>
      <w:proofErr w:type="gramEnd"/>
      <w:r w:rsidR="00887FA1" w:rsidRPr="00087162">
        <w:rPr>
          <w:rFonts w:ascii="宋体" w:hAnsi="宋体" w:hint="eastAsia"/>
          <w:b/>
          <w:szCs w:val="21"/>
        </w:rPr>
        <w:t>联考2025-2026学年高三上学期12月英语试卷</w:t>
      </w:r>
    </w:p>
    <w:p w14:paraId="3CF09D11" w14:textId="7630705B" w:rsidR="00087162" w:rsidRPr="00087162" w:rsidRDefault="00087162" w:rsidP="004C55FF">
      <w:pPr>
        <w:adjustRightInd w:val="0"/>
        <w:snapToGrid w:val="0"/>
        <w:rPr>
          <w:rFonts w:ascii="宋体" w:hAnsi="宋体" w:hint="eastAsia"/>
          <w:b/>
          <w:szCs w:val="21"/>
        </w:rPr>
      </w:pPr>
      <w:r w:rsidRPr="004C55FF">
        <w:rPr>
          <w:rFonts w:cs="Times New Roman" w:hint="eastAsia"/>
          <w:szCs w:val="21"/>
        </w:rPr>
        <w:t>1</w:t>
      </w:r>
      <w:r w:rsidRPr="004C55FF">
        <w:rPr>
          <w:rFonts w:cs="Times New Roman"/>
          <w:szCs w:val="21"/>
        </w:rPr>
        <w:t>—</w:t>
      </w:r>
      <w:r w:rsidRPr="004C55FF">
        <w:rPr>
          <w:rFonts w:cs="Times New Roman" w:hint="eastAsia"/>
          <w:szCs w:val="21"/>
        </w:rPr>
        <w:t>5 BCCAA  6</w:t>
      </w:r>
      <w:r w:rsidRPr="004C55FF">
        <w:rPr>
          <w:rFonts w:cs="Times New Roman"/>
          <w:szCs w:val="21"/>
        </w:rPr>
        <w:t>—</w:t>
      </w:r>
      <w:r w:rsidRPr="004C55FF">
        <w:rPr>
          <w:rFonts w:cs="Times New Roman" w:hint="eastAsia"/>
          <w:szCs w:val="21"/>
        </w:rPr>
        <w:t>10 CCBBA   11</w:t>
      </w:r>
      <w:r w:rsidRPr="004C55FF">
        <w:rPr>
          <w:rFonts w:cs="Times New Roman"/>
          <w:szCs w:val="21"/>
        </w:rPr>
        <w:t>—</w:t>
      </w:r>
      <w:r w:rsidRPr="004C55FF">
        <w:rPr>
          <w:rFonts w:cs="Times New Roman" w:hint="eastAsia"/>
          <w:szCs w:val="21"/>
        </w:rPr>
        <w:t>15 CBACB  16</w:t>
      </w:r>
      <w:r w:rsidRPr="004C55FF">
        <w:rPr>
          <w:rFonts w:cs="Times New Roman"/>
          <w:szCs w:val="21"/>
        </w:rPr>
        <w:t>—</w:t>
      </w:r>
      <w:r w:rsidRPr="004C55FF">
        <w:rPr>
          <w:rFonts w:cs="Times New Roman" w:hint="eastAsia"/>
          <w:szCs w:val="21"/>
        </w:rPr>
        <w:t>20 CABAA</w:t>
      </w:r>
    </w:p>
    <w:p w14:paraId="6FA1432C" w14:textId="096C77C5" w:rsidR="00F633B1" w:rsidRPr="00087162" w:rsidRDefault="00087162" w:rsidP="00F633B1">
      <w:pPr>
        <w:adjustRightInd w:val="0"/>
        <w:snapToGrid w:val="0"/>
        <w:textAlignment w:val="center"/>
        <w:rPr>
          <w:szCs w:val="21"/>
        </w:rPr>
      </w:pPr>
      <w:r w:rsidRPr="00087162">
        <w:rPr>
          <w:szCs w:val="21"/>
        </w:rPr>
        <w:t>21</w:t>
      </w:r>
      <w:r>
        <w:rPr>
          <w:szCs w:val="21"/>
        </w:rPr>
        <w:t>—</w:t>
      </w:r>
      <w:r>
        <w:rPr>
          <w:rFonts w:hint="eastAsia"/>
          <w:szCs w:val="21"/>
        </w:rPr>
        <w:t>23</w:t>
      </w:r>
      <w:r w:rsidRPr="00087162">
        <w:rPr>
          <w:szCs w:val="21"/>
        </w:rPr>
        <w:t>. DBA</w:t>
      </w:r>
      <w:r w:rsidR="00F633B1">
        <w:rPr>
          <w:rFonts w:hint="eastAsia"/>
          <w:szCs w:val="21"/>
        </w:rPr>
        <w:t xml:space="preserve">   </w:t>
      </w:r>
      <w:r w:rsidR="00F661AE" w:rsidRPr="00F661AE">
        <w:rPr>
          <w:rFonts w:cs="Times New Roman"/>
          <w:szCs w:val="21"/>
        </w:rPr>
        <w:t>24—27. ACCB</w:t>
      </w:r>
      <w:r w:rsidR="00F633B1">
        <w:rPr>
          <w:rFonts w:hint="eastAsia"/>
          <w:szCs w:val="21"/>
        </w:rPr>
        <w:t xml:space="preserve">    </w:t>
      </w:r>
      <w:r w:rsidR="00F661AE" w:rsidRPr="00F661AE">
        <w:rPr>
          <w:rFonts w:cs="Times New Roman"/>
          <w:szCs w:val="21"/>
        </w:rPr>
        <w:t>28—31. ACDC</w:t>
      </w:r>
      <w:r w:rsidR="00F633B1">
        <w:rPr>
          <w:rFonts w:cs="Times New Roman" w:hint="eastAsia"/>
          <w:szCs w:val="21"/>
        </w:rPr>
        <w:t xml:space="preserve">  </w:t>
      </w:r>
      <w:r w:rsidR="00F633B1" w:rsidRPr="00087162">
        <w:rPr>
          <w:szCs w:val="21"/>
        </w:rPr>
        <w:t>32</w:t>
      </w:r>
      <w:r w:rsidR="00F633B1">
        <w:rPr>
          <w:szCs w:val="21"/>
        </w:rPr>
        <w:t>—</w:t>
      </w:r>
      <w:r w:rsidR="00F633B1">
        <w:rPr>
          <w:rFonts w:hint="eastAsia"/>
          <w:szCs w:val="21"/>
        </w:rPr>
        <w:t>35</w:t>
      </w:r>
      <w:r w:rsidR="00F633B1" w:rsidRPr="00087162">
        <w:rPr>
          <w:szCs w:val="21"/>
        </w:rPr>
        <w:t>. BADD</w:t>
      </w:r>
      <w:r w:rsidR="00F633B1">
        <w:rPr>
          <w:rFonts w:hint="eastAsia"/>
          <w:szCs w:val="21"/>
        </w:rPr>
        <w:t xml:space="preserve">  </w:t>
      </w:r>
      <w:r w:rsidR="00F633B1" w:rsidRPr="00087162">
        <w:rPr>
          <w:szCs w:val="21"/>
        </w:rPr>
        <w:t>36—</w:t>
      </w:r>
      <w:r w:rsidR="00F633B1" w:rsidRPr="00087162">
        <w:rPr>
          <w:rFonts w:hint="eastAsia"/>
          <w:szCs w:val="21"/>
        </w:rPr>
        <w:t>40</w:t>
      </w:r>
      <w:r w:rsidR="00F633B1" w:rsidRPr="00087162">
        <w:rPr>
          <w:szCs w:val="21"/>
        </w:rPr>
        <w:t>. CFGBD</w:t>
      </w:r>
    </w:p>
    <w:p w14:paraId="6DFB75D3" w14:textId="77777777" w:rsidR="00F633B1" w:rsidRPr="00087162" w:rsidRDefault="00F633B1" w:rsidP="00F633B1">
      <w:pPr>
        <w:adjustRightInd w:val="0"/>
        <w:snapToGrid w:val="0"/>
        <w:textAlignment w:val="center"/>
        <w:rPr>
          <w:szCs w:val="21"/>
        </w:rPr>
      </w:pPr>
      <w:r w:rsidRPr="00087162">
        <w:rPr>
          <w:szCs w:val="21"/>
        </w:rPr>
        <w:t>41—</w:t>
      </w:r>
      <w:r w:rsidRPr="00087162">
        <w:rPr>
          <w:rFonts w:hint="eastAsia"/>
          <w:szCs w:val="21"/>
        </w:rPr>
        <w:t>45</w:t>
      </w:r>
      <w:r w:rsidRPr="00087162">
        <w:rPr>
          <w:szCs w:val="21"/>
        </w:rPr>
        <w:t>. CABDA</w:t>
      </w:r>
      <w:r w:rsidRPr="00087162">
        <w:rPr>
          <w:rFonts w:hint="eastAsia"/>
          <w:szCs w:val="21"/>
        </w:rPr>
        <w:t xml:space="preserve">   46</w:t>
      </w:r>
      <w:r w:rsidRPr="00087162">
        <w:rPr>
          <w:szCs w:val="21"/>
        </w:rPr>
        <w:t>—</w:t>
      </w:r>
      <w:r w:rsidRPr="00087162">
        <w:rPr>
          <w:rFonts w:hint="eastAsia"/>
          <w:szCs w:val="21"/>
        </w:rPr>
        <w:t xml:space="preserve">50 </w:t>
      </w:r>
      <w:r w:rsidRPr="00087162">
        <w:rPr>
          <w:szCs w:val="21"/>
        </w:rPr>
        <w:t>BCABD    51—</w:t>
      </w:r>
      <w:r w:rsidRPr="00087162">
        <w:rPr>
          <w:rFonts w:hint="eastAsia"/>
          <w:szCs w:val="21"/>
        </w:rPr>
        <w:t>55</w:t>
      </w:r>
      <w:r w:rsidRPr="00087162">
        <w:rPr>
          <w:szCs w:val="21"/>
        </w:rPr>
        <w:t>. CABAC</w:t>
      </w:r>
    </w:p>
    <w:p w14:paraId="6042F8CC" w14:textId="15D57DFF" w:rsidR="00F633B1" w:rsidRPr="00087162" w:rsidRDefault="00F633B1" w:rsidP="00F633B1">
      <w:pPr>
        <w:adjustRightInd w:val="0"/>
        <w:snapToGrid w:val="0"/>
        <w:textAlignment w:val="center"/>
        <w:rPr>
          <w:szCs w:val="21"/>
        </w:rPr>
      </w:pPr>
      <w:r w:rsidRPr="00087162">
        <w:rPr>
          <w:szCs w:val="21"/>
        </w:rPr>
        <w:t xml:space="preserve">56. </w:t>
      </w:r>
      <w:proofErr w:type="gramStart"/>
      <w:r w:rsidRPr="00087162">
        <w:rPr>
          <w:rFonts w:eastAsia="Times New Roman" w:cs="Times New Roman"/>
          <w:szCs w:val="21"/>
        </w:rPr>
        <w:t>competitive</w:t>
      </w:r>
      <w:r w:rsidRPr="00087162">
        <w:rPr>
          <w:szCs w:val="21"/>
        </w:rPr>
        <w:t xml:space="preserve">  57</w:t>
      </w:r>
      <w:proofErr w:type="gramEnd"/>
      <w:r w:rsidRPr="00087162">
        <w:rPr>
          <w:szCs w:val="21"/>
        </w:rPr>
        <w:t xml:space="preserve">. </w:t>
      </w:r>
      <w:proofErr w:type="gramStart"/>
      <w:r w:rsidRPr="00087162">
        <w:rPr>
          <w:rFonts w:eastAsia="Times New Roman" w:cs="Times New Roman"/>
          <w:szCs w:val="21"/>
        </w:rPr>
        <w:t>an</w:t>
      </w:r>
      <w:r w:rsidRPr="00087162">
        <w:rPr>
          <w:szCs w:val="21"/>
        </w:rPr>
        <w:t xml:space="preserve">  58</w:t>
      </w:r>
      <w:proofErr w:type="gramEnd"/>
      <w:r w:rsidRPr="00087162">
        <w:rPr>
          <w:szCs w:val="21"/>
        </w:rPr>
        <w:t xml:space="preserve">. </w:t>
      </w:r>
      <w:proofErr w:type="gramStart"/>
      <w:r w:rsidRPr="00087162">
        <w:rPr>
          <w:rFonts w:eastAsia="Times New Roman" w:cs="Times New Roman"/>
          <w:szCs w:val="21"/>
        </w:rPr>
        <w:t>founded</w:t>
      </w:r>
      <w:r w:rsidRPr="00087162">
        <w:rPr>
          <w:szCs w:val="21"/>
        </w:rPr>
        <w:t xml:space="preserve">  59</w:t>
      </w:r>
      <w:proofErr w:type="gramEnd"/>
      <w:r w:rsidRPr="00087162">
        <w:rPr>
          <w:szCs w:val="21"/>
        </w:rPr>
        <w:t xml:space="preserve">. </w:t>
      </w:r>
      <w:r w:rsidRPr="00087162">
        <w:rPr>
          <w:rFonts w:eastAsia="Times New Roman" w:cs="Times New Roman"/>
          <w:szCs w:val="21"/>
        </w:rPr>
        <w:t xml:space="preserve">have </w:t>
      </w:r>
      <w:proofErr w:type="gramStart"/>
      <w:r w:rsidRPr="00087162">
        <w:rPr>
          <w:rFonts w:eastAsia="Times New Roman" w:cs="Times New Roman"/>
          <w:szCs w:val="21"/>
        </w:rPr>
        <w:t>become</w:t>
      </w:r>
      <w:r w:rsidRPr="00087162">
        <w:rPr>
          <w:szCs w:val="21"/>
        </w:rPr>
        <w:t xml:space="preserve">  60</w:t>
      </w:r>
      <w:proofErr w:type="gramEnd"/>
      <w:r w:rsidRPr="00087162">
        <w:rPr>
          <w:szCs w:val="21"/>
        </w:rPr>
        <w:t xml:space="preserve">. </w:t>
      </w:r>
      <w:proofErr w:type="gramStart"/>
      <w:r w:rsidRPr="00087162">
        <w:rPr>
          <w:rFonts w:eastAsia="Times New Roman" w:cs="Times New Roman"/>
          <w:szCs w:val="21"/>
        </w:rPr>
        <w:t>highlighting</w:t>
      </w:r>
      <w:r w:rsidRPr="00087162">
        <w:rPr>
          <w:szCs w:val="21"/>
        </w:rPr>
        <w:t xml:space="preserve">  61</w:t>
      </w:r>
      <w:proofErr w:type="gramEnd"/>
      <w:r w:rsidRPr="00087162">
        <w:rPr>
          <w:szCs w:val="21"/>
        </w:rPr>
        <w:t xml:space="preserve">. </w:t>
      </w:r>
      <w:proofErr w:type="gramStart"/>
      <w:r w:rsidRPr="00087162">
        <w:rPr>
          <w:rFonts w:eastAsia="Times New Roman" w:cs="Times New Roman"/>
          <w:szCs w:val="21"/>
        </w:rPr>
        <w:t>Unlike</w:t>
      </w:r>
      <w:r w:rsidRPr="00087162">
        <w:rPr>
          <w:szCs w:val="21"/>
        </w:rPr>
        <w:t xml:space="preserve">  62</w:t>
      </w:r>
      <w:proofErr w:type="gramEnd"/>
      <w:r w:rsidRPr="00087162">
        <w:rPr>
          <w:szCs w:val="21"/>
        </w:rPr>
        <w:t xml:space="preserve">. </w:t>
      </w:r>
      <w:proofErr w:type="gramStart"/>
      <w:r w:rsidRPr="00087162">
        <w:rPr>
          <w:rFonts w:eastAsia="Times New Roman" w:cs="Times New Roman"/>
          <w:szCs w:val="21"/>
        </w:rPr>
        <w:t>media</w:t>
      </w:r>
      <w:r w:rsidRPr="00087162">
        <w:rPr>
          <w:szCs w:val="21"/>
        </w:rPr>
        <w:t xml:space="preserve">  63</w:t>
      </w:r>
      <w:proofErr w:type="gramEnd"/>
      <w:r w:rsidRPr="00087162">
        <w:rPr>
          <w:szCs w:val="21"/>
        </w:rPr>
        <w:t xml:space="preserve">. </w:t>
      </w:r>
      <w:r w:rsidRPr="00087162">
        <w:rPr>
          <w:rFonts w:eastAsia="Times New Roman" w:cs="Times New Roman"/>
          <w:szCs w:val="21"/>
        </w:rPr>
        <w:t>stronger</w:t>
      </w:r>
      <w:r w:rsidRPr="00087162">
        <w:rPr>
          <w:szCs w:val="21"/>
        </w:rPr>
        <w:t xml:space="preserve">   64. </w:t>
      </w:r>
      <w:r w:rsidRPr="00087162">
        <w:rPr>
          <w:rFonts w:eastAsia="Times New Roman" w:cs="Times New Roman"/>
          <w:szCs w:val="21"/>
        </w:rPr>
        <w:t>which</w:t>
      </w:r>
      <w:r w:rsidRPr="00087162">
        <w:rPr>
          <w:szCs w:val="21"/>
        </w:rPr>
        <w:t xml:space="preserve">    65. </w:t>
      </w:r>
      <w:r w:rsidRPr="00087162">
        <w:rPr>
          <w:rFonts w:eastAsia="Times New Roman" w:cs="Times New Roman"/>
          <w:szCs w:val="21"/>
        </w:rPr>
        <w:t>among</w:t>
      </w:r>
    </w:p>
    <w:p w14:paraId="0F1F3B49" w14:textId="77777777" w:rsidR="00F633B1" w:rsidRPr="00087162" w:rsidRDefault="00F633B1" w:rsidP="00F633B1">
      <w:pPr>
        <w:adjustRightInd w:val="0"/>
        <w:snapToGrid w:val="0"/>
        <w:textAlignment w:val="center"/>
        <w:rPr>
          <w:szCs w:val="21"/>
        </w:rPr>
      </w:pPr>
      <w:r w:rsidRPr="00087162">
        <w:rPr>
          <w:rFonts w:ascii="宋体" w:hAnsi="宋体"/>
          <w:b/>
          <w:szCs w:val="21"/>
        </w:rPr>
        <w:t>第一节</w:t>
      </w:r>
      <w:r w:rsidRPr="00087162">
        <w:rPr>
          <w:rFonts w:eastAsia="Times New Roman" w:cs="Times New Roman"/>
          <w:b/>
          <w:szCs w:val="21"/>
        </w:rPr>
        <w:t>(</w:t>
      </w:r>
      <w:r w:rsidRPr="00087162">
        <w:rPr>
          <w:rFonts w:ascii="宋体" w:hAnsi="宋体"/>
          <w:b/>
          <w:szCs w:val="21"/>
        </w:rPr>
        <w:t>满分</w:t>
      </w:r>
      <w:r w:rsidRPr="00087162">
        <w:rPr>
          <w:rFonts w:eastAsia="Times New Roman" w:cs="Times New Roman"/>
          <w:b/>
          <w:szCs w:val="21"/>
        </w:rPr>
        <w:t>15</w:t>
      </w:r>
      <w:r w:rsidRPr="00087162">
        <w:rPr>
          <w:rFonts w:ascii="宋体" w:hAnsi="宋体"/>
          <w:b/>
          <w:szCs w:val="21"/>
        </w:rPr>
        <w:t>分</w:t>
      </w:r>
      <w:r w:rsidRPr="00087162">
        <w:rPr>
          <w:rFonts w:eastAsia="Times New Roman" w:cs="Times New Roman"/>
          <w:b/>
          <w:szCs w:val="21"/>
        </w:rPr>
        <w:t>)</w:t>
      </w:r>
    </w:p>
    <w:p w14:paraId="3C320595" w14:textId="77777777" w:rsidR="00F633B1" w:rsidRPr="00087162" w:rsidRDefault="00F633B1" w:rsidP="00F633B1">
      <w:pPr>
        <w:adjustRightInd w:val="0"/>
        <w:snapToGrid w:val="0"/>
        <w:jc w:val="center"/>
        <w:textAlignment w:val="center"/>
        <w:rPr>
          <w:szCs w:val="21"/>
        </w:rPr>
      </w:pPr>
      <w:r w:rsidRPr="00087162">
        <w:rPr>
          <w:rFonts w:eastAsia="Times New Roman" w:cs="Times New Roman"/>
          <w:szCs w:val="21"/>
        </w:rPr>
        <w:t>AI Empowers My Life</w:t>
      </w:r>
    </w:p>
    <w:p w14:paraId="660D0975" w14:textId="77777777" w:rsidR="00F633B1" w:rsidRPr="00087162" w:rsidRDefault="00F633B1" w:rsidP="00F633B1">
      <w:pPr>
        <w:adjustRightInd w:val="0"/>
        <w:snapToGrid w:val="0"/>
        <w:ind w:firstLine="420"/>
        <w:textAlignment w:val="center"/>
        <w:rPr>
          <w:szCs w:val="21"/>
        </w:rPr>
      </w:pPr>
      <w:r w:rsidRPr="00087162">
        <w:rPr>
          <w:rFonts w:eastAsia="Times New Roman" w:cs="Times New Roman"/>
          <w:szCs w:val="21"/>
        </w:rPr>
        <w:t>Artificial Intelligence has become a powerful assistant that empowers my learning significantly. A prime example is the AI-powered study app I use. It analyzes my performance, identifies weaknesses, and creates personalized review plans, which saves me considerable time previously spent on figuring out what to focus on.</w:t>
      </w:r>
    </w:p>
    <w:p w14:paraId="1D30AFAA" w14:textId="77777777" w:rsidR="00F633B1" w:rsidRPr="00087162" w:rsidRDefault="00F633B1" w:rsidP="00F633B1">
      <w:pPr>
        <w:adjustRightInd w:val="0"/>
        <w:snapToGrid w:val="0"/>
        <w:ind w:firstLine="420"/>
        <w:textAlignment w:val="center"/>
        <w:rPr>
          <w:szCs w:val="21"/>
        </w:rPr>
      </w:pPr>
      <w:r w:rsidRPr="00087162">
        <w:rPr>
          <w:rFonts w:eastAsia="Times New Roman" w:cs="Times New Roman"/>
          <w:szCs w:val="21"/>
        </w:rPr>
        <w:t>Beyond efficiency, this tailored approach has boosted my confidence. The instant feedback and encouragement make studying less stressful and more engaging. More importantly, it guides me to develop effective learning habits. I’ve come to see AI not as a shortcut, but as an intelligent partner that amplifies my efforts and helps me unlock my potential.</w:t>
      </w:r>
    </w:p>
    <w:p w14:paraId="02AEBAF1" w14:textId="77777777" w:rsidR="00F633B1" w:rsidRPr="00087162" w:rsidRDefault="00F633B1" w:rsidP="00F633B1">
      <w:pPr>
        <w:adjustRightInd w:val="0"/>
        <w:snapToGrid w:val="0"/>
        <w:textAlignment w:val="center"/>
        <w:rPr>
          <w:szCs w:val="21"/>
        </w:rPr>
      </w:pPr>
      <w:r w:rsidRPr="00087162">
        <w:rPr>
          <w:rFonts w:ascii="宋体" w:hAnsi="宋体"/>
          <w:b/>
          <w:szCs w:val="21"/>
        </w:rPr>
        <w:t>第二节</w:t>
      </w:r>
      <w:r w:rsidRPr="00087162">
        <w:rPr>
          <w:rFonts w:eastAsia="Times New Roman" w:cs="Times New Roman"/>
          <w:b/>
          <w:szCs w:val="21"/>
        </w:rPr>
        <w:t>(</w:t>
      </w:r>
      <w:r w:rsidRPr="00087162">
        <w:rPr>
          <w:rFonts w:ascii="宋体" w:hAnsi="宋体"/>
          <w:b/>
          <w:szCs w:val="21"/>
        </w:rPr>
        <w:t>满分</w:t>
      </w:r>
      <w:r w:rsidRPr="00087162">
        <w:rPr>
          <w:rFonts w:eastAsia="Times New Roman" w:cs="Times New Roman"/>
          <w:b/>
          <w:szCs w:val="21"/>
        </w:rPr>
        <w:t>25</w:t>
      </w:r>
      <w:r w:rsidRPr="00087162">
        <w:rPr>
          <w:rFonts w:ascii="宋体" w:hAnsi="宋体"/>
          <w:b/>
          <w:szCs w:val="21"/>
        </w:rPr>
        <w:t>分</w:t>
      </w:r>
      <w:r w:rsidRPr="00087162">
        <w:rPr>
          <w:rFonts w:eastAsia="Times New Roman" w:cs="Times New Roman"/>
          <w:b/>
          <w:szCs w:val="21"/>
        </w:rPr>
        <w:t>)</w:t>
      </w:r>
    </w:p>
    <w:p w14:paraId="04464F66" w14:textId="77777777" w:rsidR="00F633B1" w:rsidRPr="00087162" w:rsidRDefault="00F633B1" w:rsidP="00F633B1">
      <w:pPr>
        <w:adjustRightInd w:val="0"/>
        <w:snapToGrid w:val="0"/>
        <w:ind w:firstLineChars="200" w:firstLine="420"/>
        <w:textAlignment w:val="center"/>
        <w:rPr>
          <w:szCs w:val="21"/>
        </w:rPr>
      </w:pPr>
      <w:r w:rsidRPr="00087162">
        <w:rPr>
          <w:rFonts w:eastAsia="Times New Roman" w:cs="Times New Roman"/>
          <w:szCs w:val="21"/>
        </w:rPr>
        <w:t>The next morning, I open my eyes to the ceiling, but I still hear seagulls. I rub my eyes, sit up and listen. Bird calls drift over the fields. Filled with curiosity, I creep down the stairs onto the back porch and squint toward the sky. To my amazement, a silver cloud of wings wheels above the freshly turned soils. I can’t believe my eyes. “Seagulls!” I gulp. But how can that be? Thrilled yet confused, I hurry to Dad, who is already working on the farm. “They are desert gulls,” Dad says with a grin.</w:t>
      </w:r>
    </w:p>
    <w:p w14:paraId="1860B71A" w14:textId="77777777" w:rsidR="00F633B1" w:rsidRPr="00087162" w:rsidRDefault="00F633B1" w:rsidP="00F633B1">
      <w:pPr>
        <w:adjustRightInd w:val="0"/>
        <w:snapToGrid w:val="0"/>
        <w:ind w:firstLine="420"/>
        <w:textAlignment w:val="center"/>
        <w:rPr>
          <w:szCs w:val="21"/>
        </w:rPr>
      </w:pPr>
      <w:r w:rsidRPr="00087162">
        <w:rPr>
          <w:rFonts w:eastAsia="Times New Roman" w:cs="Times New Roman"/>
          <w:szCs w:val="21"/>
        </w:rPr>
        <w:t>Dad tells me that these desert seagulls came here 150 years ago. They don’t seem to mind that they don’t belong here. I close my eyes and listen to the gulls who have lived here forever. This place doesn’t feel like home. But I feel a piece of home sneaking up on me anyway. I have something new to put on the list of New Things I Love. Maybe seagulls aren’t new, but desert gulls are new to me. I wonder if a sea girl can learn to be happy here, too. Maybe someday Mom, Dad, Ben, and I will be watching the rosy sunrise and I’ll hear a gull shriek. I’ll say, “Reminds you of home, doesn’t it?” And it won’t matter which home I mean.</w:t>
      </w:r>
    </w:p>
    <w:p w14:paraId="58CF6DCB" w14:textId="23859A23" w:rsidR="004C55FF" w:rsidRPr="00087162" w:rsidRDefault="004C55FF" w:rsidP="004C55FF">
      <w:pPr>
        <w:adjustRightInd w:val="0"/>
        <w:snapToGrid w:val="0"/>
        <w:rPr>
          <w:rFonts w:cs="Times New Roman" w:hint="eastAsia"/>
          <w:szCs w:val="21"/>
        </w:rPr>
      </w:pPr>
    </w:p>
    <w:p w14:paraId="28B3E75A" w14:textId="77777777" w:rsidR="004C55FF" w:rsidRPr="004C55FF" w:rsidRDefault="004C55FF" w:rsidP="004C55FF">
      <w:pPr>
        <w:adjustRightInd w:val="0"/>
        <w:snapToGrid w:val="0"/>
        <w:rPr>
          <w:rFonts w:cs="Times New Roman"/>
          <w:b/>
          <w:bCs/>
          <w:szCs w:val="21"/>
        </w:rPr>
      </w:pPr>
      <w:r w:rsidRPr="004C55FF">
        <w:rPr>
          <w:rFonts w:cs="Times New Roman"/>
          <w:b/>
          <w:bCs/>
          <w:szCs w:val="21"/>
        </w:rPr>
        <w:t>听力原文</w:t>
      </w:r>
    </w:p>
    <w:p w14:paraId="18BF4309" w14:textId="77777777" w:rsidR="004C55FF" w:rsidRPr="004C55FF" w:rsidRDefault="004C55FF" w:rsidP="004C55FF">
      <w:pPr>
        <w:adjustRightInd w:val="0"/>
        <w:snapToGrid w:val="0"/>
        <w:textAlignment w:val="center"/>
        <w:rPr>
          <w:rFonts w:cs="Times New Roman"/>
          <w:b/>
          <w:bCs/>
          <w:szCs w:val="21"/>
        </w:rPr>
      </w:pPr>
      <w:r w:rsidRPr="004C55FF">
        <w:rPr>
          <w:rFonts w:cs="Times New Roman"/>
          <w:b/>
          <w:bCs/>
          <w:szCs w:val="21"/>
        </w:rPr>
        <w:t>Text 1</w:t>
      </w:r>
    </w:p>
    <w:p w14:paraId="7C7B73DA"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W: I’ve just received a message from Sarah. She says she’ll be late for the family event tonight.</w:t>
      </w:r>
    </w:p>
    <w:p w14:paraId="27186C41"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M: That’s all right, we can wait for her. Did she say why she’s running late?</w:t>
      </w:r>
    </w:p>
    <w:p w14:paraId="6EFDCF67"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 xml:space="preserve">W: Her train didn’t turn up so she </w:t>
      </w:r>
      <w:proofErr w:type="gramStart"/>
      <w:r w:rsidRPr="00087162">
        <w:rPr>
          <w:rFonts w:eastAsia="Times New Roman" w:cs="Times New Roman"/>
          <w:szCs w:val="21"/>
        </w:rPr>
        <w:t>has to</w:t>
      </w:r>
      <w:proofErr w:type="gramEnd"/>
      <w:r w:rsidRPr="00087162">
        <w:rPr>
          <w:rFonts w:eastAsia="Times New Roman" w:cs="Times New Roman"/>
          <w:szCs w:val="21"/>
        </w:rPr>
        <w:t xml:space="preserve"> catch a later one.</w:t>
      </w:r>
    </w:p>
    <w:p w14:paraId="1A0AA1CC" w14:textId="77777777" w:rsidR="004C55FF" w:rsidRPr="004C55FF" w:rsidRDefault="004C55FF" w:rsidP="004C55FF">
      <w:pPr>
        <w:adjustRightInd w:val="0"/>
        <w:snapToGrid w:val="0"/>
        <w:textAlignment w:val="center"/>
        <w:rPr>
          <w:rFonts w:cs="Times New Roman"/>
          <w:b/>
          <w:bCs/>
          <w:szCs w:val="21"/>
        </w:rPr>
      </w:pPr>
      <w:r w:rsidRPr="004C55FF">
        <w:rPr>
          <w:rFonts w:cs="Times New Roman"/>
          <w:b/>
          <w:bCs/>
          <w:szCs w:val="21"/>
        </w:rPr>
        <w:t>Text 2</w:t>
      </w:r>
    </w:p>
    <w:p w14:paraId="24EDE0DC"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M: I was in the travel agency yesterday, and you’ll never guess who served me.</w:t>
      </w:r>
    </w:p>
    <w:p w14:paraId="54D811EA"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W: Not your old army friend again, was it?</w:t>
      </w:r>
    </w:p>
    <w:p w14:paraId="00342E7B"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M: It was Mr. Perkins from school. He’s about seventy now! He’s had a complete career change!</w:t>
      </w:r>
    </w:p>
    <w:p w14:paraId="6CE7CA72" w14:textId="77777777" w:rsidR="004C55FF" w:rsidRPr="004C55FF" w:rsidRDefault="004C55FF" w:rsidP="004C55FF">
      <w:pPr>
        <w:adjustRightInd w:val="0"/>
        <w:snapToGrid w:val="0"/>
        <w:textAlignment w:val="center"/>
        <w:rPr>
          <w:rFonts w:cs="Times New Roman"/>
          <w:b/>
          <w:bCs/>
          <w:szCs w:val="21"/>
        </w:rPr>
      </w:pPr>
      <w:r w:rsidRPr="004C55FF">
        <w:rPr>
          <w:rFonts w:cs="Times New Roman"/>
          <w:b/>
          <w:bCs/>
          <w:szCs w:val="21"/>
        </w:rPr>
        <w:t>Text 3</w:t>
      </w:r>
    </w:p>
    <w:p w14:paraId="134E663D"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W: I really enjoyed that Mexican meal last night with your old college friends. They’re so funny!</w:t>
      </w:r>
    </w:p>
    <w:p w14:paraId="41B4E689"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M: That’s good. They’ve invited us to a reunion party next month. It’s at that new Italian restaurant we went to four weeks ago.</w:t>
      </w:r>
    </w:p>
    <w:p w14:paraId="53FCEE55"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W: It was French!</w:t>
      </w:r>
    </w:p>
    <w:p w14:paraId="2950278B" w14:textId="77777777" w:rsidR="004C55FF" w:rsidRPr="004C55FF" w:rsidRDefault="004C55FF" w:rsidP="004C55FF">
      <w:pPr>
        <w:adjustRightInd w:val="0"/>
        <w:snapToGrid w:val="0"/>
        <w:textAlignment w:val="center"/>
        <w:rPr>
          <w:rFonts w:cs="Times New Roman"/>
          <w:b/>
          <w:bCs/>
          <w:szCs w:val="21"/>
        </w:rPr>
      </w:pPr>
      <w:r w:rsidRPr="004C55FF">
        <w:rPr>
          <w:rFonts w:cs="Times New Roman"/>
          <w:b/>
          <w:bCs/>
          <w:szCs w:val="21"/>
        </w:rPr>
        <w:t>Text 4</w:t>
      </w:r>
    </w:p>
    <w:p w14:paraId="0309D239"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M: Hi, I’ve traveled by train all the way to this town as I’m meeting a friend. He said he’ll be in the old music shop, but I don’t know where that is.</w:t>
      </w:r>
    </w:p>
    <w:p w14:paraId="2AD27634"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W: Carry on this main street and it’s the fourth building on the right.</w:t>
      </w:r>
    </w:p>
    <w:p w14:paraId="670D63C9" w14:textId="77777777" w:rsidR="004C55FF" w:rsidRPr="004C55FF" w:rsidRDefault="004C55FF" w:rsidP="004C55FF">
      <w:pPr>
        <w:adjustRightInd w:val="0"/>
        <w:snapToGrid w:val="0"/>
        <w:textAlignment w:val="center"/>
        <w:rPr>
          <w:rFonts w:cs="Times New Roman"/>
          <w:b/>
          <w:bCs/>
          <w:szCs w:val="21"/>
        </w:rPr>
      </w:pPr>
      <w:r w:rsidRPr="004C55FF">
        <w:rPr>
          <w:rFonts w:cs="Times New Roman"/>
          <w:b/>
          <w:bCs/>
          <w:szCs w:val="21"/>
        </w:rPr>
        <w:t>Text 5</w:t>
      </w:r>
    </w:p>
    <w:p w14:paraId="07B9FE06"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 xml:space="preserve">W: A letter has just arrived. I think it’s my exam results. I </w:t>
      </w:r>
      <w:proofErr w:type="spellStart"/>
      <w:r w:rsidRPr="00087162">
        <w:rPr>
          <w:rFonts w:eastAsia="Times New Roman" w:cs="Times New Roman"/>
          <w:szCs w:val="21"/>
        </w:rPr>
        <w:t>daren’t</w:t>
      </w:r>
      <w:proofErr w:type="spellEnd"/>
      <w:r w:rsidRPr="00087162">
        <w:rPr>
          <w:rFonts w:eastAsia="Times New Roman" w:cs="Times New Roman"/>
          <w:szCs w:val="21"/>
        </w:rPr>
        <w:t xml:space="preserve"> open it.</w:t>
      </w:r>
    </w:p>
    <w:p w14:paraId="0552E428"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M: Why not? I’d be very surprised if you hadn’t passed after all your hard work.</w:t>
      </w:r>
    </w:p>
    <w:p w14:paraId="580779F1"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W: I suppose you’re right. But look at me. I’m shaking like a leaf.</w:t>
      </w:r>
    </w:p>
    <w:p w14:paraId="31DE0139" w14:textId="77777777" w:rsidR="004C55FF" w:rsidRPr="004C55FF" w:rsidRDefault="004C55FF" w:rsidP="004C55FF">
      <w:pPr>
        <w:adjustRightInd w:val="0"/>
        <w:snapToGrid w:val="0"/>
        <w:textAlignment w:val="center"/>
        <w:rPr>
          <w:rFonts w:cs="Times New Roman"/>
          <w:b/>
          <w:bCs/>
          <w:szCs w:val="21"/>
        </w:rPr>
      </w:pPr>
      <w:r w:rsidRPr="004C55FF">
        <w:rPr>
          <w:rFonts w:cs="Times New Roman"/>
          <w:b/>
          <w:bCs/>
          <w:szCs w:val="21"/>
        </w:rPr>
        <w:t>Text 6</w:t>
      </w:r>
    </w:p>
    <w:p w14:paraId="2CE1A60D"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M: Fancy going fishing this afternoon?</w:t>
      </w:r>
    </w:p>
    <w:p w14:paraId="67ABF8FE"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 xml:space="preserve">W: Sounds like a good idea. Where shall we go? </w:t>
      </w:r>
    </w:p>
    <w:p w14:paraId="4B7C11EC"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M: How about the lake near the woods? Plenty of fish in there. We could have a picnic.</w:t>
      </w:r>
    </w:p>
    <w:p w14:paraId="71C868EB"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W: That would be nice. I like the surroundings.</w:t>
      </w:r>
    </w:p>
    <w:p w14:paraId="306DE593"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 xml:space="preserve">M: Yes, it’s peaceful, isn’t it? Away from the noise of the town. Just what we need to relax. </w:t>
      </w:r>
    </w:p>
    <w:p w14:paraId="030D08F4"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 xml:space="preserve">W: Absolutely! </w:t>
      </w:r>
    </w:p>
    <w:p w14:paraId="261D363C"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lastRenderedPageBreak/>
        <w:t xml:space="preserve">M: Got anything planned for tomorrow? </w:t>
      </w:r>
    </w:p>
    <w:p w14:paraId="49B65B1D"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W: Probably just relaxing at home to finish the weekend. I need to do some gardening so I’ll probably do that. How about you?</w:t>
      </w:r>
    </w:p>
    <w:p w14:paraId="73D244AB"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M: I have a few jobs I need to do around the house.</w:t>
      </w:r>
    </w:p>
    <w:p w14:paraId="64A14BDB" w14:textId="77777777" w:rsidR="004C55FF" w:rsidRPr="004C55FF" w:rsidRDefault="004C55FF" w:rsidP="004C55FF">
      <w:pPr>
        <w:adjustRightInd w:val="0"/>
        <w:snapToGrid w:val="0"/>
        <w:textAlignment w:val="center"/>
        <w:rPr>
          <w:rFonts w:cs="Times New Roman"/>
          <w:b/>
          <w:bCs/>
          <w:szCs w:val="21"/>
        </w:rPr>
      </w:pPr>
      <w:r w:rsidRPr="004C55FF">
        <w:rPr>
          <w:rFonts w:cs="Times New Roman"/>
          <w:b/>
          <w:bCs/>
          <w:szCs w:val="21"/>
        </w:rPr>
        <w:t>Text</w:t>
      </w:r>
      <w:r w:rsidRPr="004C55FF">
        <w:rPr>
          <w:rFonts w:cs="Times New Roman" w:hint="eastAsia"/>
          <w:b/>
          <w:bCs/>
          <w:szCs w:val="21"/>
        </w:rPr>
        <w:t xml:space="preserve"> 7</w:t>
      </w:r>
    </w:p>
    <w:p w14:paraId="1AE7F497"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W: Simon! Over here!</w:t>
      </w:r>
    </w:p>
    <w:p w14:paraId="4F9F0B23"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M: Hi, Sarah.</w:t>
      </w:r>
    </w:p>
    <w:p w14:paraId="237B2618"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 xml:space="preserve">W: I can’t believe you </w:t>
      </w:r>
      <w:proofErr w:type="gramStart"/>
      <w:r w:rsidRPr="00087162">
        <w:rPr>
          <w:rFonts w:eastAsia="Times New Roman" w:cs="Times New Roman"/>
          <w:szCs w:val="21"/>
        </w:rPr>
        <w:t>actually made</w:t>
      </w:r>
      <w:proofErr w:type="gramEnd"/>
      <w:r w:rsidRPr="00087162">
        <w:rPr>
          <w:rFonts w:eastAsia="Times New Roman" w:cs="Times New Roman"/>
          <w:szCs w:val="21"/>
        </w:rPr>
        <w:t xml:space="preserve"> it to Biarritz! You cycled all the way from England to the south of France! You must be so tired! It took long enough even by plane!</w:t>
      </w:r>
    </w:p>
    <w:p w14:paraId="46711B2B"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M: Well, I didn’t do it all in one go!</w:t>
      </w:r>
    </w:p>
    <w:p w14:paraId="7C2C2027"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W: How far have you cycled altogether?</w:t>
      </w:r>
    </w:p>
    <w:p w14:paraId="43DA68B6"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M: Well, I started off in Cardiff, where I live in Wales, and then cycled about 217 miles to Dover in the south of England.</w:t>
      </w:r>
    </w:p>
    <w:p w14:paraId="2CEFE15D"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W: Oh, so you started in Wales, not England?</w:t>
      </w:r>
    </w:p>
    <w:p w14:paraId="09A57F0F"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M: That’s right. Then I caught a boat to Calais in northern France. From there, I’ve clocked up about another 510 miles to get here. It’s taken me a few weeks to stay in different camps and hotels.</w:t>
      </w:r>
    </w:p>
    <w:p w14:paraId="2D0826DC"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W: And you’re staying at our hotel tonight?</w:t>
      </w:r>
    </w:p>
    <w:p w14:paraId="2CC7998B"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M: Yes, before continuing to San Sebastián in Spain tomorrow.</w:t>
      </w:r>
    </w:p>
    <w:p w14:paraId="005A3840" w14:textId="77777777" w:rsidR="004C55FF" w:rsidRPr="004C55FF" w:rsidRDefault="004C55FF" w:rsidP="004C55FF">
      <w:pPr>
        <w:adjustRightInd w:val="0"/>
        <w:snapToGrid w:val="0"/>
        <w:textAlignment w:val="center"/>
        <w:rPr>
          <w:rFonts w:cs="Times New Roman"/>
          <w:b/>
          <w:bCs/>
          <w:szCs w:val="21"/>
        </w:rPr>
      </w:pPr>
      <w:r w:rsidRPr="004C55FF">
        <w:rPr>
          <w:rFonts w:cs="Times New Roman"/>
          <w:b/>
          <w:bCs/>
          <w:szCs w:val="21"/>
        </w:rPr>
        <w:t>Text</w:t>
      </w:r>
      <w:r w:rsidRPr="004C55FF">
        <w:rPr>
          <w:rFonts w:cs="Times New Roman" w:hint="eastAsia"/>
          <w:b/>
          <w:bCs/>
          <w:szCs w:val="21"/>
        </w:rPr>
        <w:t>8</w:t>
      </w:r>
    </w:p>
    <w:p w14:paraId="202C9F0E"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W: Customer Service. How can I assist you?</w:t>
      </w:r>
    </w:p>
    <w:p w14:paraId="6ADEB194"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 xml:space="preserve">M: I called two days ago about my missing package, and I’m still waiting for it. </w:t>
      </w:r>
    </w:p>
    <w:p w14:paraId="7C4F6CA7"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 xml:space="preserve">W: Can I have your order number, please? </w:t>
      </w:r>
    </w:p>
    <w:p w14:paraId="0E084678"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M: Sure, it’s 5487211.</w:t>
      </w:r>
    </w:p>
    <w:p w14:paraId="6E84308C"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W: Mr. Johnson, yes? I’m sorry to say there was an issue with the shipment.</w:t>
      </w:r>
    </w:p>
    <w:p w14:paraId="60476B96"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M: What issue?</w:t>
      </w:r>
    </w:p>
    <w:p w14:paraId="2EF735BB"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W: The package was broken on the truck while on its way to you, and we couldn’t send it until we received a replacement from the warehouse, which, let me check, just arrived this morning. We apologize for the inconvenience, sir.</w:t>
      </w:r>
    </w:p>
    <w:p w14:paraId="5CD51169"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 xml:space="preserve">M: That’s awful. I need it for a big sales presentation tomorrow afternoon. Can you get it to me in time? </w:t>
      </w:r>
    </w:p>
    <w:p w14:paraId="7509D81C"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W: I’ll ship it out overnight at no cost to you. Expect it between ten and noon tomorrow. Are we still sending it to 385 Oak Street in Wilmington?</w:t>
      </w:r>
    </w:p>
    <w:p w14:paraId="15B4AAC0"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M: Yes, that’s correct.</w:t>
      </w:r>
    </w:p>
    <w:p w14:paraId="4F0755E6" w14:textId="77777777" w:rsidR="004C55FF" w:rsidRPr="004C55FF" w:rsidRDefault="004C55FF" w:rsidP="004C55FF">
      <w:pPr>
        <w:adjustRightInd w:val="0"/>
        <w:snapToGrid w:val="0"/>
        <w:textAlignment w:val="center"/>
        <w:rPr>
          <w:rFonts w:cs="Times New Roman"/>
          <w:b/>
          <w:bCs/>
          <w:szCs w:val="21"/>
        </w:rPr>
      </w:pPr>
      <w:r w:rsidRPr="004C55FF">
        <w:rPr>
          <w:rFonts w:cs="Times New Roman"/>
          <w:b/>
          <w:bCs/>
          <w:szCs w:val="21"/>
        </w:rPr>
        <w:t>Text</w:t>
      </w:r>
      <w:r w:rsidRPr="004C55FF">
        <w:rPr>
          <w:rFonts w:cs="Times New Roman" w:hint="eastAsia"/>
          <w:b/>
          <w:bCs/>
          <w:szCs w:val="21"/>
        </w:rPr>
        <w:t xml:space="preserve"> 9</w:t>
      </w:r>
    </w:p>
    <w:p w14:paraId="677743B3"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W: Wow. I love your new motorhome!</w:t>
      </w:r>
    </w:p>
    <w:p w14:paraId="656D207D"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M: Do you remember being kids wishing Mom and Dad had one? Come on</w:t>
      </w:r>
      <w:r w:rsidRPr="00087162">
        <w:rPr>
          <w:rFonts w:cs="Times New Roman" w:hint="eastAsia"/>
          <w:szCs w:val="21"/>
        </w:rPr>
        <w:t>,</w:t>
      </w:r>
      <w:r w:rsidRPr="00087162">
        <w:rPr>
          <w:rFonts w:eastAsia="Times New Roman" w:cs="Times New Roman"/>
          <w:szCs w:val="21"/>
        </w:rPr>
        <w:t xml:space="preserve"> let me show you around</w:t>
      </w:r>
      <w:r w:rsidRPr="00087162">
        <w:rPr>
          <w:rFonts w:cs="Times New Roman"/>
          <w:szCs w:val="21"/>
        </w:rPr>
        <w:t>...</w:t>
      </w:r>
      <w:r w:rsidRPr="00087162">
        <w:rPr>
          <w:rFonts w:eastAsia="Times New Roman" w:cs="Times New Roman"/>
          <w:szCs w:val="21"/>
        </w:rPr>
        <w:t xml:space="preserve"> So, the driver goes here in this comfortable chair, with two passengers to the left.</w:t>
      </w:r>
    </w:p>
    <w:p w14:paraId="26843BEB"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 xml:space="preserve">W: It’s even got drink holders, and the onboard computer seems </w:t>
      </w:r>
      <w:proofErr w:type="gramStart"/>
      <w:r w:rsidRPr="00087162">
        <w:rPr>
          <w:rFonts w:eastAsia="Times New Roman" w:cs="Times New Roman"/>
          <w:szCs w:val="21"/>
        </w:rPr>
        <w:t>pretty cool</w:t>
      </w:r>
      <w:proofErr w:type="gramEnd"/>
      <w:r w:rsidRPr="00087162">
        <w:rPr>
          <w:rFonts w:eastAsia="Times New Roman" w:cs="Times New Roman"/>
          <w:szCs w:val="21"/>
        </w:rPr>
        <w:t xml:space="preserve"> too!</w:t>
      </w:r>
    </w:p>
    <w:p w14:paraId="39FB7E6A"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M: Oh, yes. It’s got Wi-Fi and all the modern technology that kids like! Let me show you the back</w:t>
      </w:r>
      <w:r w:rsidRPr="00087162">
        <w:rPr>
          <w:rFonts w:cs="Times New Roman"/>
          <w:szCs w:val="21"/>
        </w:rPr>
        <w:t>...</w:t>
      </w:r>
      <w:r w:rsidRPr="00087162">
        <w:rPr>
          <w:rFonts w:eastAsia="Times New Roman" w:cs="Times New Roman"/>
          <w:szCs w:val="21"/>
        </w:rPr>
        <w:t xml:space="preserve"> So, these are seats for two more passengers, and if you turn them over, they turn into two single beds. There is also a single bed above the driving seat and a double bed at the back of the motorhome. </w:t>
      </w:r>
    </w:p>
    <w:p w14:paraId="002D6C66"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W: And this is the kitchen area over here?</w:t>
      </w:r>
    </w:p>
    <w:p w14:paraId="69A427E5"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M: Yes, it has everything. Mom would love cooking in here. There</w:t>
      </w:r>
      <w:proofErr w:type="gramStart"/>
      <w:r w:rsidRPr="00087162">
        <w:rPr>
          <w:rFonts w:eastAsia="Times New Roman" w:cs="Times New Roman"/>
          <w:szCs w:val="21"/>
        </w:rPr>
        <w:t>’</w:t>
      </w:r>
      <w:proofErr w:type="gramEnd"/>
      <w:r w:rsidRPr="00087162">
        <w:rPr>
          <w:rFonts w:eastAsia="Times New Roman" w:cs="Times New Roman"/>
          <w:szCs w:val="21"/>
        </w:rPr>
        <w:t>s a fridge, oven (</w:t>
      </w:r>
      <w:r w:rsidRPr="00087162">
        <w:rPr>
          <w:rFonts w:cs="Times New Roman"/>
          <w:szCs w:val="21"/>
        </w:rPr>
        <w:t>烤箱</w:t>
      </w:r>
      <w:r w:rsidRPr="00087162">
        <w:rPr>
          <w:rFonts w:eastAsia="Times New Roman" w:cs="Times New Roman"/>
          <w:szCs w:val="21"/>
        </w:rPr>
        <w:t>), toaster</w:t>
      </w:r>
      <w:r w:rsidRPr="00087162">
        <w:rPr>
          <w:rFonts w:cs="Times New Roman"/>
          <w:szCs w:val="21"/>
        </w:rPr>
        <w:t>...</w:t>
      </w:r>
      <w:r w:rsidRPr="00087162">
        <w:rPr>
          <w:rFonts w:eastAsia="Times New Roman" w:cs="Times New Roman"/>
          <w:szCs w:val="21"/>
        </w:rPr>
        <w:t xml:space="preserve"> Through this door is a shower room and toilet. Press this button — it’s my favorite part! </w:t>
      </w:r>
    </w:p>
    <w:p w14:paraId="599B67CA"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 xml:space="preserve">W: A hidden smart television! Cool! Have you driven it anywhere yet? </w:t>
      </w:r>
    </w:p>
    <w:p w14:paraId="39E99251"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M: I drove it back to England from Wales, where I bought it, but nowhere on holiday yet. But we’re planning a big European adventure this summer. I’m taking my friends through France, Germany, and Italy, and then back through France again on the way home.</w:t>
      </w:r>
    </w:p>
    <w:p w14:paraId="509EF069" w14:textId="77777777" w:rsidR="004C55FF" w:rsidRPr="00087162" w:rsidRDefault="004C55FF" w:rsidP="004C55FF">
      <w:pPr>
        <w:adjustRightInd w:val="0"/>
        <w:snapToGrid w:val="0"/>
        <w:textAlignment w:val="center"/>
        <w:rPr>
          <w:rFonts w:cs="Times New Roman"/>
          <w:szCs w:val="21"/>
        </w:rPr>
      </w:pPr>
      <w:r w:rsidRPr="00087162">
        <w:rPr>
          <w:rFonts w:eastAsia="Times New Roman" w:cs="Times New Roman"/>
          <w:szCs w:val="21"/>
        </w:rPr>
        <w:t>W: Amazing! I wish I could come!</w:t>
      </w:r>
    </w:p>
    <w:p w14:paraId="7C79D4D1" w14:textId="77777777" w:rsidR="004C55FF" w:rsidRPr="004C55FF" w:rsidRDefault="004C55FF" w:rsidP="004C55FF">
      <w:pPr>
        <w:adjustRightInd w:val="0"/>
        <w:snapToGrid w:val="0"/>
        <w:textAlignment w:val="center"/>
        <w:rPr>
          <w:rFonts w:cs="Times New Roman"/>
          <w:b/>
          <w:bCs/>
          <w:szCs w:val="21"/>
        </w:rPr>
      </w:pPr>
      <w:r w:rsidRPr="004C55FF">
        <w:rPr>
          <w:rFonts w:cs="Times New Roman"/>
          <w:b/>
          <w:bCs/>
          <w:szCs w:val="21"/>
        </w:rPr>
        <w:t>Text</w:t>
      </w:r>
      <w:r w:rsidRPr="004C55FF">
        <w:rPr>
          <w:rFonts w:cs="Times New Roman" w:hint="eastAsia"/>
          <w:b/>
          <w:bCs/>
          <w:szCs w:val="21"/>
        </w:rPr>
        <w:t xml:space="preserve"> 10</w:t>
      </w:r>
    </w:p>
    <w:p w14:paraId="68E64C9C" w14:textId="77777777" w:rsidR="004C55FF" w:rsidRPr="00087162" w:rsidRDefault="004C55FF" w:rsidP="004C55FF">
      <w:pPr>
        <w:adjustRightInd w:val="0"/>
        <w:snapToGrid w:val="0"/>
        <w:ind w:firstLine="420"/>
        <w:textAlignment w:val="center"/>
        <w:rPr>
          <w:rFonts w:cs="Times New Roman"/>
          <w:szCs w:val="21"/>
        </w:rPr>
      </w:pPr>
      <w:r w:rsidRPr="00087162">
        <w:rPr>
          <w:rFonts w:eastAsia="Times New Roman" w:cs="Times New Roman"/>
          <w:szCs w:val="21"/>
        </w:rPr>
        <w:t xml:space="preserve">Do you dream of quitting the rat race and living a quiet life in the country? Do you want to wake up to views of trees and birds instead of high-rise blocks and pollution? Then, you’ll love our new magazine </w:t>
      </w:r>
      <w:r w:rsidRPr="00087162">
        <w:rPr>
          <w:rFonts w:eastAsia="Times New Roman" w:cs="Times New Roman"/>
          <w:i/>
          <w:szCs w:val="21"/>
        </w:rPr>
        <w:t>Country Life Escape</w:t>
      </w:r>
      <w:r w:rsidRPr="00087162">
        <w:rPr>
          <w:rFonts w:eastAsia="Times New Roman" w:cs="Times New Roman"/>
          <w:szCs w:val="21"/>
        </w:rPr>
        <w:t xml:space="preserve">, founded by John Thompson, a nature enthusiast and former city resident. The magazine aims to offer an escape from urban life, providing readers with insights into country living. John, tired of the city life, wanted to create a space where people could connect with nature, learn about sustainable living, and discover the beauty of rural landscapes. In </w:t>
      </w:r>
      <w:r w:rsidRPr="00087162">
        <w:rPr>
          <w:rFonts w:eastAsia="Times New Roman" w:cs="Times New Roman"/>
          <w:i/>
          <w:szCs w:val="21"/>
        </w:rPr>
        <w:t>Country Life Escape</w:t>
      </w:r>
      <w:r w:rsidRPr="00087162">
        <w:rPr>
          <w:rFonts w:eastAsia="Times New Roman" w:cs="Times New Roman"/>
          <w:szCs w:val="21"/>
        </w:rPr>
        <w:t xml:space="preserve">, readers can expect a wide range of content, including articles on country homes, gardening, farming practices, rural tourism, wildlife conservation, and interviews with local craftsmen and farmers. We also feature travel guides to lovely countryside destinations, delicious recipes using locally sourced ingredients, and tips for creating a peaceful and satisfying life away from the city. As we move forward, </w:t>
      </w:r>
      <w:r w:rsidRPr="00087162">
        <w:rPr>
          <w:rFonts w:eastAsia="Times New Roman" w:cs="Times New Roman"/>
          <w:i/>
          <w:szCs w:val="21"/>
        </w:rPr>
        <w:t>Country Life Escape</w:t>
      </w:r>
      <w:r w:rsidRPr="00087162">
        <w:rPr>
          <w:rFonts w:eastAsia="Times New Roman" w:cs="Times New Roman"/>
          <w:szCs w:val="21"/>
        </w:rPr>
        <w:t xml:space="preserve"> aims to expand its reach by hosting events such as workshops on organic gardening, and nature walks. We’re committed to providing our readers with valuable resources to help them connect with the natural world.</w:t>
      </w:r>
    </w:p>
    <w:p w14:paraId="6615F215" w14:textId="77777777" w:rsidR="004C55FF" w:rsidRPr="00087162" w:rsidRDefault="004C55FF" w:rsidP="004C55FF">
      <w:pPr>
        <w:adjustRightInd w:val="0"/>
        <w:snapToGrid w:val="0"/>
        <w:jc w:val="left"/>
        <w:textAlignment w:val="center"/>
        <w:rPr>
          <w:szCs w:val="21"/>
        </w:rPr>
      </w:pPr>
    </w:p>
    <w:p w14:paraId="6FA75FAA" w14:textId="77777777" w:rsidR="00887FA1" w:rsidRPr="00087162" w:rsidRDefault="00887FA1" w:rsidP="00934CCF">
      <w:pPr>
        <w:adjustRightInd w:val="0"/>
        <w:snapToGrid w:val="0"/>
        <w:textAlignment w:val="center"/>
        <w:rPr>
          <w:szCs w:val="21"/>
        </w:rPr>
      </w:pPr>
      <w:r w:rsidRPr="00087162">
        <w:rPr>
          <w:rFonts w:ascii="宋体" w:hAnsi="宋体"/>
          <w:b/>
          <w:szCs w:val="21"/>
        </w:rPr>
        <w:t>第二部分</w:t>
      </w:r>
      <w:r w:rsidRPr="00087162">
        <w:rPr>
          <w:rFonts w:eastAsia="Times New Roman" w:cs="Times New Roman"/>
          <w:b/>
          <w:szCs w:val="21"/>
        </w:rPr>
        <w:t xml:space="preserve"> </w:t>
      </w:r>
      <w:r w:rsidRPr="00087162">
        <w:rPr>
          <w:rFonts w:ascii="宋体" w:hAnsi="宋体"/>
          <w:b/>
          <w:szCs w:val="21"/>
        </w:rPr>
        <w:t>阅读</w:t>
      </w:r>
      <w:r w:rsidRPr="00087162">
        <w:rPr>
          <w:rFonts w:eastAsia="Times New Roman" w:cs="Times New Roman"/>
          <w:b/>
          <w:szCs w:val="21"/>
        </w:rPr>
        <w:t>(</w:t>
      </w:r>
      <w:r w:rsidRPr="00087162">
        <w:rPr>
          <w:rFonts w:ascii="宋体" w:hAnsi="宋体"/>
          <w:b/>
          <w:szCs w:val="21"/>
        </w:rPr>
        <w:t>共两节，满分</w:t>
      </w:r>
      <w:r w:rsidRPr="00087162">
        <w:rPr>
          <w:rFonts w:eastAsia="Times New Roman" w:cs="Times New Roman"/>
          <w:b/>
          <w:szCs w:val="21"/>
        </w:rPr>
        <w:t>50</w:t>
      </w:r>
      <w:r w:rsidRPr="00087162">
        <w:rPr>
          <w:rFonts w:ascii="宋体" w:hAnsi="宋体"/>
          <w:b/>
          <w:szCs w:val="21"/>
        </w:rPr>
        <w:t>分</w:t>
      </w:r>
      <w:r w:rsidRPr="00087162">
        <w:rPr>
          <w:rFonts w:eastAsia="Times New Roman" w:cs="Times New Roman"/>
          <w:b/>
          <w:szCs w:val="21"/>
        </w:rPr>
        <w:t>)</w:t>
      </w:r>
    </w:p>
    <w:p w14:paraId="030E0030" w14:textId="77777777" w:rsidR="00887FA1" w:rsidRPr="00087162" w:rsidRDefault="00887FA1" w:rsidP="00934CCF">
      <w:pPr>
        <w:adjustRightInd w:val="0"/>
        <w:snapToGrid w:val="0"/>
        <w:textAlignment w:val="center"/>
        <w:rPr>
          <w:szCs w:val="21"/>
        </w:rPr>
      </w:pPr>
      <w:r w:rsidRPr="00087162">
        <w:rPr>
          <w:rFonts w:ascii="宋体" w:hAnsi="宋体"/>
          <w:b/>
          <w:szCs w:val="21"/>
        </w:rPr>
        <w:t>第一节</w:t>
      </w:r>
      <w:r w:rsidRPr="00087162">
        <w:rPr>
          <w:rFonts w:eastAsia="Times New Roman" w:cs="Times New Roman"/>
          <w:b/>
          <w:szCs w:val="21"/>
        </w:rPr>
        <w:t>(</w:t>
      </w:r>
      <w:r w:rsidRPr="00087162">
        <w:rPr>
          <w:rFonts w:ascii="宋体" w:hAnsi="宋体"/>
          <w:b/>
          <w:szCs w:val="21"/>
        </w:rPr>
        <w:t>共</w:t>
      </w:r>
      <w:r w:rsidRPr="00087162">
        <w:rPr>
          <w:rFonts w:eastAsia="Times New Roman" w:cs="Times New Roman"/>
          <w:b/>
          <w:szCs w:val="21"/>
        </w:rPr>
        <w:t>15</w:t>
      </w:r>
      <w:r w:rsidRPr="00087162">
        <w:rPr>
          <w:rFonts w:ascii="宋体" w:hAnsi="宋体"/>
          <w:b/>
          <w:szCs w:val="21"/>
        </w:rPr>
        <w:t>小题</w:t>
      </w:r>
      <w:r w:rsidRPr="00087162">
        <w:rPr>
          <w:rFonts w:eastAsia="Times New Roman" w:cs="Times New Roman"/>
          <w:b/>
          <w:szCs w:val="21"/>
        </w:rPr>
        <w:t>;</w:t>
      </w:r>
      <w:r w:rsidRPr="00087162">
        <w:rPr>
          <w:rFonts w:ascii="宋体" w:hAnsi="宋体"/>
          <w:b/>
          <w:szCs w:val="21"/>
        </w:rPr>
        <w:t>每小题</w:t>
      </w:r>
      <w:r w:rsidRPr="00087162">
        <w:rPr>
          <w:rFonts w:eastAsia="Times New Roman" w:cs="Times New Roman"/>
          <w:b/>
          <w:szCs w:val="21"/>
        </w:rPr>
        <w:t>2.5</w:t>
      </w:r>
      <w:r w:rsidRPr="00087162">
        <w:rPr>
          <w:rFonts w:ascii="宋体" w:hAnsi="宋体"/>
          <w:b/>
          <w:szCs w:val="21"/>
        </w:rPr>
        <w:t>分</w:t>
      </w:r>
      <w:r w:rsidRPr="00087162">
        <w:rPr>
          <w:rFonts w:eastAsia="Times New Roman" w:cs="Times New Roman"/>
          <w:b/>
          <w:szCs w:val="21"/>
        </w:rPr>
        <w:t>,</w:t>
      </w:r>
      <w:r w:rsidRPr="00087162">
        <w:rPr>
          <w:rFonts w:ascii="宋体" w:hAnsi="宋体"/>
          <w:b/>
          <w:szCs w:val="21"/>
        </w:rPr>
        <w:t>满分</w:t>
      </w:r>
      <w:r w:rsidRPr="00087162">
        <w:rPr>
          <w:rFonts w:eastAsia="Times New Roman" w:cs="Times New Roman"/>
          <w:b/>
          <w:szCs w:val="21"/>
        </w:rPr>
        <w:t>37.5</w:t>
      </w:r>
      <w:r w:rsidRPr="00087162">
        <w:rPr>
          <w:rFonts w:ascii="宋体" w:hAnsi="宋体"/>
          <w:b/>
          <w:szCs w:val="21"/>
        </w:rPr>
        <w:t>分</w:t>
      </w:r>
      <w:r w:rsidRPr="00087162">
        <w:rPr>
          <w:rFonts w:eastAsia="Times New Roman" w:cs="Times New Roman"/>
          <w:b/>
          <w:szCs w:val="21"/>
        </w:rPr>
        <w:t>)</w:t>
      </w:r>
    </w:p>
    <w:p w14:paraId="1EF55111" w14:textId="77777777" w:rsidR="00887FA1" w:rsidRPr="00087162" w:rsidRDefault="00887FA1" w:rsidP="00934CCF">
      <w:pPr>
        <w:adjustRightInd w:val="0"/>
        <w:snapToGrid w:val="0"/>
        <w:jc w:val="center"/>
        <w:textAlignment w:val="center"/>
        <w:rPr>
          <w:szCs w:val="21"/>
        </w:rPr>
      </w:pPr>
      <w:r w:rsidRPr="00087162">
        <w:rPr>
          <w:rFonts w:eastAsia="Times New Roman" w:cs="Times New Roman"/>
          <w:b/>
          <w:szCs w:val="21"/>
        </w:rPr>
        <w:t>A</w:t>
      </w:r>
    </w:p>
    <w:p w14:paraId="594F539D" w14:textId="1655D0AE" w:rsidR="00887FA1" w:rsidRPr="00087162" w:rsidRDefault="00887FA1" w:rsidP="00934CCF">
      <w:pPr>
        <w:adjustRightInd w:val="0"/>
        <w:snapToGrid w:val="0"/>
        <w:textAlignment w:val="center"/>
        <w:rPr>
          <w:szCs w:val="21"/>
        </w:rPr>
      </w:pPr>
      <w:r w:rsidRPr="00087162">
        <w:rPr>
          <w:szCs w:val="21"/>
        </w:rPr>
        <w:t>21</w:t>
      </w:r>
      <w:r w:rsidR="00087162">
        <w:rPr>
          <w:szCs w:val="21"/>
        </w:rPr>
        <w:t>—</w:t>
      </w:r>
      <w:r w:rsidR="00087162">
        <w:rPr>
          <w:rFonts w:hint="eastAsia"/>
          <w:szCs w:val="21"/>
        </w:rPr>
        <w:t>23</w:t>
      </w:r>
      <w:r w:rsidRPr="00087162">
        <w:rPr>
          <w:szCs w:val="21"/>
        </w:rPr>
        <w:t>. DBA</w:t>
      </w:r>
    </w:p>
    <w:p w14:paraId="7B680035" w14:textId="77777777" w:rsidR="00887FA1" w:rsidRPr="00087162" w:rsidRDefault="00887FA1" w:rsidP="00934CCF">
      <w:pPr>
        <w:adjustRightInd w:val="0"/>
        <w:snapToGrid w:val="0"/>
        <w:jc w:val="left"/>
        <w:textAlignment w:val="center"/>
        <w:rPr>
          <w:szCs w:val="21"/>
        </w:rPr>
      </w:pPr>
      <w:r w:rsidRPr="00087162">
        <w:rPr>
          <w:szCs w:val="21"/>
        </w:rPr>
        <w:lastRenderedPageBreak/>
        <w:t>【导语】本文是一篇说明文。文章说明了服装产业是全球二氧化碳排放的主要来源，为了使其能够更加持续性发展，一些更合适、更环保的替代材料正在出现。专家相信，循环设计和材料的创新会是时尚产业的未来。</w:t>
      </w:r>
    </w:p>
    <w:p w14:paraId="5FDCDE0C" w14:textId="77777777" w:rsidR="00887FA1" w:rsidRPr="00087162" w:rsidRDefault="00887FA1" w:rsidP="00934CCF">
      <w:pPr>
        <w:adjustRightInd w:val="0"/>
        <w:snapToGrid w:val="0"/>
        <w:jc w:val="left"/>
        <w:textAlignment w:val="center"/>
        <w:rPr>
          <w:szCs w:val="21"/>
        </w:rPr>
      </w:pPr>
      <w:r w:rsidRPr="00087162">
        <w:rPr>
          <w:szCs w:val="21"/>
        </w:rPr>
        <w:t>【</w:t>
      </w:r>
      <w:r w:rsidRPr="00087162">
        <w:rPr>
          <w:szCs w:val="21"/>
        </w:rPr>
        <w:t>21</w:t>
      </w:r>
      <w:r w:rsidRPr="00087162">
        <w:rPr>
          <w:szCs w:val="21"/>
        </w:rPr>
        <w:t>题详解】</w:t>
      </w:r>
    </w:p>
    <w:p w14:paraId="373F68AC" w14:textId="77777777" w:rsidR="00887FA1" w:rsidRPr="00087162" w:rsidRDefault="00887FA1" w:rsidP="00934CCF">
      <w:pPr>
        <w:adjustRightInd w:val="0"/>
        <w:snapToGrid w:val="0"/>
        <w:jc w:val="left"/>
        <w:textAlignment w:val="center"/>
        <w:rPr>
          <w:szCs w:val="21"/>
        </w:rPr>
      </w:pPr>
      <w:r w:rsidRPr="00087162">
        <w:rPr>
          <w:szCs w:val="21"/>
        </w:rPr>
        <w:t>细节理解题。根据第一段</w:t>
      </w:r>
      <w:r w:rsidRPr="00087162">
        <w:rPr>
          <w:rFonts w:ascii="楷体" w:eastAsia="楷体" w:hAnsi="楷体" w:cs="楷体"/>
          <w:szCs w:val="21"/>
        </w:rPr>
        <w:t>“</w:t>
      </w:r>
      <w:r w:rsidRPr="00087162">
        <w:rPr>
          <w:szCs w:val="21"/>
        </w:rPr>
        <w:t>Here’s a breakdown of the emissions in 2020 across different stages of clothing production.(</w:t>
      </w:r>
      <w:r w:rsidRPr="00087162">
        <w:rPr>
          <w:szCs w:val="21"/>
        </w:rPr>
        <w:t>以下是</w:t>
      </w:r>
      <w:r w:rsidRPr="00087162">
        <w:rPr>
          <w:szCs w:val="21"/>
        </w:rPr>
        <w:t>2020</w:t>
      </w:r>
      <w:r w:rsidRPr="00087162">
        <w:rPr>
          <w:szCs w:val="21"/>
        </w:rPr>
        <w:t>年服装生产不同阶段的排放量细分情况。</w:t>
      </w:r>
      <w:r w:rsidRPr="00087162">
        <w:rPr>
          <w:szCs w:val="21"/>
        </w:rPr>
        <w:t>)</w:t>
      </w:r>
      <w:r w:rsidRPr="00087162">
        <w:rPr>
          <w:rFonts w:ascii="宋体" w:hAnsi="宋体"/>
          <w:szCs w:val="21"/>
        </w:rPr>
        <w:t>”以及下面图中内容</w:t>
      </w:r>
      <w:r w:rsidRPr="00087162">
        <w:rPr>
          <w:szCs w:val="21"/>
        </w:rPr>
        <w:t>可知，图中的</w:t>
      </w:r>
      <w:r w:rsidRPr="00087162">
        <w:rPr>
          <w:rFonts w:ascii="宋体" w:hAnsi="宋体"/>
          <w:szCs w:val="21"/>
        </w:rPr>
        <w:t>“</w:t>
      </w:r>
      <w:r w:rsidRPr="00087162">
        <w:rPr>
          <w:szCs w:val="21"/>
        </w:rPr>
        <w:t>1% Distribution</w:t>
      </w:r>
      <w:r w:rsidRPr="00087162">
        <w:rPr>
          <w:rFonts w:ascii="宋体" w:hAnsi="宋体"/>
          <w:szCs w:val="21"/>
        </w:rPr>
        <w:t>”</w:t>
      </w:r>
      <w:r w:rsidRPr="00087162">
        <w:rPr>
          <w:szCs w:val="21"/>
        </w:rPr>
        <w:t>是排放量最少的生产阶段。故选</w:t>
      </w:r>
      <w:r w:rsidRPr="00087162">
        <w:rPr>
          <w:szCs w:val="21"/>
        </w:rPr>
        <w:t>D</w:t>
      </w:r>
      <w:r w:rsidRPr="00087162">
        <w:rPr>
          <w:szCs w:val="21"/>
        </w:rPr>
        <w:t>。</w:t>
      </w:r>
    </w:p>
    <w:p w14:paraId="169F610F" w14:textId="77777777" w:rsidR="00887FA1" w:rsidRPr="00087162" w:rsidRDefault="00887FA1" w:rsidP="00934CCF">
      <w:pPr>
        <w:adjustRightInd w:val="0"/>
        <w:snapToGrid w:val="0"/>
        <w:jc w:val="left"/>
        <w:textAlignment w:val="center"/>
        <w:rPr>
          <w:szCs w:val="21"/>
        </w:rPr>
      </w:pPr>
      <w:r w:rsidRPr="00087162">
        <w:rPr>
          <w:szCs w:val="21"/>
        </w:rPr>
        <w:t>【</w:t>
      </w:r>
      <w:r w:rsidRPr="00087162">
        <w:rPr>
          <w:szCs w:val="21"/>
        </w:rPr>
        <w:t>22</w:t>
      </w:r>
      <w:r w:rsidRPr="00087162">
        <w:rPr>
          <w:szCs w:val="21"/>
        </w:rPr>
        <w:t>题详解】</w:t>
      </w:r>
    </w:p>
    <w:p w14:paraId="7B5B365E" w14:textId="77777777" w:rsidR="00887FA1" w:rsidRPr="00087162" w:rsidRDefault="00887FA1" w:rsidP="00934CCF">
      <w:pPr>
        <w:adjustRightInd w:val="0"/>
        <w:snapToGrid w:val="0"/>
        <w:jc w:val="left"/>
        <w:textAlignment w:val="center"/>
        <w:rPr>
          <w:szCs w:val="21"/>
        </w:rPr>
      </w:pPr>
      <w:r w:rsidRPr="00087162">
        <w:rPr>
          <w:szCs w:val="21"/>
        </w:rPr>
        <w:t>细节理解题。根据</w:t>
      </w:r>
      <w:r w:rsidRPr="00087162">
        <w:rPr>
          <w:b/>
          <w:szCs w:val="21"/>
        </w:rPr>
        <w:t>ALTERNATIVES</w:t>
      </w:r>
      <w:r w:rsidRPr="00087162">
        <w:rPr>
          <w:szCs w:val="21"/>
        </w:rPr>
        <w:t>图表中</w:t>
      </w:r>
      <w:r w:rsidRPr="00087162">
        <w:rPr>
          <w:b/>
          <w:szCs w:val="21"/>
        </w:rPr>
        <w:t>COTTON</w:t>
      </w:r>
      <w:r w:rsidRPr="00087162">
        <w:rPr>
          <w:szCs w:val="21"/>
        </w:rPr>
        <w:t>中</w:t>
      </w:r>
      <w:r w:rsidRPr="00087162">
        <w:rPr>
          <w:rFonts w:ascii="宋体" w:hAnsi="宋体"/>
          <w:szCs w:val="21"/>
        </w:rPr>
        <w:t>“</w:t>
      </w:r>
      <w:r w:rsidRPr="00087162">
        <w:rPr>
          <w:szCs w:val="21"/>
        </w:rPr>
        <w:t>organic cotton uses far less water and energy, helping reduce pollution and protect the soil(</w:t>
      </w:r>
      <w:r w:rsidRPr="00087162">
        <w:rPr>
          <w:szCs w:val="21"/>
        </w:rPr>
        <w:t>有机棉用水和能源少得多，有助于减少污染和保护土壤</w:t>
      </w:r>
      <w:r w:rsidRPr="00087162">
        <w:rPr>
          <w:szCs w:val="21"/>
        </w:rPr>
        <w:t>)</w:t>
      </w:r>
      <w:r w:rsidRPr="00087162">
        <w:rPr>
          <w:rFonts w:ascii="宋体" w:hAnsi="宋体"/>
          <w:szCs w:val="21"/>
        </w:rPr>
        <w:t>”</w:t>
      </w:r>
      <w:r w:rsidRPr="00087162">
        <w:rPr>
          <w:szCs w:val="21"/>
        </w:rPr>
        <w:t>、</w:t>
      </w:r>
      <w:r w:rsidRPr="00087162">
        <w:rPr>
          <w:b/>
          <w:szCs w:val="21"/>
        </w:rPr>
        <w:t>POLYESTER</w:t>
      </w:r>
      <w:r w:rsidRPr="00087162">
        <w:rPr>
          <w:szCs w:val="21"/>
        </w:rPr>
        <w:t>中</w:t>
      </w:r>
      <w:r w:rsidRPr="00087162">
        <w:rPr>
          <w:rFonts w:ascii="宋体" w:hAnsi="宋体"/>
          <w:szCs w:val="21"/>
        </w:rPr>
        <w:t>“</w:t>
      </w:r>
      <w:r w:rsidRPr="00087162">
        <w:rPr>
          <w:szCs w:val="21"/>
        </w:rPr>
        <w:t>recycled polyester lowers reliance on non-renewable fuels(</w:t>
      </w:r>
      <w:r w:rsidRPr="00087162">
        <w:rPr>
          <w:szCs w:val="21"/>
        </w:rPr>
        <w:t>再生聚酯降低了对不可再生燃料的依赖</w:t>
      </w:r>
      <w:r w:rsidRPr="00087162">
        <w:rPr>
          <w:szCs w:val="21"/>
        </w:rPr>
        <w:t>)</w:t>
      </w:r>
      <w:r w:rsidRPr="00087162">
        <w:rPr>
          <w:rFonts w:ascii="宋体" w:hAnsi="宋体"/>
          <w:szCs w:val="21"/>
        </w:rPr>
        <w:t>”</w:t>
      </w:r>
      <w:r w:rsidRPr="00087162">
        <w:rPr>
          <w:szCs w:val="21"/>
        </w:rPr>
        <w:t>、</w:t>
      </w:r>
      <w:r w:rsidRPr="00087162">
        <w:rPr>
          <w:b/>
          <w:szCs w:val="21"/>
        </w:rPr>
        <w:t>WOOL</w:t>
      </w:r>
      <w:r w:rsidRPr="00087162">
        <w:rPr>
          <w:szCs w:val="21"/>
        </w:rPr>
        <w:t>中</w:t>
      </w:r>
      <w:r w:rsidRPr="00087162">
        <w:rPr>
          <w:rFonts w:ascii="宋体" w:hAnsi="宋体"/>
          <w:szCs w:val="21"/>
        </w:rPr>
        <w:t>“</w:t>
      </w:r>
      <w:r w:rsidRPr="00087162">
        <w:rPr>
          <w:szCs w:val="21"/>
        </w:rPr>
        <w:t>Improved land use and animal care reduce methane (</w:t>
      </w:r>
      <w:r w:rsidRPr="00087162">
        <w:rPr>
          <w:szCs w:val="21"/>
        </w:rPr>
        <w:t>甲烷</w:t>
      </w:r>
      <w:r w:rsidRPr="00087162">
        <w:rPr>
          <w:szCs w:val="21"/>
        </w:rPr>
        <w:t>) emissions from sheep farming and cut wool’s environmental cost.(</w:t>
      </w:r>
      <w:r w:rsidRPr="00087162">
        <w:rPr>
          <w:szCs w:val="21"/>
        </w:rPr>
        <w:t>改进后的土地利用方式和对牲畜的照料措施能够减少绵羊养殖过程中的甲烷排放，并降低羊毛的环境成本。</w:t>
      </w:r>
      <w:r w:rsidRPr="00087162">
        <w:rPr>
          <w:szCs w:val="21"/>
        </w:rPr>
        <w:t>)</w:t>
      </w:r>
      <w:proofErr w:type="gramStart"/>
      <w:r w:rsidRPr="00087162">
        <w:rPr>
          <w:rFonts w:ascii="宋体" w:hAnsi="宋体"/>
          <w:szCs w:val="21"/>
        </w:rPr>
        <w:t>”</w:t>
      </w:r>
      <w:proofErr w:type="gramEnd"/>
      <w:r w:rsidRPr="00087162">
        <w:rPr>
          <w:szCs w:val="21"/>
        </w:rPr>
        <w:t>、</w:t>
      </w:r>
      <w:r w:rsidRPr="00087162">
        <w:rPr>
          <w:b/>
          <w:szCs w:val="21"/>
        </w:rPr>
        <w:t>LEATHER</w:t>
      </w:r>
      <w:r w:rsidRPr="00087162">
        <w:rPr>
          <w:szCs w:val="21"/>
        </w:rPr>
        <w:t>中</w:t>
      </w:r>
      <w:r w:rsidRPr="00087162">
        <w:rPr>
          <w:rFonts w:ascii="宋体" w:hAnsi="宋体"/>
          <w:szCs w:val="21"/>
        </w:rPr>
        <w:t>“</w:t>
      </w:r>
      <w:r w:rsidRPr="00087162">
        <w:rPr>
          <w:szCs w:val="21"/>
        </w:rPr>
        <w:t>Made from mushrooms or pineapple leaves, plant leather offers cruelty-free alternatives to traditional leather.(</w:t>
      </w:r>
      <w:r w:rsidRPr="00087162">
        <w:rPr>
          <w:szCs w:val="21"/>
        </w:rPr>
        <w:t>这种植物皮革由蘑菇或菠萝叶制成，为传统皮革提供了无残忍性的替代品。</w:t>
      </w:r>
      <w:r w:rsidRPr="00087162">
        <w:rPr>
          <w:szCs w:val="21"/>
        </w:rPr>
        <w:t>)</w:t>
      </w:r>
      <w:r w:rsidRPr="00087162">
        <w:rPr>
          <w:rFonts w:ascii="宋体" w:hAnsi="宋体"/>
          <w:szCs w:val="21"/>
        </w:rPr>
        <w:t>”</w:t>
      </w:r>
      <w:r w:rsidRPr="00087162">
        <w:rPr>
          <w:szCs w:val="21"/>
        </w:rPr>
        <w:t>和</w:t>
      </w:r>
      <w:r w:rsidRPr="00087162">
        <w:rPr>
          <w:b/>
          <w:szCs w:val="21"/>
        </w:rPr>
        <w:t>RAYON</w:t>
      </w:r>
      <w:r w:rsidRPr="00087162">
        <w:rPr>
          <w:szCs w:val="21"/>
        </w:rPr>
        <w:t>中</w:t>
      </w:r>
      <w:r w:rsidRPr="00087162">
        <w:rPr>
          <w:rFonts w:ascii="宋体" w:hAnsi="宋体"/>
          <w:szCs w:val="21"/>
        </w:rPr>
        <w:t>“</w:t>
      </w:r>
      <w:r w:rsidRPr="00087162">
        <w:rPr>
          <w:szCs w:val="21"/>
        </w:rPr>
        <w:t>certified rayon helps prevent deforestation and protects biodiversity(</w:t>
      </w:r>
      <w:r w:rsidRPr="00087162">
        <w:rPr>
          <w:szCs w:val="21"/>
        </w:rPr>
        <w:t>经过认证的人造纤维有助于防止森林砍伐，并保护生物多样性</w:t>
      </w:r>
      <w:r w:rsidRPr="00087162">
        <w:rPr>
          <w:szCs w:val="21"/>
        </w:rPr>
        <w:t>)</w:t>
      </w:r>
      <w:r w:rsidRPr="00087162">
        <w:rPr>
          <w:rFonts w:ascii="宋体" w:hAnsi="宋体"/>
          <w:szCs w:val="21"/>
        </w:rPr>
        <w:t>”</w:t>
      </w:r>
      <w:r w:rsidRPr="00087162">
        <w:rPr>
          <w:szCs w:val="21"/>
        </w:rPr>
        <w:t>可知，这些替代材料都有环保作用，旨在减少对环境的影响。故选</w:t>
      </w:r>
      <w:r w:rsidRPr="00087162">
        <w:rPr>
          <w:szCs w:val="21"/>
        </w:rPr>
        <w:t>B</w:t>
      </w:r>
      <w:r w:rsidRPr="00087162">
        <w:rPr>
          <w:szCs w:val="21"/>
        </w:rPr>
        <w:t>。</w:t>
      </w:r>
    </w:p>
    <w:p w14:paraId="75419DA5" w14:textId="77777777" w:rsidR="00887FA1" w:rsidRPr="00087162" w:rsidRDefault="00887FA1" w:rsidP="00934CCF">
      <w:pPr>
        <w:adjustRightInd w:val="0"/>
        <w:snapToGrid w:val="0"/>
        <w:jc w:val="left"/>
        <w:textAlignment w:val="center"/>
        <w:rPr>
          <w:szCs w:val="21"/>
        </w:rPr>
      </w:pPr>
      <w:r w:rsidRPr="00087162">
        <w:rPr>
          <w:szCs w:val="21"/>
        </w:rPr>
        <w:t>【</w:t>
      </w:r>
      <w:r w:rsidRPr="00087162">
        <w:rPr>
          <w:szCs w:val="21"/>
        </w:rPr>
        <w:t>23</w:t>
      </w:r>
      <w:r w:rsidRPr="00087162">
        <w:rPr>
          <w:szCs w:val="21"/>
        </w:rPr>
        <w:t>题详解】</w:t>
      </w:r>
    </w:p>
    <w:p w14:paraId="7149B98D" w14:textId="77777777" w:rsidR="00887FA1" w:rsidRPr="00087162" w:rsidRDefault="00887FA1" w:rsidP="00934CCF">
      <w:pPr>
        <w:adjustRightInd w:val="0"/>
        <w:snapToGrid w:val="0"/>
        <w:jc w:val="left"/>
        <w:textAlignment w:val="center"/>
        <w:rPr>
          <w:szCs w:val="21"/>
        </w:rPr>
      </w:pPr>
      <w:r w:rsidRPr="00087162">
        <w:rPr>
          <w:szCs w:val="21"/>
        </w:rPr>
        <w:t>推理判断题。根据最后一段</w:t>
      </w:r>
      <w:proofErr w:type="gramStart"/>
      <w:r w:rsidRPr="00087162">
        <w:rPr>
          <w:rFonts w:ascii="宋体" w:hAnsi="宋体"/>
          <w:szCs w:val="21"/>
        </w:rPr>
        <w:t>“</w:t>
      </w:r>
      <w:proofErr w:type="gramEnd"/>
      <w:r w:rsidRPr="00087162">
        <w:rPr>
          <w:szCs w:val="21"/>
        </w:rPr>
        <w:t>This shift toward sustainable fashion is global, and the extent of transformation needed is “unlike anything we’ve seen before,” says Stella McCartney, a pioneer in ethical (</w:t>
      </w:r>
      <w:r w:rsidRPr="00087162">
        <w:rPr>
          <w:szCs w:val="21"/>
        </w:rPr>
        <w:t>道德上的</w:t>
      </w:r>
      <w:r w:rsidRPr="00087162">
        <w:rPr>
          <w:szCs w:val="21"/>
        </w:rPr>
        <w:t>) fashion design. (</w:t>
      </w:r>
      <w:r w:rsidRPr="00087162">
        <w:rPr>
          <w:szCs w:val="21"/>
        </w:rPr>
        <w:t>这种向可持续时尚的转变是全球性的，而且所需变革的规模</w:t>
      </w:r>
      <w:r w:rsidRPr="00087162">
        <w:rPr>
          <w:rFonts w:ascii="宋体" w:hAnsi="宋体"/>
          <w:szCs w:val="21"/>
        </w:rPr>
        <w:t>“前所未见”</w:t>
      </w:r>
      <w:r w:rsidRPr="00087162">
        <w:rPr>
          <w:szCs w:val="21"/>
        </w:rPr>
        <w:t>，道德时尚设计的先驱斯特拉</w:t>
      </w:r>
      <w:r w:rsidRPr="00087162">
        <w:rPr>
          <w:szCs w:val="21"/>
        </w:rPr>
        <w:t>·</w:t>
      </w:r>
      <w:r w:rsidRPr="00087162">
        <w:rPr>
          <w:szCs w:val="21"/>
        </w:rPr>
        <w:t>麦卡特尼说道。</w:t>
      </w:r>
      <w:r w:rsidRPr="00087162">
        <w:rPr>
          <w:szCs w:val="21"/>
        </w:rPr>
        <w:t>)</w:t>
      </w:r>
      <w:proofErr w:type="gramStart"/>
      <w:r w:rsidRPr="00087162">
        <w:rPr>
          <w:rFonts w:ascii="宋体" w:hAnsi="宋体"/>
          <w:szCs w:val="21"/>
        </w:rPr>
        <w:t>”</w:t>
      </w:r>
      <w:proofErr w:type="gramEnd"/>
      <w:r w:rsidRPr="00087162">
        <w:rPr>
          <w:szCs w:val="21"/>
        </w:rPr>
        <w:t>和</w:t>
      </w:r>
      <w:proofErr w:type="gramStart"/>
      <w:r w:rsidRPr="00087162">
        <w:rPr>
          <w:rFonts w:ascii="宋体" w:hAnsi="宋体"/>
          <w:szCs w:val="21"/>
        </w:rPr>
        <w:t>“</w:t>
      </w:r>
      <w:proofErr w:type="gramEnd"/>
      <w:r w:rsidRPr="00087162">
        <w:rPr>
          <w:szCs w:val="21"/>
        </w:rPr>
        <w:t>“The future of fashion is restorative and regenerative by design,” says McCartney.(</w:t>
      </w:r>
      <w:r w:rsidRPr="00087162">
        <w:rPr>
          <w:szCs w:val="21"/>
        </w:rPr>
        <w:t>麦卡特尼表示：</w:t>
      </w:r>
      <w:r w:rsidRPr="00087162">
        <w:rPr>
          <w:szCs w:val="21"/>
        </w:rPr>
        <w:t>“</w:t>
      </w:r>
      <w:r w:rsidRPr="00087162">
        <w:rPr>
          <w:szCs w:val="21"/>
        </w:rPr>
        <w:t>时尚的未来是通过设计实现恢复和再生的。</w:t>
      </w:r>
      <w:r w:rsidRPr="00087162">
        <w:rPr>
          <w:rFonts w:ascii="宋体" w:hAnsi="宋体"/>
          <w:szCs w:val="21"/>
        </w:rPr>
        <w:t>”</w:t>
      </w:r>
      <w:r w:rsidRPr="00087162">
        <w:rPr>
          <w:szCs w:val="21"/>
        </w:rPr>
        <w:t>)</w:t>
      </w:r>
      <w:proofErr w:type="gramStart"/>
      <w:r w:rsidRPr="00087162">
        <w:rPr>
          <w:rFonts w:ascii="宋体" w:hAnsi="宋体"/>
          <w:szCs w:val="21"/>
        </w:rPr>
        <w:t>”</w:t>
      </w:r>
      <w:proofErr w:type="gramEnd"/>
      <w:r w:rsidRPr="00087162">
        <w:rPr>
          <w:szCs w:val="21"/>
        </w:rPr>
        <w:t>可推知，麦卡特尼应该是强调了说明时尚是持续的，并且通过可回收，再生等手段进行调整。故选</w:t>
      </w:r>
      <w:r w:rsidRPr="00087162">
        <w:rPr>
          <w:szCs w:val="21"/>
        </w:rPr>
        <w:t>A</w:t>
      </w:r>
      <w:r w:rsidRPr="00087162">
        <w:rPr>
          <w:szCs w:val="21"/>
        </w:rPr>
        <w:t>。</w:t>
      </w:r>
    </w:p>
    <w:p w14:paraId="346044BE" w14:textId="77777777" w:rsidR="00887FA1" w:rsidRPr="00087162" w:rsidRDefault="00887FA1" w:rsidP="00934CCF">
      <w:pPr>
        <w:adjustRightInd w:val="0"/>
        <w:snapToGrid w:val="0"/>
        <w:jc w:val="center"/>
        <w:textAlignment w:val="center"/>
        <w:rPr>
          <w:szCs w:val="21"/>
        </w:rPr>
      </w:pPr>
      <w:r w:rsidRPr="00087162">
        <w:rPr>
          <w:rFonts w:eastAsia="Times New Roman" w:cs="Times New Roman"/>
          <w:b/>
          <w:szCs w:val="21"/>
        </w:rPr>
        <w:t>B</w:t>
      </w:r>
    </w:p>
    <w:p w14:paraId="6405A59A" w14:textId="62D2F27E" w:rsidR="00887FA1" w:rsidRPr="00087162" w:rsidRDefault="00887FA1" w:rsidP="00934CCF">
      <w:pPr>
        <w:adjustRightInd w:val="0"/>
        <w:snapToGrid w:val="0"/>
        <w:textAlignment w:val="center"/>
        <w:rPr>
          <w:szCs w:val="21"/>
        </w:rPr>
      </w:pPr>
      <w:r w:rsidRPr="00087162">
        <w:rPr>
          <w:szCs w:val="21"/>
        </w:rPr>
        <w:t>24</w:t>
      </w:r>
      <w:r w:rsidR="004C55FF">
        <w:rPr>
          <w:szCs w:val="21"/>
        </w:rPr>
        <w:t>—</w:t>
      </w:r>
      <w:r w:rsidR="004C55FF">
        <w:rPr>
          <w:rFonts w:hint="eastAsia"/>
          <w:szCs w:val="21"/>
        </w:rPr>
        <w:t>27</w:t>
      </w:r>
      <w:r w:rsidRPr="00087162">
        <w:rPr>
          <w:szCs w:val="21"/>
        </w:rPr>
        <w:t>. ACCB</w:t>
      </w:r>
    </w:p>
    <w:p w14:paraId="1B9CCB92" w14:textId="77777777" w:rsidR="00887FA1" w:rsidRPr="00087162" w:rsidRDefault="00887FA1" w:rsidP="00934CCF">
      <w:pPr>
        <w:adjustRightInd w:val="0"/>
        <w:snapToGrid w:val="0"/>
        <w:textAlignment w:val="center"/>
        <w:rPr>
          <w:szCs w:val="21"/>
        </w:rPr>
      </w:pPr>
      <w:r w:rsidRPr="00087162">
        <w:rPr>
          <w:szCs w:val="21"/>
        </w:rPr>
        <w:t>【导语】</w:t>
      </w:r>
      <w:r w:rsidRPr="00087162">
        <w:rPr>
          <w:rFonts w:ascii="宋体" w:hAnsi="宋体"/>
          <w:szCs w:val="21"/>
        </w:rPr>
        <w:t>本文是一篇记叙文。文章讲述了作者因拉达克岩画面临开发破坏而投入十年记录，揭示其作为人类艺术本能体现的价值，并通过书籍向世界传播这一文化遗产。</w:t>
      </w:r>
    </w:p>
    <w:p w14:paraId="693A7049" w14:textId="77777777" w:rsidR="00887FA1" w:rsidRPr="00087162" w:rsidRDefault="00887FA1" w:rsidP="00934CCF">
      <w:pPr>
        <w:adjustRightInd w:val="0"/>
        <w:snapToGrid w:val="0"/>
        <w:textAlignment w:val="center"/>
        <w:rPr>
          <w:szCs w:val="21"/>
        </w:rPr>
      </w:pPr>
      <w:r w:rsidRPr="00087162">
        <w:rPr>
          <w:szCs w:val="21"/>
        </w:rPr>
        <w:t>【</w:t>
      </w:r>
      <w:r w:rsidRPr="00087162">
        <w:rPr>
          <w:szCs w:val="21"/>
        </w:rPr>
        <w:t>24</w:t>
      </w:r>
      <w:r w:rsidRPr="00087162">
        <w:rPr>
          <w:szCs w:val="21"/>
        </w:rPr>
        <w:t>题详解】</w:t>
      </w:r>
    </w:p>
    <w:p w14:paraId="01F28EF8" w14:textId="77777777" w:rsidR="00887FA1" w:rsidRPr="00087162" w:rsidRDefault="00887FA1" w:rsidP="00934CCF">
      <w:pPr>
        <w:adjustRightInd w:val="0"/>
        <w:snapToGrid w:val="0"/>
        <w:textAlignment w:val="center"/>
        <w:rPr>
          <w:szCs w:val="21"/>
        </w:rPr>
      </w:pPr>
      <w:r w:rsidRPr="00087162">
        <w:rPr>
          <w:rFonts w:ascii="宋体" w:hAnsi="宋体"/>
          <w:szCs w:val="21"/>
        </w:rPr>
        <w:t>细节理解题。根据第二段中“</w:t>
      </w:r>
      <w:r w:rsidRPr="00087162">
        <w:rPr>
          <w:rFonts w:eastAsia="Times New Roman" w:cs="Times New Roman"/>
          <w:szCs w:val="21"/>
        </w:rPr>
        <w:t>There was an urgency to document them, as centuries-old carvings were being destroyed under the pressures of development. (</w:t>
      </w:r>
      <w:r w:rsidRPr="00087162">
        <w:rPr>
          <w:rFonts w:ascii="宋体" w:hAnsi="宋体"/>
          <w:szCs w:val="21"/>
        </w:rPr>
        <w:t>记录这些石刻变得紧迫，因为数百年的雕刻正在发展的压力下遭到破坏。</w:t>
      </w:r>
      <w:r w:rsidRPr="00087162">
        <w:rPr>
          <w:rFonts w:eastAsia="Times New Roman" w:cs="Times New Roman"/>
          <w:szCs w:val="21"/>
        </w:rPr>
        <w:t>)</w:t>
      </w:r>
      <w:r w:rsidRPr="00087162">
        <w:rPr>
          <w:rFonts w:ascii="宋体" w:hAnsi="宋体"/>
          <w:szCs w:val="21"/>
        </w:rPr>
        <w:t>”可知，区域发展的威胁导致岩画正在被破坏，作者受此驱使决定进行记录。故选</w:t>
      </w:r>
      <w:r w:rsidRPr="00087162">
        <w:rPr>
          <w:rFonts w:eastAsia="Times New Roman" w:cs="Times New Roman"/>
          <w:szCs w:val="21"/>
        </w:rPr>
        <w:t>A</w:t>
      </w:r>
      <w:r w:rsidRPr="00087162">
        <w:rPr>
          <w:rFonts w:ascii="宋体" w:hAnsi="宋体"/>
          <w:szCs w:val="21"/>
        </w:rPr>
        <w:t>项。</w:t>
      </w:r>
    </w:p>
    <w:p w14:paraId="51636987" w14:textId="77777777" w:rsidR="00887FA1" w:rsidRPr="00087162" w:rsidRDefault="00887FA1" w:rsidP="00934CCF">
      <w:pPr>
        <w:adjustRightInd w:val="0"/>
        <w:snapToGrid w:val="0"/>
        <w:textAlignment w:val="center"/>
        <w:rPr>
          <w:szCs w:val="21"/>
        </w:rPr>
      </w:pPr>
      <w:r w:rsidRPr="00087162">
        <w:rPr>
          <w:szCs w:val="21"/>
        </w:rPr>
        <w:t>【</w:t>
      </w:r>
      <w:r w:rsidRPr="00087162">
        <w:rPr>
          <w:szCs w:val="21"/>
        </w:rPr>
        <w:t>25</w:t>
      </w:r>
      <w:r w:rsidRPr="00087162">
        <w:rPr>
          <w:szCs w:val="21"/>
        </w:rPr>
        <w:t>题详解】</w:t>
      </w:r>
    </w:p>
    <w:p w14:paraId="6DD44B0A" w14:textId="77777777" w:rsidR="00887FA1" w:rsidRPr="00087162" w:rsidRDefault="00887FA1" w:rsidP="00934CCF">
      <w:pPr>
        <w:adjustRightInd w:val="0"/>
        <w:snapToGrid w:val="0"/>
        <w:textAlignment w:val="center"/>
        <w:rPr>
          <w:szCs w:val="21"/>
        </w:rPr>
      </w:pPr>
      <w:r w:rsidRPr="00087162">
        <w:rPr>
          <w:rFonts w:ascii="宋体" w:hAnsi="宋体"/>
          <w:szCs w:val="21"/>
        </w:rPr>
        <w:t>推理判断题。根据第三段中</w:t>
      </w:r>
      <w:r w:rsidRPr="00087162">
        <w:rPr>
          <w:rFonts w:eastAsia="Times New Roman" w:cs="Times New Roman"/>
          <w:szCs w:val="21"/>
        </w:rPr>
        <w:t>Desmond Morris</w:t>
      </w:r>
      <w:r w:rsidRPr="00087162">
        <w:rPr>
          <w:rFonts w:ascii="宋体" w:hAnsi="宋体"/>
          <w:szCs w:val="21"/>
        </w:rPr>
        <w:t>所说的话“</w:t>
      </w:r>
      <w:r w:rsidRPr="00087162">
        <w:rPr>
          <w:rFonts w:eastAsia="Times New Roman" w:cs="Times New Roman"/>
          <w:szCs w:val="21"/>
        </w:rPr>
        <w:t>It is as if the human species were incapable of being artless regardless of material circumstances. (</w:t>
      </w:r>
      <w:r w:rsidRPr="00087162">
        <w:rPr>
          <w:rFonts w:ascii="宋体" w:hAnsi="宋体"/>
          <w:szCs w:val="21"/>
        </w:rPr>
        <w:t>人类似乎无论如何都无法脱离艺术，即便在物质条件匮乏的情况下。</w:t>
      </w:r>
      <w:r w:rsidRPr="00087162">
        <w:rPr>
          <w:rFonts w:eastAsia="Times New Roman" w:cs="Times New Roman"/>
          <w:szCs w:val="21"/>
        </w:rPr>
        <w:t>)</w:t>
      </w:r>
      <w:r w:rsidRPr="00087162">
        <w:rPr>
          <w:rFonts w:ascii="宋体" w:hAnsi="宋体"/>
          <w:szCs w:val="21"/>
        </w:rPr>
        <w:t>”可知，</w:t>
      </w:r>
      <w:r w:rsidRPr="00087162">
        <w:rPr>
          <w:rFonts w:eastAsia="Times New Roman" w:cs="Times New Roman"/>
          <w:szCs w:val="21"/>
        </w:rPr>
        <w:t>Morris</w:t>
      </w:r>
      <w:r w:rsidRPr="00087162">
        <w:rPr>
          <w:rFonts w:ascii="宋体" w:hAnsi="宋体"/>
          <w:szCs w:val="21"/>
        </w:rPr>
        <w:t>强调人类天生具有艺术表达的本能，与物质条件无关。因此，</w:t>
      </w:r>
      <w:r w:rsidRPr="00087162">
        <w:rPr>
          <w:rFonts w:eastAsia="Times New Roman" w:cs="Times New Roman"/>
          <w:szCs w:val="21"/>
        </w:rPr>
        <w:t>C</w:t>
      </w:r>
      <w:r w:rsidRPr="00087162">
        <w:rPr>
          <w:rFonts w:ascii="宋体" w:hAnsi="宋体"/>
          <w:szCs w:val="21"/>
        </w:rPr>
        <w:t>项“艺术深植于人类本性中”准确概括了这一思想。故选</w:t>
      </w:r>
      <w:r w:rsidRPr="00087162">
        <w:rPr>
          <w:rFonts w:eastAsia="Times New Roman" w:cs="Times New Roman"/>
          <w:szCs w:val="21"/>
        </w:rPr>
        <w:t>C</w:t>
      </w:r>
      <w:r w:rsidRPr="00087162">
        <w:rPr>
          <w:rFonts w:ascii="宋体" w:hAnsi="宋体"/>
          <w:szCs w:val="21"/>
        </w:rPr>
        <w:t>项。</w:t>
      </w:r>
    </w:p>
    <w:p w14:paraId="044FBE2A" w14:textId="77777777" w:rsidR="00887FA1" w:rsidRPr="00087162" w:rsidRDefault="00887FA1" w:rsidP="00934CCF">
      <w:pPr>
        <w:adjustRightInd w:val="0"/>
        <w:snapToGrid w:val="0"/>
        <w:textAlignment w:val="center"/>
        <w:rPr>
          <w:szCs w:val="21"/>
        </w:rPr>
      </w:pPr>
      <w:r w:rsidRPr="00087162">
        <w:rPr>
          <w:szCs w:val="21"/>
        </w:rPr>
        <w:t>【</w:t>
      </w:r>
      <w:r w:rsidRPr="00087162">
        <w:rPr>
          <w:szCs w:val="21"/>
        </w:rPr>
        <w:t>26</w:t>
      </w:r>
      <w:r w:rsidRPr="00087162">
        <w:rPr>
          <w:szCs w:val="21"/>
        </w:rPr>
        <w:t>题详解】</w:t>
      </w:r>
    </w:p>
    <w:p w14:paraId="023F0ABB" w14:textId="77777777" w:rsidR="00887FA1" w:rsidRPr="00087162" w:rsidRDefault="00887FA1" w:rsidP="00934CCF">
      <w:pPr>
        <w:adjustRightInd w:val="0"/>
        <w:snapToGrid w:val="0"/>
        <w:textAlignment w:val="center"/>
        <w:rPr>
          <w:szCs w:val="21"/>
        </w:rPr>
      </w:pPr>
      <w:r w:rsidRPr="00087162">
        <w:rPr>
          <w:rFonts w:ascii="宋体" w:hAnsi="宋体"/>
          <w:szCs w:val="21"/>
        </w:rPr>
        <w:t>推理判断题。根据最后一段中“</w:t>
      </w:r>
      <w:r w:rsidRPr="00087162">
        <w:rPr>
          <w:rFonts w:eastAsia="Times New Roman" w:cs="Times New Roman"/>
          <w:szCs w:val="21"/>
        </w:rPr>
        <w:t>It was no small matter, given the vastness of Ladakh, my ambition to capture art from every region, the limited windows of opportunity, and the harsh conditions I faced. Not to mention, all my trips were personally funded. (</w:t>
      </w:r>
      <w:r w:rsidRPr="00087162">
        <w:rPr>
          <w:rFonts w:ascii="宋体" w:hAnsi="宋体"/>
          <w:szCs w:val="21"/>
        </w:rPr>
        <w:t>这绝非易事，考虑到拉达克的广袤、我想记录所有地区艺术的野心、有限的时机以及严酷的条件，更不用说所有行程都是自费。</w:t>
      </w:r>
      <w:r w:rsidRPr="00087162">
        <w:rPr>
          <w:rFonts w:eastAsia="Times New Roman" w:cs="Times New Roman"/>
          <w:szCs w:val="21"/>
        </w:rPr>
        <w:t>)</w:t>
      </w:r>
      <w:r w:rsidRPr="00087162">
        <w:rPr>
          <w:rFonts w:ascii="宋体" w:hAnsi="宋体"/>
          <w:szCs w:val="21"/>
        </w:rPr>
        <w:t>”可知，在这一过程中作者面临各种艰难和挑战，因此这是艰辛的。</w:t>
      </w:r>
      <w:r w:rsidRPr="00087162">
        <w:rPr>
          <w:rFonts w:eastAsia="Times New Roman" w:cs="Times New Roman"/>
          <w:szCs w:val="21"/>
        </w:rPr>
        <w:t>A. Systematic</w:t>
      </w:r>
      <w:r w:rsidRPr="00087162">
        <w:rPr>
          <w:rFonts w:ascii="宋体" w:hAnsi="宋体"/>
          <w:szCs w:val="21"/>
        </w:rPr>
        <w:t>系统性的；</w:t>
      </w:r>
      <w:r w:rsidRPr="00087162">
        <w:rPr>
          <w:rFonts w:eastAsia="Times New Roman" w:cs="Times New Roman"/>
          <w:szCs w:val="21"/>
        </w:rPr>
        <w:t>B. Brain-tearing</w:t>
      </w:r>
      <w:r w:rsidRPr="00087162">
        <w:rPr>
          <w:rFonts w:ascii="宋体" w:hAnsi="宋体"/>
          <w:szCs w:val="21"/>
        </w:rPr>
        <w:t>烧脑的；</w:t>
      </w:r>
      <w:proofErr w:type="spellStart"/>
      <w:proofErr w:type="gramStart"/>
      <w:r w:rsidRPr="00087162">
        <w:rPr>
          <w:rFonts w:eastAsia="Times New Roman" w:cs="Times New Roman"/>
          <w:szCs w:val="21"/>
        </w:rPr>
        <w:t>C</w:t>
      </w:r>
      <w:r w:rsidRPr="00087162">
        <w:rPr>
          <w:rFonts w:ascii="宋体" w:hAnsi="宋体"/>
          <w:szCs w:val="21"/>
        </w:rPr>
        <w:t>.</w:t>
      </w:r>
      <w:r w:rsidRPr="00087162">
        <w:rPr>
          <w:rFonts w:eastAsia="Times New Roman" w:cs="Times New Roman"/>
          <w:szCs w:val="21"/>
        </w:rPr>
        <w:t>Painstaking</w:t>
      </w:r>
      <w:proofErr w:type="spellEnd"/>
      <w:proofErr w:type="gramEnd"/>
      <w:r w:rsidRPr="00087162">
        <w:rPr>
          <w:rFonts w:ascii="宋体" w:hAnsi="宋体"/>
          <w:szCs w:val="21"/>
        </w:rPr>
        <w:t>辛苦的；</w:t>
      </w:r>
      <w:r w:rsidRPr="00087162">
        <w:rPr>
          <w:rFonts w:eastAsia="Times New Roman" w:cs="Times New Roman"/>
          <w:szCs w:val="21"/>
        </w:rPr>
        <w:t>D. Eventful</w:t>
      </w:r>
      <w:r w:rsidRPr="00087162">
        <w:rPr>
          <w:rFonts w:ascii="宋体" w:hAnsi="宋体"/>
          <w:szCs w:val="21"/>
        </w:rPr>
        <w:t>多事的。故选</w:t>
      </w:r>
      <w:r w:rsidRPr="00087162">
        <w:rPr>
          <w:rFonts w:eastAsia="Times New Roman" w:cs="Times New Roman"/>
          <w:szCs w:val="21"/>
        </w:rPr>
        <w:t>C</w:t>
      </w:r>
      <w:r w:rsidRPr="00087162">
        <w:rPr>
          <w:rFonts w:ascii="宋体" w:hAnsi="宋体"/>
          <w:szCs w:val="21"/>
        </w:rPr>
        <w:t>项。</w:t>
      </w:r>
    </w:p>
    <w:p w14:paraId="478B679F" w14:textId="77777777" w:rsidR="00887FA1" w:rsidRPr="00087162" w:rsidRDefault="00887FA1" w:rsidP="00934CCF">
      <w:pPr>
        <w:adjustRightInd w:val="0"/>
        <w:snapToGrid w:val="0"/>
        <w:textAlignment w:val="center"/>
        <w:rPr>
          <w:szCs w:val="21"/>
        </w:rPr>
      </w:pPr>
      <w:r w:rsidRPr="00087162">
        <w:rPr>
          <w:szCs w:val="21"/>
        </w:rPr>
        <w:t>【</w:t>
      </w:r>
      <w:r w:rsidRPr="00087162">
        <w:rPr>
          <w:szCs w:val="21"/>
        </w:rPr>
        <w:t>27</w:t>
      </w:r>
      <w:r w:rsidRPr="00087162">
        <w:rPr>
          <w:szCs w:val="21"/>
        </w:rPr>
        <w:t>题详解】</w:t>
      </w:r>
    </w:p>
    <w:p w14:paraId="4A1327BD" w14:textId="77777777" w:rsidR="00887FA1" w:rsidRPr="00087162" w:rsidRDefault="00887FA1" w:rsidP="00934CCF">
      <w:pPr>
        <w:adjustRightInd w:val="0"/>
        <w:snapToGrid w:val="0"/>
        <w:textAlignment w:val="center"/>
        <w:rPr>
          <w:szCs w:val="21"/>
        </w:rPr>
      </w:pPr>
      <w:r w:rsidRPr="00087162">
        <w:rPr>
          <w:rFonts w:ascii="宋体" w:hAnsi="宋体"/>
          <w:szCs w:val="21"/>
        </w:rPr>
        <w:t>主旨大意题。通读全文，尤其是第二段中“</w:t>
      </w:r>
      <w:r w:rsidRPr="00087162">
        <w:rPr>
          <w:rFonts w:eastAsia="Times New Roman" w:cs="Times New Roman"/>
          <w:szCs w:val="21"/>
        </w:rPr>
        <w:t>As a mountain enthusiast always seeking adventures, this attractive art drew me in, like a moth to a flame, beginning a decade-long journey of discovery and documentation. (</w:t>
      </w:r>
      <w:r w:rsidRPr="00087162">
        <w:rPr>
          <w:rFonts w:ascii="宋体" w:hAnsi="宋体"/>
          <w:szCs w:val="21"/>
        </w:rPr>
        <w:t>作为一位始终追寻冒险的登山爱好者，这些迷人的艺术如同火焰吸引飞蛾般令我着迷，由此开启了我长达十年的探索与记录之旅。</w:t>
      </w:r>
      <w:r w:rsidRPr="00087162">
        <w:rPr>
          <w:rFonts w:eastAsia="Times New Roman" w:cs="Times New Roman"/>
          <w:szCs w:val="21"/>
        </w:rPr>
        <w:t>)</w:t>
      </w:r>
      <w:r w:rsidRPr="00087162">
        <w:rPr>
          <w:rFonts w:ascii="宋体" w:hAnsi="宋体"/>
          <w:szCs w:val="21"/>
        </w:rPr>
        <w:t>”和第三段中“</w:t>
      </w:r>
      <w:r w:rsidRPr="00087162">
        <w:rPr>
          <w:rFonts w:eastAsia="Times New Roman" w:cs="Times New Roman"/>
          <w:szCs w:val="21"/>
        </w:rPr>
        <w:t>These markings were not just carvings on rock but reflections of an ancient culture we know little about. (</w:t>
      </w:r>
      <w:r w:rsidRPr="00087162">
        <w:rPr>
          <w:rFonts w:ascii="宋体" w:hAnsi="宋体"/>
          <w:szCs w:val="21"/>
        </w:rPr>
        <w:t>这些刻痕绝非仅仅是岩石上的雕刻，更是我们对之一无所知的远古文化的映射。</w:t>
      </w:r>
      <w:r w:rsidRPr="00087162">
        <w:rPr>
          <w:rFonts w:eastAsia="Times New Roman" w:cs="Times New Roman"/>
          <w:szCs w:val="21"/>
        </w:rPr>
        <w:t>)</w:t>
      </w:r>
      <w:r w:rsidRPr="00087162">
        <w:rPr>
          <w:rFonts w:ascii="宋体" w:hAnsi="宋体"/>
          <w:szCs w:val="21"/>
        </w:rPr>
        <w:t>”可知，文章主要讲述了作者记录拉达克史前岩画，探索其作为古代艺术的价值，并出版书籍的经历。因此，</w:t>
      </w:r>
      <w:r w:rsidRPr="00087162">
        <w:rPr>
          <w:rFonts w:eastAsia="Times New Roman" w:cs="Times New Roman"/>
          <w:szCs w:val="21"/>
        </w:rPr>
        <w:t>B</w:t>
      </w:r>
      <w:r w:rsidRPr="00087162">
        <w:rPr>
          <w:rFonts w:ascii="宋体" w:hAnsi="宋体"/>
          <w:szCs w:val="21"/>
        </w:rPr>
        <w:t>项“刻于石上：拉达克的永恒艺术”涵盖岩画和艺术性，且</w:t>
      </w:r>
      <w:r w:rsidRPr="00087162">
        <w:rPr>
          <w:rFonts w:eastAsia="Times New Roman" w:cs="Times New Roman"/>
          <w:szCs w:val="21"/>
        </w:rPr>
        <w:t>Timeless</w:t>
      </w:r>
      <w:r w:rsidRPr="00087162">
        <w:rPr>
          <w:rFonts w:ascii="宋体" w:hAnsi="宋体"/>
          <w:szCs w:val="21"/>
        </w:rPr>
        <w:t>呼应文中古代与现代的连接，最适合作为文章标题。故选</w:t>
      </w:r>
      <w:r w:rsidRPr="00087162">
        <w:rPr>
          <w:rFonts w:eastAsia="Times New Roman" w:cs="Times New Roman"/>
          <w:szCs w:val="21"/>
        </w:rPr>
        <w:t>B</w:t>
      </w:r>
      <w:r w:rsidRPr="00087162">
        <w:rPr>
          <w:rFonts w:ascii="宋体" w:hAnsi="宋体"/>
          <w:szCs w:val="21"/>
        </w:rPr>
        <w:t>项。</w:t>
      </w:r>
    </w:p>
    <w:p w14:paraId="5BE85A7F" w14:textId="77777777" w:rsidR="00887FA1" w:rsidRPr="00087162" w:rsidRDefault="00887FA1" w:rsidP="00934CCF">
      <w:pPr>
        <w:adjustRightInd w:val="0"/>
        <w:snapToGrid w:val="0"/>
        <w:jc w:val="center"/>
        <w:textAlignment w:val="center"/>
        <w:rPr>
          <w:szCs w:val="21"/>
        </w:rPr>
      </w:pPr>
      <w:r w:rsidRPr="00087162">
        <w:rPr>
          <w:rFonts w:eastAsia="Times New Roman" w:cs="Times New Roman"/>
          <w:b/>
          <w:szCs w:val="21"/>
        </w:rPr>
        <w:t>C</w:t>
      </w:r>
    </w:p>
    <w:p w14:paraId="58CADED1" w14:textId="69E4E68F" w:rsidR="00887FA1" w:rsidRPr="00087162" w:rsidRDefault="00887FA1" w:rsidP="00934CCF">
      <w:pPr>
        <w:adjustRightInd w:val="0"/>
        <w:snapToGrid w:val="0"/>
        <w:textAlignment w:val="center"/>
        <w:rPr>
          <w:szCs w:val="21"/>
        </w:rPr>
      </w:pPr>
      <w:r w:rsidRPr="00087162">
        <w:rPr>
          <w:szCs w:val="21"/>
        </w:rPr>
        <w:t>28</w:t>
      </w:r>
      <w:r w:rsidR="00087162">
        <w:rPr>
          <w:szCs w:val="21"/>
        </w:rPr>
        <w:t>—</w:t>
      </w:r>
      <w:r w:rsidR="00087162">
        <w:rPr>
          <w:rFonts w:hint="eastAsia"/>
          <w:szCs w:val="21"/>
        </w:rPr>
        <w:t>31</w:t>
      </w:r>
      <w:r w:rsidRPr="00087162">
        <w:rPr>
          <w:szCs w:val="21"/>
        </w:rPr>
        <w:t>. ACDC</w:t>
      </w:r>
    </w:p>
    <w:p w14:paraId="2BAE70DF" w14:textId="77777777" w:rsidR="00887FA1" w:rsidRPr="00087162" w:rsidRDefault="00887FA1" w:rsidP="00934CCF">
      <w:pPr>
        <w:adjustRightInd w:val="0"/>
        <w:snapToGrid w:val="0"/>
        <w:textAlignment w:val="center"/>
        <w:rPr>
          <w:szCs w:val="21"/>
        </w:rPr>
      </w:pPr>
      <w:r w:rsidRPr="00087162">
        <w:rPr>
          <w:szCs w:val="21"/>
        </w:rPr>
        <w:t>【导语】</w:t>
      </w:r>
      <w:r w:rsidRPr="00087162">
        <w:rPr>
          <w:rFonts w:ascii="宋体" w:hAnsi="宋体"/>
          <w:szCs w:val="21"/>
        </w:rPr>
        <w:t>这是一篇议论文。文章主要讲述了全球干旱化加剧对可可种植、农业生产及生态系统的威胁，并导致巧克力价格上涨。但干旱</w:t>
      </w:r>
      <w:proofErr w:type="gramStart"/>
      <w:r w:rsidRPr="00087162">
        <w:rPr>
          <w:rFonts w:ascii="宋体" w:hAnsi="宋体"/>
          <w:szCs w:val="21"/>
        </w:rPr>
        <w:t>化不仅</w:t>
      </w:r>
      <w:proofErr w:type="gramEnd"/>
      <w:r w:rsidRPr="00087162">
        <w:rPr>
          <w:rFonts w:ascii="宋体" w:hAnsi="宋体"/>
          <w:szCs w:val="21"/>
        </w:rPr>
        <w:t>是巧克力危机，也同时威胁农业、生态和经济。土地修复，可持续农业，资源管理以及国际合作是对抗干旱的有效措施。</w:t>
      </w:r>
    </w:p>
    <w:p w14:paraId="5E2CE5DD" w14:textId="77777777" w:rsidR="00887FA1" w:rsidRPr="00087162" w:rsidRDefault="00887FA1" w:rsidP="00934CCF">
      <w:pPr>
        <w:adjustRightInd w:val="0"/>
        <w:snapToGrid w:val="0"/>
        <w:textAlignment w:val="center"/>
        <w:rPr>
          <w:szCs w:val="21"/>
        </w:rPr>
      </w:pPr>
      <w:r w:rsidRPr="00087162">
        <w:rPr>
          <w:szCs w:val="21"/>
        </w:rPr>
        <w:t>【</w:t>
      </w:r>
      <w:r w:rsidRPr="00087162">
        <w:rPr>
          <w:szCs w:val="21"/>
        </w:rPr>
        <w:t>28</w:t>
      </w:r>
      <w:r w:rsidRPr="00087162">
        <w:rPr>
          <w:szCs w:val="21"/>
        </w:rPr>
        <w:t>题详解】</w:t>
      </w:r>
    </w:p>
    <w:p w14:paraId="7B7B3ABB" w14:textId="77777777" w:rsidR="00887FA1" w:rsidRPr="00087162" w:rsidRDefault="00887FA1" w:rsidP="00934CCF">
      <w:pPr>
        <w:adjustRightInd w:val="0"/>
        <w:snapToGrid w:val="0"/>
        <w:jc w:val="left"/>
        <w:textAlignment w:val="center"/>
        <w:rPr>
          <w:szCs w:val="21"/>
        </w:rPr>
      </w:pPr>
      <w:r w:rsidRPr="00087162">
        <w:rPr>
          <w:rFonts w:ascii="宋体" w:hAnsi="宋体"/>
          <w:szCs w:val="21"/>
        </w:rPr>
        <w:t>细节理解题。根据文章第一段内容“</w:t>
      </w:r>
      <w:r w:rsidRPr="00087162">
        <w:rPr>
          <w:rFonts w:eastAsia="Times New Roman" w:cs="Times New Roman"/>
          <w:szCs w:val="21"/>
        </w:rPr>
        <w:t xml:space="preserve">… the trees thrive in warm and damp climates but are struggling due to increasing </w:t>
      </w:r>
      <w:r w:rsidRPr="00087162">
        <w:rPr>
          <w:rFonts w:eastAsia="Times New Roman" w:cs="Times New Roman"/>
          <w:szCs w:val="21"/>
        </w:rPr>
        <w:lastRenderedPageBreak/>
        <w:t>aridity—a slow but non-stop drying of the land. This issue extends to producers around the globe, threatening cocoa production and livelihoods of farmers.(</w:t>
      </w:r>
      <w:r w:rsidRPr="00087162">
        <w:rPr>
          <w:rFonts w:ascii="宋体" w:hAnsi="宋体"/>
          <w:szCs w:val="21"/>
        </w:rPr>
        <w:t>……可可树在温暖潮湿的气候中生长旺盛，但由于土地逐渐变得干旱，它们的生长状况正面临困境。这一问题波及全球的生产者，威胁着可可的产量以及农民的生计。</w:t>
      </w:r>
      <w:r w:rsidRPr="00087162">
        <w:rPr>
          <w:rFonts w:eastAsia="Times New Roman" w:cs="Times New Roman"/>
          <w:szCs w:val="21"/>
        </w:rPr>
        <w:t>)</w:t>
      </w:r>
      <w:r w:rsidRPr="00087162">
        <w:rPr>
          <w:rFonts w:ascii="宋体" w:hAnsi="宋体"/>
          <w:szCs w:val="21"/>
        </w:rPr>
        <w:t>”可知，土地逐渐变得干旱使得巧克力的原料来源可可树的生长状况面临困境，从而导致可可的产量减少，最终导致巧克力价格上涨。故选</w:t>
      </w:r>
      <w:r w:rsidRPr="00087162">
        <w:rPr>
          <w:rFonts w:eastAsia="Times New Roman" w:cs="Times New Roman"/>
          <w:szCs w:val="21"/>
        </w:rPr>
        <w:t>A</w:t>
      </w:r>
      <w:r w:rsidRPr="00087162">
        <w:rPr>
          <w:rFonts w:ascii="宋体" w:hAnsi="宋体"/>
          <w:szCs w:val="21"/>
        </w:rPr>
        <w:t>项。</w:t>
      </w:r>
    </w:p>
    <w:p w14:paraId="418903E8" w14:textId="77777777" w:rsidR="00887FA1" w:rsidRPr="00087162" w:rsidRDefault="00887FA1" w:rsidP="00934CCF">
      <w:pPr>
        <w:adjustRightInd w:val="0"/>
        <w:snapToGrid w:val="0"/>
        <w:jc w:val="left"/>
        <w:textAlignment w:val="center"/>
        <w:rPr>
          <w:szCs w:val="21"/>
        </w:rPr>
      </w:pPr>
      <w:r w:rsidRPr="00087162">
        <w:rPr>
          <w:szCs w:val="21"/>
        </w:rPr>
        <w:t>【</w:t>
      </w:r>
      <w:r w:rsidRPr="00087162">
        <w:rPr>
          <w:szCs w:val="21"/>
        </w:rPr>
        <w:t>29</w:t>
      </w:r>
      <w:r w:rsidRPr="00087162">
        <w:rPr>
          <w:szCs w:val="21"/>
        </w:rPr>
        <w:t>题详解】</w:t>
      </w:r>
    </w:p>
    <w:p w14:paraId="4067AB61" w14:textId="77777777" w:rsidR="00887FA1" w:rsidRPr="00087162" w:rsidRDefault="00887FA1" w:rsidP="00934CCF">
      <w:pPr>
        <w:adjustRightInd w:val="0"/>
        <w:snapToGrid w:val="0"/>
        <w:jc w:val="left"/>
        <w:textAlignment w:val="center"/>
        <w:rPr>
          <w:szCs w:val="21"/>
        </w:rPr>
      </w:pPr>
      <w:r w:rsidRPr="00087162">
        <w:rPr>
          <w:rFonts w:ascii="宋体" w:hAnsi="宋体"/>
          <w:szCs w:val="21"/>
        </w:rPr>
        <w:t>细节理解题。根据文章第二段内容“</w:t>
      </w:r>
      <w:r w:rsidRPr="00087162">
        <w:rPr>
          <w:rFonts w:eastAsia="Times New Roman" w:cs="Times New Roman"/>
          <w:szCs w:val="21"/>
        </w:rPr>
        <w:t>This dryness is a long-term transformation with disastrous consequences for ecosystems, agriculture, and livelihoods.(</w:t>
      </w:r>
      <w:r w:rsidRPr="00087162">
        <w:rPr>
          <w:rFonts w:ascii="宋体" w:hAnsi="宋体"/>
          <w:szCs w:val="21"/>
        </w:rPr>
        <w:t>这种干旱是一种长期的转变，对生态系统、农业和生计造成灾难性后果。</w:t>
      </w:r>
      <w:r w:rsidRPr="00087162">
        <w:rPr>
          <w:rFonts w:eastAsia="Times New Roman" w:cs="Times New Roman"/>
          <w:szCs w:val="21"/>
        </w:rPr>
        <w:t>)</w:t>
      </w:r>
      <w:r w:rsidRPr="00087162">
        <w:rPr>
          <w:rFonts w:ascii="宋体" w:hAnsi="宋体"/>
          <w:szCs w:val="21"/>
        </w:rPr>
        <w:t>”可知，干旱的影响不仅限于单一区域或作物，而是广泛涉及生态、农业、经济等多方面。故选</w:t>
      </w:r>
      <w:r w:rsidRPr="00087162">
        <w:rPr>
          <w:rFonts w:eastAsia="Times New Roman" w:cs="Times New Roman"/>
          <w:szCs w:val="21"/>
        </w:rPr>
        <w:t>C</w:t>
      </w:r>
      <w:r w:rsidRPr="00087162">
        <w:rPr>
          <w:rFonts w:ascii="宋体" w:hAnsi="宋体"/>
          <w:szCs w:val="21"/>
        </w:rPr>
        <w:t>项。</w:t>
      </w:r>
    </w:p>
    <w:p w14:paraId="642688BE" w14:textId="77777777" w:rsidR="00887FA1" w:rsidRPr="00087162" w:rsidRDefault="00887FA1" w:rsidP="00934CCF">
      <w:pPr>
        <w:adjustRightInd w:val="0"/>
        <w:snapToGrid w:val="0"/>
        <w:jc w:val="left"/>
        <w:textAlignment w:val="center"/>
        <w:rPr>
          <w:szCs w:val="21"/>
        </w:rPr>
      </w:pPr>
      <w:r w:rsidRPr="00087162">
        <w:rPr>
          <w:szCs w:val="21"/>
        </w:rPr>
        <w:t>【</w:t>
      </w:r>
      <w:r w:rsidRPr="00087162">
        <w:rPr>
          <w:szCs w:val="21"/>
        </w:rPr>
        <w:t>30</w:t>
      </w:r>
      <w:r w:rsidRPr="00087162">
        <w:rPr>
          <w:szCs w:val="21"/>
        </w:rPr>
        <w:t>题详解】</w:t>
      </w:r>
    </w:p>
    <w:p w14:paraId="3558DF6E" w14:textId="77777777" w:rsidR="00887FA1" w:rsidRPr="00087162" w:rsidRDefault="00887FA1" w:rsidP="00934CCF">
      <w:pPr>
        <w:adjustRightInd w:val="0"/>
        <w:snapToGrid w:val="0"/>
        <w:jc w:val="left"/>
        <w:textAlignment w:val="center"/>
        <w:rPr>
          <w:szCs w:val="21"/>
        </w:rPr>
      </w:pPr>
      <w:r w:rsidRPr="00087162">
        <w:rPr>
          <w:rFonts w:ascii="宋体" w:hAnsi="宋体"/>
          <w:szCs w:val="21"/>
        </w:rPr>
        <w:t>推理判断题。根据文章第五段内容“</w:t>
      </w:r>
      <w:r w:rsidRPr="00087162">
        <w:rPr>
          <w:rFonts w:eastAsia="Times New Roman" w:cs="Times New Roman"/>
          <w:szCs w:val="21"/>
        </w:rPr>
        <w:t>Economic losses are overwhelming—Africa saw a 12%GDP decline from 1990 to 2015 due to rising aridity. (</w:t>
      </w:r>
      <w:r w:rsidRPr="00087162">
        <w:rPr>
          <w:rFonts w:ascii="宋体" w:hAnsi="宋体"/>
          <w:szCs w:val="21"/>
        </w:rPr>
        <w:t>经济损失极为严重</w:t>
      </w:r>
      <w:r w:rsidRPr="00087162">
        <w:rPr>
          <w:rFonts w:eastAsia="Times New Roman" w:cs="Times New Roman"/>
          <w:szCs w:val="21"/>
        </w:rPr>
        <w:t>——</w:t>
      </w:r>
      <w:r w:rsidRPr="00087162">
        <w:rPr>
          <w:rFonts w:ascii="宋体" w:hAnsi="宋体"/>
          <w:szCs w:val="21"/>
        </w:rPr>
        <w:t>自</w:t>
      </w:r>
      <w:r w:rsidRPr="00087162">
        <w:rPr>
          <w:rFonts w:eastAsia="Times New Roman" w:cs="Times New Roman"/>
          <w:szCs w:val="21"/>
        </w:rPr>
        <w:t>1990</w:t>
      </w:r>
      <w:r w:rsidRPr="00087162">
        <w:rPr>
          <w:rFonts w:ascii="宋体" w:hAnsi="宋体"/>
          <w:szCs w:val="21"/>
        </w:rPr>
        <w:t>年至</w:t>
      </w:r>
      <w:r w:rsidRPr="00087162">
        <w:rPr>
          <w:rFonts w:eastAsia="Times New Roman" w:cs="Times New Roman"/>
          <w:szCs w:val="21"/>
        </w:rPr>
        <w:t>2015</w:t>
      </w:r>
      <w:r w:rsidRPr="00087162">
        <w:rPr>
          <w:rFonts w:ascii="宋体" w:hAnsi="宋体"/>
          <w:szCs w:val="21"/>
        </w:rPr>
        <w:t>年，非洲的国内生产总值下降了</w:t>
      </w:r>
      <w:r w:rsidRPr="00087162">
        <w:rPr>
          <w:rFonts w:eastAsia="Times New Roman" w:cs="Times New Roman"/>
          <w:szCs w:val="21"/>
        </w:rPr>
        <w:t xml:space="preserve"> 12%</w:t>
      </w:r>
      <w:r w:rsidRPr="00087162">
        <w:rPr>
          <w:rFonts w:ascii="宋体" w:hAnsi="宋体"/>
          <w:szCs w:val="21"/>
        </w:rPr>
        <w:t>，原因是干旱加剧。</w:t>
      </w:r>
      <w:r w:rsidRPr="00087162">
        <w:rPr>
          <w:rFonts w:eastAsia="Times New Roman" w:cs="Times New Roman"/>
          <w:szCs w:val="21"/>
        </w:rPr>
        <w:t>)</w:t>
      </w:r>
      <w:r w:rsidRPr="00087162">
        <w:rPr>
          <w:rFonts w:ascii="宋体" w:hAnsi="宋体"/>
          <w:szCs w:val="21"/>
        </w:rPr>
        <w:t>”可知，导致非洲的国内生产总值下降的原因之一是干旱加剧，由此推知，作者以非洲为例是为了说明干旱对经济的显著影响。故选</w:t>
      </w:r>
      <w:r w:rsidRPr="00087162">
        <w:rPr>
          <w:rFonts w:eastAsia="Times New Roman" w:cs="Times New Roman"/>
          <w:szCs w:val="21"/>
        </w:rPr>
        <w:t>D</w:t>
      </w:r>
      <w:r w:rsidRPr="00087162">
        <w:rPr>
          <w:rFonts w:ascii="宋体" w:hAnsi="宋体"/>
          <w:szCs w:val="21"/>
        </w:rPr>
        <w:t>项。</w:t>
      </w:r>
    </w:p>
    <w:p w14:paraId="2D8042D9" w14:textId="77777777" w:rsidR="00887FA1" w:rsidRPr="00087162" w:rsidRDefault="00887FA1" w:rsidP="00934CCF">
      <w:pPr>
        <w:adjustRightInd w:val="0"/>
        <w:snapToGrid w:val="0"/>
        <w:jc w:val="left"/>
        <w:textAlignment w:val="center"/>
        <w:rPr>
          <w:szCs w:val="21"/>
        </w:rPr>
      </w:pPr>
      <w:r w:rsidRPr="00087162">
        <w:rPr>
          <w:szCs w:val="21"/>
        </w:rPr>
        <w:t>【</w:t>
      </w:r>
      <w:r w:rsidRPr="00087162">
        <w:rPr>
          <w:szCs w:val="21"/>
        </w:rPr>
        <w:t>31</w:t>
      </w:r>
      <w:r w:rsidRPr="00087162">
        <w:rPr>
          <w:szCs w:val="21"/>
        </w:rPr>
        <w:t>题详解】</w:t>
      </w:r>
    </w:p>
    <w:p w14:paraId="2C91480A" w14:textId="77777777" w:rsidR="00887FA1" w:rsidRPr="00087162" w:rsidRDefault="00887FA1" w:rsidP="00934CCF">
      <w:pPr>
        <w:adjustRightInd w:val="0"/>
        <w:snapToGrid w:val="0"/>
        <w:jc w:val="left"/>
        <w:textAlignment w:val="center"/>
        <w:rPr>
          <w:szCs w:val="21"/>
        </w:rPr>
      </w:pPr>
      <w:r w:rsidRPr="00087162">
        <w:rPr>
          <w:rFonts w:ascii="宋体" w:hAnsi="宋体"/>
          <w:szCs w:val="21"/>
        </w:rPr>
        <w:t>细节理解题。根据文章第六段内容“</w:t>
      </w:r>
      <w:r w:rsidRPr="00087162">
        <w:rPr>
          <w:rFonts w:eastAsia="Times New Roman" w:cs="Times New Roman"/>
          <w:szCs w:val="21"/>
        </w:rPr>
        <w:t>Restoring degraded lands, improving soil health, and adopting sustainable farming practices can help. Efficient water management, investment in renewable energy, and international cooperation are essential in battling aridity.(</w:t>
      </w:r>
      <w:r w:rsidRPr="00087162">
        <w:rPr>
          <w:rFonts w:ascii="宋体" w:hAnsi="宋体"/>
          <w:szCs w:val="21"/>
        </w:rPr>
        <w:t>恢复退化的土地、改善土壤质量以及采用可持续的耕作方式都有助于缓解干旱问题。有效的水资源管理、对可再生能源的投资以及国际间的合作对于对抗干旱至关重要。</w:t>
      </w:r>
      <w:r w:rsidRPr="00087162">
        <w:rPr>
          <w:rFonts w:eastAsia="Times New Roman" w:cs="Times New Roman"/>
          <w:szCs w:val="21"/>
        </w:rPr>
        <w:t>)</w:t>
      </w:r>
      <w:r w:rsidRPr="00087162">
        <w:rPr>
          <w:rFonts w:ascii="宋体" w:hAnsi="宋体"/>
          <w:szCs w:val="21"/>
        </w:rPr>
        <w:t>”可知，缓解或对抗干旱问题的方式有恢复退化的土地，改善土壤质量，采用可持续的耕作方式，进行有效的水资源管理，对可再生能源投资以及国际合作。因此可知，选项</w:t>
      </w:r>
      <w:proofErr w:type="spellStart"/>
      <w:r w:rsidRPr="00087162">
        <w:rPr>
          <w:rFonts w:eastAsia="Times New Roman" w:cs="Times New Roman"/>
          <w:szCs w:val="21"/>
        </w:rPr>
        <w:t>C</w:t>
      </w:r>
      <w:r w:rsidRPr="00087162">
        <w:rPr>
          <w:rFonts w:ascii="宋体" w:hAnsi="宋体"/>
          <w:szCs w:val="21"/>
        </w:rPr>
        <w:t>“</w:t>
      </w:r>
      <w:r w:rsidRPr="00087162">
        <w:rPr>
          <w:rFonts w:eastAsia="Times New Roman" w:cs="Times New Roman"/>
          <w:szCs w:val="21"/>
        </w:rPr>
        <w:t>Promoting</w:t>
      </w:r>
      <w:proofErr w:type="spellEnd"/>
      <w:r w:rsidRPr="00087162">
        <w:rPr>
          <w:rFonts w:eastAsia="Times New Roman" w:cs="Times New Roman"/>
          <w:szCs w:val="21"/>
        </w:rPr>
        <w:t xml:space="preserve"> soil conservation.(</w:t>
      </w:r>
      <w:r w:rsidRPr="00087162">
        <w:rPr>
          <w:rFonts w:ascii="宋体" w:hAnsi="宋体"/>
          <w:szCs w:val="21"/>
        </w:rPr>
        <w:t>促进土壤保护。</w:t>
      </w:r>
      <w:r w:rsidRPr="00087162">
        <w:rPr>
          <w:rFonts w:eastAsia="Times New Roman" w:cs="Times New Roman"/>
          <w:szCs w:val="21"/>
        </w:rPr>
        <w:t>)</w:t>
      </w:r>
      <w:r w:rsidRPr="00087162">
        <w:rPr>
          <w:rFonts w:ascii="宋体" w:hAnsi="宋体"/>
          <w:szCs w:val="21"/>
        </w:rPr>
        <w:t>”是对抗干旱的措施。故选</w:t>
      </w:r>
      <w:r w:rsidRPr="00087162">
        <w:rPr>
          <w:rFonts w:eastAsia="Times New Roman" w:cs="Times New Roman"/>
          <w:szCs w:val="21"/>
        </w:rPr>
        <w:t>C</w:t>
      </w:r>
      <w:r w:rsidRPr="00087162">
        <w:rPr>
          <w:rFonts w:ascii="宋体" w:hAnsi="宋体"/>
          <w:szCs w:val="21"/>
        </w:rPr>
        <w:t>项。</w:t>
      </w:r>
    </w:p>
    <w:p w14:paraId="5C856CDD" w14:textId="77777777" w:rsidR="00887FA1" w:rsidRPr="00087162" w:rsidRDefault="00887FA1" w:rsidP="00934CCF">
      <w:pPr>
        <w:adjustRightInd w:val="0"/>
        <w:snapToGrid w:val="0"/>
        <w:jc w:val="center"/>
        <w:textAlignment w:val="center"/>
        <w:rPr>
          <w:szCs w:val="21"/>
        </w:rPr>
      </w:pPr>
      <w:r w:rsidRPr="00087162">
        <w:rPr>
          <w:rFonts w:eastAsia="Times New Roman" w:cs="Times New Roman"/>
          <w:b/>
          <w:szCs w:val="21"/>
        </w:rPr>
        <w:t>D</w:t>
      </w:r>
    </w:p>
    <w:p w14:paraId="3E5091D2" w14:textId="47853301" w:rsidR="00887FA1" w:rsidRPr="00087162" w:rsidRDefault="00887FA1" w:rsidP="00934CCF">
      <w:pPr>
        <w:adjustRightInd w:val="0"/>
        <w:snapToGrid w:val="0"/>
        <w:textAlignment w:val="center"/>
        <w:rPr>
          <w:szCs w:val="21"/>
        </w:rPr>
      </w:pPr>
      <w:r w:rsidRPr="00087162">
        <w:rPr>
          <w:szCs w:val="21"/>
        </w:rPr>
        <w:t>32</w:t>
      </w:r>
      <w:r w:rsidR="00087162">
        <w:rPr>
          <w:szCs w:val="21"/>
        </w:rPr>
        <w:t>—</w:t>
      </w:r>
      <w:r w:rsidR="00087162">
        <w:rPr>
          <w:rFonts w:hint="eastAsia"/>
          <w:szCs w:val="21"/>
        </w:rPr>
        <w:t>35</w:t>
      </w:r>
      <w:r w:rsidRPr="00087162">
        <w:rPr>
          <w:szCs w:val="21"/>
        </w:rPr>
        <w:t>. BADD</w:t>
      </w:r>
    </w:p>
    <w:p w14:paraId="23508190" w14:textId="77777777" w:rsidR="00887FA1" w:rsidRPr="00087162" w:rsidRDefault="00887FA1" w:rsidP="00934CCF">
      <w:pPr>
        <w:adjustRightInd w:val="0"/>
        <w:snapToGrid w:val="0"/>
        <w:jc w:val="left"/>
        <w:textAlignment w:val="center"/>
        <w:rPr>
          <w:szCs w:val="21"/>
        </w:rPr>
      </w:pPr>
      <w:r w:rsidRPr="00087162">
        <w:rPr>
          <w:szCs w:val="21"/>
        </w:rPr>
        <w:t>【导语】本文是一篇说明文。文章介绍了中国科学家团队对肠道细菌</w:t>
      </w:r>
      <w:proofErr w:type="spellStart"/>
      <w:r w:rsidRPr="00087162">
        <w:rPr>
          <w:szCs w:val="21"/>
        </w:rPr>
        <w:t>Blautia</w:t>
      </w:r>
      <w:proofErr w:type="spellEnd"/>
      <w:r w:rsidRPr="00087162">
        <w:rPr>
          <w:szCs w:val="21"/>
        </w:rPr>
        <w:t>的研究，发现其可能帮助人们适应高海拔环境，并可能通过肠道与大脑的关联对健康产生积极影响。</w:t>
      </w:r>
    </w:p>
    <w:p w14:paraId="62873186" w14:textId="77777777" w:rsidR="00887FA1" w:rsidRPr="00087162" w:rsidRDefault="00887FA1" w:rsidP="00934CCF">
      <w:pPr>
        <w:adjustRightInd w:val="0"/>
        <w:snapToGrid w:val="0"/>
        <w:jc w:val="left"/>
        <w:textAlignment w:val="center"/>
        <w:rPr>
          <w:szCs w:val="21"/>
        </w:rPr>
      </w:pPr>
      <w:r w:rsidRPr="00087162">
        <w:rPr>
          <w:szCs w:val="21"/>
        </w:rPr>
        <w:t>【</w:t>
      </w:r>
      <w:r w:rsidRPr="00087162">
        <w:rPr>
          <w:szCs w:val="21"/>
        </w:rPr>
        <w:t>32</w:t>
      </w:r>
      <w:r w:rsidRPr="00087162">
        <w:rPr>
          <w:szCs w:val="21"/>
        </w:rPr>
        <w:t>题详解】</w:t>
      </w:r>
    </w:p>
    <w:p w14:paraId="7783D511" w14:textId="77777777" w:rsidR="00887FA1" w:rsidRPr="00087162" w:rsidRDefault="00887FA1" w:rsidP="00934CCF">
      <w:pPr>
        <w:adjustRightInd w:val="0"/>
        <w:snapToGrid w:val="0"/>
        <w:jc w:val="left"/>
        <w:textAlignment w:val="center"/>
        <w:rPr>
          <w:szCs w:val="21"/>
        </w:rPr>
      </w:pPr>
      <w:r w:rsidRPr="00087162">
        <w:rPr>
          <w:szCs w:val="21"/>
        </w:rPr>
        <w:t>细节理解题。根据第一段的句子</w:t>
      </w:r>
      <w:r w:rsidRPr="00087162">
        <w:rPr>
          <w:szCs w:val="21"/>
        </w:rPr>
        <w:t xml:space="preserve">“Now, a Chinese team is glimpsing another potential benefit of </w:t>
      </w:r>
      <w:proofErr w:type="spellStart"/>
      <w:r w:rsidRPr="00087162">
        <w:rPr>
          <w:szCs w:val="21"/>
        </w:rPr>
        <w:t>Blautia</w:t>
      </w:r>
      <w:proofErr w:type="spellEnd"/>
      <w:r w:rsidRPr="00087162">
        <w:rPr>
          <w:szCs w:val="21"/>
        </w:rPr>
        <w:t xml:space="preserve">: helping people adapt to high altitudes. Their findings suggest that providing </w:t>
      </w:r>
      <w:proofErr w:type="spellStart"/>
      <w:r w:rsidRPr="00087162">
        <w:rPr>
          <w:szCs w:val="21"/>
        </w:rPr>
        <w:t>Blautia</w:t>
      </w:r>
      <w:proofErr w:type="spellEnd"/>
      <w:r w:rsidRPr="00087162">
        <w:rPr>
          <w:szCs w:val="21"/>
        </w:rPr>
        <w:t xml:space="preserve"> could help mountaineers and others perform better in these challenging environments.(</w:t>
      </w:r>
      <w:r w:rsidRPr="00087162">
        <w:rPr>
          <w:szCs w:val="21"/>
        </w:rPr>
        <w:t>现在，一个中国团队看到了</w:t>
      </w:r>
      <w:proofErr w:type="spellStart"/>
      <w:r w:rsidRPr="00087162">
        <w:rPr>
          <w:szCs w:val="21"/>
        </w:rPr>
        <w:t>Blautia</w:t>
      </w:r>
      <w:proofErr w:type="spellEnd"/>
      <w:r w:rsidRPr="00087162">
        <w:rPr>
          <w:szCs w:val="21"/>
        </w:rPr>
        <w:t>的另一个潜在好处：帮助人们适应高海拔地区。他们的研究结果表明，提供</w:t>
      </w:r>
      <w:proofErr w:type="spellStart"/>
      <w:r w:rsidRPr="00087162">
        <w:rPr>
          <w:szCs w:val="21"/>
        </w:rPr>
        <w:t>Blautia</w:t>
      </w:r>
      <w:proofErr w:type="spellEnd"/>
      <w:r w:rsidRPr="00087162">
        <w:rPr>
          <w:szCs w:val="21"/>
        </w:rPr>
        <w:t>可以帮助登山者和其他人在这些具有挑战性的环境中表现得更好。</w:t>
      </w:r>
      <w:r w:rsidRPr="00087162">
        <w:rPr>
          <w:szCs w:val="21"/>
        </w:rPr>
        <w:t>)”</w:t>
      </w:r>
      <w:r w:rsidRPr="00087162">
        <w:rPr>
          <w:szCs w:val="21"/>
        </w:rPr>
        <w:t>可知，</w:t>
      </w:r>
      <w:proofErr w:type="spellStart"/>
      <w:r w:rsidRPr="00087162">
        <w:rPr>
          <w:szCs w:val="21"/>
        </w:rPr>
        <w:t>Blautia</w:t>
      </w:r>
      <w:proofErr w:type="spellEnd"/>
      <w:r w:rsidRPr="00087162">
        <w:rPr>
          <w:szCs w:val="21"/>
        </w:rPr>
        <w:t>有助于人们在高海拔环境中表现更好。故选</w:t>
      </w:r>
      <w:r w:rsidRPr="00087162">
        <w:rPr>
          <w:szCs w:val="21"/>
        </w:rPr>
        <w:t>B</w:t>
      </w:r>
      <w:r w:rsidRPr="00087162">
        <w:rPr>
          <w:szCs w:val="21"/>
        </w:rPr>
        <w:t>项。</w:t>
      </w:r>
    </w:p>
    <w:p w14:paraId="1791E2E4" w14:textId="77777777" w:rsidR="00887FA1" w:rsidRPr="00087162" w:rsidRDefault="00887FA1" w:rsidP="00934CCF">
      <w:pPr>
        <w:adjustRightInd w:val="0"/>
        <w:snapToGrid w:val="0"/>
        <w:jc w:val="left"/>
        <w:textAlignment w:val="center"/>
        <w:rPr>
          <w:szCs w:val="21"/>
        </w:rPr>
      </w:pPr>
      <w:r w:rsidRPr="00087162">
        <w:rPr>
          <w:szCs w:val="21"/>
        </w:rPr>
        <w:t>【</w:t>
      </w:r>
      <w:r w:rsidRPr="00087162">
        <w:rPr>
          <w:szCs w:val="21"/>
        </w:rPr>
        <w:t>33</w:t>
      </w:r>
      <w:r w:rsidRPr="00087162">
        <w:rPr>
          <w:szCs w:val="21"/>
        </w:rPr>
        <w:t>题详解】</w:t>
      </w:r>
    </w:p>
    <w:p w14:paraId="52BA0617" w14:textId="77777777" w:rsidR="00887FA1" w:rsidRPr="00087162" w:rsidRDefault="00887FA1" w:rsidP="00934CCF">
      <w:pPr>
        <w:adjustRightInd w:val="0"/>
        <w:snapToGrid w:val="0"/>
        <w:jc w:val="left"/>
        <w:textAlignment w:val="center"/>
        <w:rPr>
          <w:szCs w:val="21"/>
        </w:rPr>
      </w:pPr>
      <w:r w:rsidRPr="00087162">
        <w:rPr>
          <w:szCs w:val="21"/>
        </w:rPr>
        <w:t>细节理解题。根据第二</w:t>
      </w:r>
      <w:r w:rsidRPr="00087162">
        <w:rPr>
          <w:rFonts w:ascii="宋体" w:hAnsi="宋体"/>
          <w:szCs w:val="21"/>
        </w:rPr>
        <w:t>段的句子“</w:t>
      </w:r>
      <w:r w:rsidRPr="00087162">
        <w:rPr>
          <w:szCs w:val="21"/>
        </w:rPr>
        <w:t>Qing-Peng Kong, a geneticist at the Chinese Academy of Sciences, and his team recruited 45 men to move from their homes at 250 meters above sea level to a town at about 3,700 meters.(</w:t>
      </w:r>
      <w:r w:rsidRPr="00087162">
        <w:rPr>
          <w:szCs w:val="21"/>
        </w:rPr>
        <w:t>中国科学院遗传学家</w:t>
      </w:r>
      <w:r w:rsidRPr="00087162">
        <w:rPr>
          <w:szCs w:val="21"/>
        </w:rPr>
        <w:t>Qing-Peng Kong</w:t>
      </w:r>
      <w:r w:rsidRPr="00087162">
        <w:rPr>
          <w:szCs w:val="21"/>
        </w:rPr>
        <w:t>和他的团队招募了</w:t>
      </w:r>
      <w:r w:rsidRPr="00087162">
        <w:rPr>
          <w:szCs w:val="21"/>
        </w:rPr>
        <w:t>45</w:t>
      </w:r>
      <w:r w:rsidRPr="00087162">
        <w:rPr>
          <w:szCs w:val="21"/>
        </w:rPr>
        <w:t>名男性，让他们从海拔</w:t>
      </w:r>
      <w:r w:rsidRPr="00087162">
        <w:rPr>
          <w:szCs w:val="21"/>
        </w:rPr>
        <w:t>250</w:t>
      </w:r>
      <w:r w:rsidRPr="00087162">
        <w:rPr>
          <w:szCs w:val="21"/>
        </w:rPr>
        <w:t>米的家中搬到海拔约</w:t>
      </w:r>
      <w:r w:rsidRPr="00087162">
        <w:rPr>
          <w:szCs w:val="21"/>
        </w:rPr>
        <w:t>3700</w:t>
      </w:r>
      <w:r w:rsidRPr="00087162">
        <w:rPr>
          <w:szCs w:val="21"/>
        </w:rPr>
        <w:t>米的城镇</w:t>
      </w:r>
      <w:r w:rsidRPr="00087162">
        <w:rPr>
          <w:szCs w:val="21"/>
        </w:rPr>
        <w:t>)</w:t>
      </w:r>
      <w:r w:rsidRPr="00087162">
        <w:rPr>
          <w:rFonts w:ascii="宋体" w:hAnsi="宋体"/>
          <w:szCs w:val="21"/>
        </w:rPr>
        <w:t>”和第三段的句子“</w:t>
      </w:r>
      <w:r w:rsidRPr="00087162">
        <w:rPr>
          <w:szCs w:val="21"/>
        </w:rPr>
        <w:t>In the second experiment, the team exposed mice to controlled low-oxygen conditions in the lab first and then simulated(</w:t>
      </w:r>
      <w:r w:rsidRPr="00087162">
        <w:rPr>
          <w:szCs w:val="21"/>
        </w:rPr>
        <w:t>模拟</w:t>
      </w:r>
      <w:r w:rsidRPr="00087162">
        <w:rPr>
          <w:szCs w:val="21"/>
        </w:rPr>
        <w:t xml:space="preserve">) an altitude of 4,000 meters, while giving </w:t>
      </w:r>
      <w:proofErr w:type="spellStart"/>
      <w:r w:rsidRPr="00087162">
        <w:rPr>
          <w:szCs w:val="21"/>
        </w:rPr>
        <w:t>Blautia</w:t>
      </w:r>
      <w:proofErr w:type="spellEnd"/>
      <w:r w:rsidRPr="00087162">
        <w:rPr>
          <w:szCs w:val="21"/>
        </w:rPr>
        <w:t xml:space="preserve"> to half of them every other day.(</w:t>
      </w:r>
      <w:r w:rsidRPr="00087162">
        <w:rPr>
          <w:szCs w:val="21"/>
        </w:rPr>
        <w:t>在第二个实验中，研究小组首先将小鼠暴露在实验室控制的低氧条件下，然后模拟海拔</w:t>
      </w:r>
      <w:r w:rsidRPr="00087162">
        <w:rPr>
          <w:szCs w:val="21"/>
        </w:rPr>
        <w:t>4000</w:t>
      </w:r>
      <w:r w:rsidRPr="00087162">
        <w:rPr>
          <w:szCs w:val="21"/>
        </w:rPr>
        <w:t>米的环境，同时每隔一天给一半的小鼠喂食</w:t>
      </w:r>
      <w:proofErr w:type="spellStart"/>
      <w:r w:rsidRPr="00087162">
        <w:rPr>
          <w:szCs w:val="21"/>
        </w:rPr>
        <w:t>Blautia</w:t>
      </w:r>
      <w:proofErr w:type="spellEnd"/>
      <w:r w:rsidRPr="00087162">
        <w:rPr>
          <w:szCs w:val="21"/>
        </w:rPr>
        <w:t>。</w:t>
      </w:r>
      <w:r w:rsidRPr="00087162">
        <w:rPr>
          <w:szCs w:val="21"/>
        </w:rPr>
        <w:t>)</w:t>
      </w:r>
      <w:r w:rsidRPr="00087162">
        <w:rPr>
          <w:rFonts w:ascii="宋体" w:hAnsi="宋体"/>
          <w:szCs w:val="21"/>
        </w:rPr>
        <w:t>”可</w:t>
      </w:r>
      <w:r w:rsidRPr="00087162">
        <w:rPr>
          <w:szCs w:val="21"/>
        </w:rPr>
        <w:t>知，实验对象都经历了低氧条件。故选</w:t>
      </w:r>
      <w:r w:rsidRPr="00087162">
        <w:rPr>
          <w:szCs w:val="21"/>
        </w:rPr>
        <w:t>A</w:t>
      </w:r>
      <w:r w:rsidRPr="00087162">
        <w:rPr>
          <w:szCs w:val="21"/>
        </w:rPr>
        <w:t>项。</w:t>
      </w:r>
    </w:p>
    <w:p w14:paraId="45888236" w14:textId="77777777" w:rsidR="00887FA1" w:rsidRPr="00087162" w:rsidRDefault="00887FA1" w:rsidP="00934CCF">
      <w:pPr>
        <w:adjustRightInd w:val="0"/>
        <w:snapToGrid w:val="0"/>
        <w:jc w:val="left"/>
        <w:textAlignment w:val="center"/>
        <w:rPr>
          <w:szCs w:val="21"/>
        </w:rPr>
      </w:pPr>
      <w:r w:rsidRPr="00087162">
        <w:rPr>
          <w:szCs w:val="21"/>
        </w:rPr>
        <w:t>【</w:t>
      </w:r>
      <w:r w:rsidRPr="00087162">
        <w:rPr>
          <w:szCs w:val="21"/>
        </w:rPr>
        <w:t>34</w:t>
      </w:r>
      <w:r w:rsidRPr="00087162">
        <w:rPr>
          <w:szCs w:val="21"/>
        </w:rPr>
        <w:t>题详解】</w:t>
      </w:r>
    </w:p>
    <w:p w14:paraId="20F83400" w14:textId="77777777" w:rsidR="00887FA1" w:rsidRPr="00087162" w:rsidRDefault="00887FA1" w:rsidP="00934CCF">
      <w:pPr>
        <w:adjustRightInd w:val="0"/>
        <w:snapToGrid w:val="0"/>
        <w:jc w:val="left"/>
        <w:textAlignment w:val="center"/>
        <w:rPr>
          <w:szCs w:val="21"/>
        </w:rPr>
      </w:pPr>
      <w:r w:rsidRPr="00087162">
        <w:rPr>
          <w:szCs w:val="21"/>
        </w:rPr>
        <w:t>词句猜测题。根据划线单词</w:t>
      </w:r>
      <w:r w:rsidRPr="00087162">
        <w:rPr>
          <w:rFonts w:ascii="宋体" w:hAnsi="宋体"/>
          <w:szCs w:val="21"/>
        </w:rPr>
        <w:t>前面的“</w:t>
      </w:r>
      <w:r w:rsidRPr="00087162">
        <w:rPr>
          <w:szCs w:val="21"/>
        </w:rPr>
        <w:t>altitude sickness(</w:t>
      </w:r>
      <w:r w:rsidRPr="00087162">
        <w:rPr>
          <w:szCs w:val="21"/>
        </w:rPr>
        <w:t>高原反应</w:t>
      </w:r>
      <w:r w:rsidRPr="00087162">
        <w:rPr>
          <w:szCs w:val="21"/>
        </w:rPr>
        <w:t>)</w:t>
      </w:r>
      <w:r w:rsidRPr="00087162">
        <w:rPr>
          <w:rFonts w:ascii="宋体" w:hAnsi="宋体"/>
          <w:szCs w:val="21"/>
        </w:rPr>
        <w:t>”和下文的“</w:t>
      </w:r>
      <w:r w:rsidRPr="00087162">
        <w:rPr>
          <w:szCs w:val="21"/>
        </w:rPr>
        <w:t>treatment through the gut(</w:t>
      </w:r>
      <w:r w:rsidRPr="00087162">
        <w:rPr>
          <w:szCs w:val="21"/>
        </w:rPr>
        <w:t>通过肠道进行治疗</w:t>
      </w:r>
      <w:r w:rsidRPr="00087162">
        <w:rPr>
          <w:szCs w:val="21"/>
        </w:rPr>
        <w:t>)</w:t>
      </w:r>
      <w:r w:rsidRPr="00087162">
        <w:rPr>
          <w:rFonts w:ascii="宋体" w:hAnsi="宋体"/>
          <w:szCs w:val="21"/>
        </w:rPr>
        <w:t>”可</w:t>
      </w:r>
      <w:r w:rsidRPr="00087162">
        <w:rPr>
          <w:szCs w:val="21"/>
        </w:rPr>
        <w:t>知，此处指</w:t>
      </w:r>
      <w:r w:rsidRPr="00087162">
        <w:rPr>
          <w:rFonts w:ascii="宋体" w:hAnsi="宋体"/>
          <w:szCs w:val="21"/>
        </w:rPr>
        <w:t>的是“通过肠道治疗高原反应是否可行”</w:t>
      </w:r>
      <w:r w:rsidRPr="00087162">
        <w:rPr>
          <w:szCs w:val="21"/>
        </w:rPr>
        <w:t>，所以划线单词</w:t>
      </w:r>
      <w:r w:rsidRPr="00087162">
        <w:rPr>
          <w:szCs w:val="21"/>
        </w:rPr>
        <w:t>amenable</w:t>
      </w:r>
      <w:r w:rsidRPr="00087162">
        <w:rPr>
          <w:szCs w:val="21"/>
        </w:rPr>
        <w:t>的意义</w:t>
      </w:r>
      <w:r w:rsidRPr="00087162">
        <w:rPr>
          <w:rFonts w:ascii="宋体" w:hAnsi="宋体"/>
          <w:szCs w:val="21"/>
        </w:rPr>
        <w:t>为“可用某种方式处理的”，</w:t>
      </w:r>
      <w:r w:rsidRPr="00087162">
        <w:rPr>
          <w:szCs w:val="21"/>
        </w:rPr>
        <w:t>与</w:t>
      </w:r>
      <w:r w:rsidRPr="00087162">
        <w:rPr>
          <w:szCs w:val="21"/>
        </w:rPr>
        <w:t>reactive</w:t>
      </w:r>
      <w:r w:rsidRPr="00087162">
        <w:rPr>
          <w:rFonts w:ascii="宋体" w:hAnsi="宋体"/>
          <w:szCs w:val="21"/>
        </w:rPr>
        <w:t>“易反应的”意义相近</w:t>
      </w:r>
      <w:r w:rsidRPr="00087162">
        <w:rPr>
          <w:szCs w:val="21"/>
        </w:rPr>
        <w:t>。故选</w:t>
      </w:r>
      <w:r w:rsidRPr="00087162">
        <w:rPr>
          <w:szCs w:val="21"/>
        </w:rPr>
        <w:t>D</w:t>
      </w:r>
      <w:r w:rsidRPr="00087162">
        <w:rPr>
          <w:szCs w:val="21"/>
        </w:rPr>
        <w:t>项。</w:t>
      </w:r>
    </w:p>
    <w:p w14:paraId="6CEFAA6E" w14:textId="77777777" w:rsidR="00887FA1" w:rsidRPr="00087162" w:rsidRDefault="00887FA1" w:rsidP="00934CCF">
      <w:pPr>
        <w:adjustRightInd w:val="0"/>
        <w:snapToGrid w:val="0"/>
        <w:jc w:val="left"/>
        <w:textAlignment w:val="center"/>
        <w:rPr>
          <w:szCs w:val="21"/>
        </w:rPr>
      </w:pPr>
      <w:r w:rsidRPr="00087162">
        <w:rPr>
          <w:szCs w:val="21"/>
        </w:rPr>
        <w:t>【</w:t>
      </w:r>
      <w:r w:rsidRPr="00087162">
        <w:rPr>
          <w:szCs w:val="21"/>
        </w:rPr>
        <w:t>35</w:t>
      </w:r>
      <w:r w:rsidRPr="00087162">
        <w:rPr>
          <w:szCs w:val="21"/>
        </w:rPr>
        <w:t>题详解】</w:t>
      </w:r>
    </w:p>
    <w:p w14:paraId="416A3446" w14:textId="77777777" w:rsidR="00887FA1" w:rsidRPr="00087162" w:rsidRDefault="00887FA1" w:rsidP="00934CCF">
      <w:pPr>
        <w:adjustRightInd w:val="0"/>
        <w:snapToGrid w:val="0"/>
        <w:jc w:val="left"/>
        <w:textAlignment w:val="center"/>
        <w:rPr>
          <w:szCs w:val="21"/>
        </w:rPr>
      </w:pPr>
      <w:r w:rsidRPr="00087162">
        <w:rPr>
          <w:szCs w:val="21"/>
        </w:rPr>
        <w:t>推理判断题。根据最后一段的</w:t>
      </w:r>
      <w:r w:rsidRPr="00087162">
        <w:rPr>
          <w:rFonts w:ascii="宋体" w:hAnsi="宋体"/>
          <w:szCs w:val="21"/>
        </w:rPr>
        <w:t>句子</w:t>
      </w:r>
      <w:proofErr w:type="gramStart"/>
      <w:r w:rsidRPr="00087162">
        <w:rPr>
          <w:rFonts w:ascii="宋体" w:hAnsi="宋体"/>
          <w:szCs w:val="21"/>
        </w:rPr>
        <w:t>“</w:t>
      </w:r>
      <w:proofErr w:type="gramEnd"/>
      <w:r w:rsidRPr="00087162">
        <w:rPr>
          <w:szCs w:val="21"/>
        </w:rPr>
        <w:t xml:space="preserve">But first, Kong says, he wants to find out whether </w:t>
      </w:r>
      <w:proofErr w:type="spellStart"/>
      <w:r w:rsidRPr="00087162">
        <w:rPr>
          <w:szCs w:val="21"/>
        </w:rPr>
        <w:t>Blautia</w:t>
      </w:r>
      <w:proofErr w:type="spellEnd"/>
      <w:r w:rsidRPr="00087162">
        <w:rPr>
          <w:szCs w:val="21"/>
        </w:rPr>
        <w:t xml:space="preserve"> is a ‘solo’ player or has these protective effects only as part of a larger group of bacteria.(</w:t>
      </w:r>
      <w:r w:rsidRPr="00087162">
        <w:rPr>
          <w:szCs w:val="21"/>
        </w:rPr>
        <w:t>但首先，</w:t>
      </w:r>
      <w:r w:rsidRPr="00087162">
        <w:rPr>
          <w:szCs w:val="21"/>
        </w:rPr>
        <w:t>Kong</w:t>
      </w:r>
      <w:r w:rsidRPr="00087162">
        <w:rPr>
          <w:szCs w:val="21"/>
        </w:rPr>
        <w:t>说他想弄清楚</w:t>
      </w:r>
      <w:proofErr w:type="spellStart"/>
      <w:r w:rsidRPr="00087162">
        <w:rPr>
          <w:szCs w:val="21"/>
        </w:rPr>
        <w:t>Blautia</w:t>
      </w:r>
      <w:proofErr w:type="spellEnd"/>
      <w:r w:rsidRPr="00087162">
        <w:rPr>
          <w:szCs w:val="21"/>
        </w:rPr>
        <w:t>是</w:t>
      </w:r>
      <w:r w:rsidRPr="00087162">
        <w:rPr>
          <w:rFonts w:ascii="宋体" w:hAnsi="宋体"/>
          <w:szCs w:val="21"/>
        </w:rPr>
        <w:t>否是“独奏者”，</w:t>
      </w:r>
      <w:r w:rsidRPr="00087162">
        <w:rPr>
          <w:szCs w:val="21"/>
        </w:rPr>
        <w:t>还是作为更大细菌群体的一部分才具有这些保护作用</w:t>
      </w:r>
      <w:r w:rsidRPr="00087162">
        <w:rPr>
          <w:szCs w:val="21"/>
        </w:rPr>
        <w:t>)</w:t>
      </w:r>
      <w:proofErr w:type="gramStart"/>
      <w:r w:rsidRPr="00087162">
        <w:rPr>
          <w:rFonts w:ascii="宋体" w:hAnsi="宋体"/>
          <w:szCs w:val="21"/>
        </w:rPr>
        <w:t>”</w:t>
      </w:r>
      <w:proofErr w:type="gramEnd"/>
      <w:r w:rsidRPr="00087162">
        <w:rPr>
          <w:rFonts w:ascii="宋体" w:hAnsi="宋体"/>
          <w:szCs w:val="21"/>
        </w:rPr>
        <w:t>和第四段的句子“</w:t>
      </w:r>
      <w:r w:rsidRPr="00087162">
        <w:rPr>
          <w:szCs w:val="21"/>
        </w:rPr>
        <w:t>There’s lots of communication happening between our brain; we are just beginning to uncover what services bacteria do for us.(</w:t>
      </w:r>
      <w:r w:rsidRPr="00087162">
        <w:rPr>
          <w:szCs w:val="21"/>
        </w:rPr>
        <w:t>我们的大脑之间有很多交流；我们才刚刚开始发现细菌为我们做了什么。</w:t>
      </w:r>
      <w:r w:rsidRPr="00087162">
        <w:rPr>
          <w:szCs w:val="21"/>
        </w:rPr>
        <w:t>)</w:t>
      </w:r>
      <w:r w:rsidRPr="00087162">
        <w:rPr>
          <w:rFonts w:ascii="宋体" w:hAnsi="宋体"/>
          <w:szCs w:val="21"/>
        </w:rPr>
        <w:t>”可知</w:t>
      </w:r>
      <w:r w:rsidRPr="00087162">
        <w:rPr>
          <w:szCs w:val="21"/>
        </w:rPr>
        <w:t>，</w:t>
      </w:r>
      <w:r w:rsidRPr="00087162">
        <w:rPr>
          <w:szCs w:val="21"/>
        </w:rPr>
        <w:t>Kong</w:t>
      </w:r>
      <w:r w:rsidRPr="00087162">
        <w:rPr>
          <w:szCs w:val="21"/>
        </w:rPr>
        <w:t>和</w:t>
      </w:r>
      <w:r w:rsidRPr="00087162">
        <w:rPr>
          <w:szCs w:val="21"/>
        </w:rPr>
        <w:t>Klepac-Cerak</w:t>
      </w:r>
      <w:r w:rsidRPr="00087162">
        <w:rPr>
          <w:szCs w:val="21"/>
        </w:rPr>
        <w:t>认为，</w:t>
      </w:r>
      <w:proofErr w:type="spellStart"/>
      <w:r w:rsidRPr="00087162">
        <w:rPr>
          <w:szCs w:val="21"/>
        </w:rPr>
        <w:t>Blautia</w:t>
      </w:r>
      <w:proofErr w:type="spellEnd"/>
      <w:r w:rsidRPr="00087162">
        <w:rPr>
          <w:szCs w:val="21"/>
        </w:rPr>
        <w:t>的作用尚未完全被理解。故选</w:t>
      </w:r>
      <w:r w:rsidRPr="00087162">
        <w:rPr>
          <w:szCs w:val="21"/>
        </w:rPr>
        <w:t>D</w:t>
      </w:r>
      <w:r w:rsidRPr="00087162">
        <w:rPr>
          <w:szCs w:val="21"/>
        </w:rPr>
        <w:t>项。</w:t>
      </w:r>
    </w:p>
    <w:p w14:paraId="22643414" w14:textId="77777777" w:rsidR="00887FA1" w:rsidRPr="00087162" w:rsidRDefault="00887FA1" w:rsidP="00934CCF">
      <w:pPr>
        <w:adjustRightInd w:val="0"/>
        <w:snapToGrid w:val="0"/>
        <w:textAlignment w:val="center"/>
        <w:rPr>
          <w:szCs w:val="21"/>
        </w:rPr>
      </w:pPr>
      <w:r w:rsidRPr="00087162">
        <w:rPr>
          <w:rFonts w:ascii="宋体" w:hAnsi="宋体"/>
          <w:b/>
          <w:szCs w:val="21"/>
        </w:rPr>
        <w:t>第二节</w:t>
      </w:r>
      <w:r w:rsidRPr="00087162">
        <w:rPr>
          <w:rFonts w:eastAsia="Times New Roman" w:cs="Times New Roman"/>
          <w:b/>
          <w:szCs w:val="21"/>
        </w:rPr>
        <w:t>(</w:t>
      </w:r>
      <w:r w:rsidRPr="00087162">
        <w:rPr>
          <w:rFonts w:ascii="宋体" w:hAnsi="宋体"/>
          <w:b/>
          <w:szCs w:val="21"/>
        </w:rPr>
        <w:t>共</w:t>
      </w:r>
      <w:r w:rsidRPr="00087162">
        <w:rPr>
          <w:rFonts w:eastAsia="Times New Roman" w:cs="Times New Roman"/>
          <w:b/>
          <w:szCs w:val="21"/>
        </w:rPr>
        <w:t>5</w:t>
      </w:r>
      <w:r w:rsidRPr="00087162">
        <w:rPr>
          <w:rFonts w:ascii="宋体" w:hAnsi="宋体"/>
          <w:b/>
          <w:szCs w:val="21"/>
        </w:rPr>
        <w:t>小题</w:t>
      </w:r>
      <w:r w:rsidRPr="00087162">
        <w:rPr>
          <w:rFonts w:eastAsia="Times New Roman" w:cs="Times New Roman"/>
          <w:b/>
          <w:szCs w:val="21"/>
        </w:rPr>
        <w:t>;</w:t>
      </w:r>
      <w:r w:rsidRPr="00087162">
        <w:rPr>
          <w:rFonts w:ascii="宋体" w:hAnsi="宋体"/>
          <w:b/>
          <w:szCs w:val="21"/>
        </w:rPr>
        <w:t>每小题</w:t>
      </w:r>
      <w:r w:rsidRPr="00087162">
        <w:rPr>
          <w:rFonts w:eastAsia="Times New Roman" w:cs="Times New Roman"/>
          <w:b/>
          <w:szCs w:val="21"/>
        </w:rPr>
        <w:t>2.5</w:t>
      </w:r>
      <w:r w:rsidRPr="00087162">
        <w:rPr>
          <w:rFonts w:ascii="宋体" w:hAnsi="宋体"/>
          <w:b/>
          <w:szCs w:val="21"/>
        </w:rPr>
        <w:t>分，满分</w:t>
      </w:r>
      <w:r w:rsidRPr="00087162">
        <w:rPr>
          <w:rFonts w:eastAsia="Times New Roman" w:cs="Times New Roman"/>
          <w:b/>
          <w:szCs w:val="21"/>
        </w:rPr>
        <w:t>12.5</w:t>
      </w:r>
      <w:r w:rsidRPr="00087162">
        <w:rPr>
          <w:rFonts w:ascii="宋体" w:hAnsi="宋体"/>
          <w:b/>
          <w:szCs w:val="21"/>
        </w:rPr>
        <w:t>分</w:t>
      </w:r>
      <w:r w:rsidRPr="00087162">
        <w:rPr>
          <w:rFonts w:eastAsia="Times New Roman" w:cs="Times New Roman"/>
          <w:b/>
          <w:szCs w:val="21"/>
        </w:rPr>
        <w:t>)</w:t>
      </w:r>
    </w:p>
    <w:p w14:paraId="58BD2A84" w14:textId="1BC663F7" w:rsidR="00887FA1" w:rsidRPr="00087162" w:rsidRDefault="00887FA1" w:rsidP="00934CCF">
      <w:pPr>
        <w:adjustRightInd w:val="0"/>
        <w:snapToGrid w:val="0"/>
        <w:textAlignment w:val="center"/>
        <w:rPr>
          <w:szCs w:val="21"/>
        </w:rPr>
      </w:pPr>
      <w:r w:rsidRPr="00087162">
        <w:rPr>
          <w:szCs w:val="21"/>
        </w:rPr>
        <w:t>36</w:t>
      </w:r>
      <w:r w:rsidR="00271C37" w:rsidRPr="00087162">
        <w:rPr>
          <w:szCs w:val="21"/>
        </w:rPr>
        <w:t>—</w:t>
      </w:r>
      <w:r w:rsidR="00271C37" w:rsidRPr="00087162">
        <w:rPr>
          <w:rFonts w:hint="eastAsia"/>
          <w:szCs w:val="21"/>
        </w:rPr>
        <w:t>40</w:t>
      </w:r>
      <w:r w:rsidRPr="00087162">
        <w:rPr>
          <w:szCs w:val="21"/>
        </w:rPr>
        <w:t>. CFGBD</w:t>
      </w:r>
    </w:p>
    <w:p w14:paraId="779389F7" w14:textId="77777777" w:rsidR="00887FA1" w:rsidRPr="00087162" w:rsidRDefault="00887FA1" w:rsidP="00934CCF">
      <w:pPr>
        <w:adjustRightInd w:val="0"/>
        <w:snapToGrid w:val="0"/>
        <w:textAlignment w:val="center"/>
        <w:rPr>
          <w:szCs w:val="21"/>
        </w:rPr>
      </w:pPr>
      <w:r w:rsidRPr="00087162">
        <w:rPr>
          <w:szCs w:val="21"/>
        </w:rPr>
        <w:t>【导语】</w:t>
      </w:r>
      <w:r w:rsidRPr="00087162">
        <w:rPr>
          <w:rFonts w:ascii="宋体" w:hAnsi="宋体"/>
          <w:szCs w:val="21"/>
        </w:rPr>
        <w:t>本文为一篇说明文。文章主要解释了动物迁移这一行为相关的问题。</w:t>
      </w:r>
    </w:p>
    <w:p w14:paraId="7220CF13" w14:textId="77777777" w:rsidR="00887FA1" w:rsidRPr="00087162" w:rsidRDefault="00887FA1" w:rsidP="00934CCF">
      <w:pPr>
        <w:adjustRightInd w:val="0"/>
        <w:snapToGrid w:val="0"/>
        <w:textAlignment w:val="center"/>
        <w:rPr>
          <w:szCs w:val="21"/>
        </w:rPr>
      </w:pPr>
      <w:r w:rsidRPr="00087162">
        <w:rPr>
          <w:szCs w:val="21"/>
        </w:rPr>
        <w:t>【</w:t>
      </w:r>
      <w:r w:rsidRPr="00087162">
        <w:rPr>
          <w:szCs w:val="21"/>
        </w:rPr>
        <w:t>36</w:t>
      </w:r>
      <w:r w:rsidRPr="00087162">
        <w:rPr>
          <w:szCs w:val="21"/>
        </w:rPr>
        <w:t>题详解】</w:t>
      </w:r>
    </w:p>
    <w:p w14:paraId="6FB4FFF7" w14:textId="77777777" w:rsidR="00887FA1" w:rsidRPr="00087162" w:rsidRDefault="00887FA1" w:rsidP="00934CCF">
      <w:pPr>
        <w:adjustRightInd w:val="0"/>
        <w:snapToGrid w:val="0"/>
        <w:jc w:val="left"/>
        <w:textAlignment w:val="center"/>
        <w:rPr>
          <w:szCs w:val="21"/>
        </w:rPr>
      </w:pPr>
      <w:r w:rsidRPr="00087162">
        <w:rPr>
          <w:rFonts w:ascii="宋体" w:hAnsi="宋体"/>
          <w:szCs w:val="21"/>
        </w:rPr>
        <w:t>根据空前“</w:t>
      </w:r>
      <w:r w:rsidRPr="00087162">
        <w:rPr>
          <w:rFonts w:eastAsia="Times New Roman" w:cs="Times New Roman"/>
          <w:szCs w:val="21"/>
        </w:rPr>
        <w:t>Animal migration is one of nature's great wonders, but how do animals know when it is time to set off on their journey, or where they need to go? Once they've worked out their destination, how do they know how to get there?(</w:t>
      </w:r>
      <w:r w:rsidRPr="00087162">
        <w:rPr>
          <w:rFonts w:ascii="宋体" w:hAnsi="宋体"/>
          <w:szCs w:val="21"/>
        </w:rPr>
        <w:t>动物迁徙是大自然的奇迹，但动物们如何知道什么时候开始它们的行程，或者他们需要去哪里？一旦他们确定了目的地</w:t>
      </w:r>
      <w:r w:rsidRPr="00087162">
        <w:rPr>
          <w:rFonts w:ascii="宋体" w:hAnsi="宋体"/>
          <w:szCs w:val="21"/>
        </w:rPr>
        <w:lastRenderedPageBreak/>
        <w:t>的，它们怎么知道如何到达那里？</w:t>
      </w:r>
      <w:r w:rsidRPr="00087162">
        <w:rPr>
          <w:rFonts w:eastAsia="Times New Roman" w:cs="Times New Roman"/>
          <w:szCs w:val="21"/>
        </w:rPr>
        <w:t>)</w:t>
      </w:r>
      <w:r w:rsidRPr="00087162">
        <w:rPr>
          <w:rFonts w:ascii="宋体" w:hAnsi="宋体"/>
          <w:szCs w:val="21"/>
        </w:rPr>
        <w:t>”可知，空前提出了</w:t>
      </w:r>
      <w:proofErr w:type="gramStart"/>
      <w:r w:rsidRPr="00087162">
        <w:rPr>
          <w:rFonts w:ascii="宋体" w:hAnsi="宋体"/>
          <w:szCs w:val="21"/>
        </w:rPr>
        <w:t>一些列</w:t>
      </w:r>
      <w:proofErr w:type="gramEnd"/>
      <w:r w:rsidRPr="00087162">
        <w:rPr>
          <w:rFonts w:ascii="宋体" w:hAnsi="宋体"/>
          <w:szCs w:val="21"/>
        </w:rPr>
        <w:t>与动物迁徙相关的问题，故</w:t>
      </w:r>
      <w:r w:rsidRPr="00087162">
        <w:rPr>
          <w:rFonts w:eastAsia="Times New Roman" w:cs="Times New Roman"/>
          <w:szCs w:val="21"/>
        </w:rPr>
        <w:t>C</w:t>
      </w:r>
      <w:r w:rsidRPr="00087162">
        <w:rPr>
          <w:rFonts w:ascii="宋体" w:hAnsi="宋体"/>
          <w:szCs w:val="21"/>
        </w:rPr>
        <w:t>项“科学家被这些问题困扰了很多年。”符合，</w:t>
      </w:r>
      <w:r w:rsidRPr="00087162">
        <w:rPr>
          <w:rFonts w:eastAsia="Times New Roman" w:cs="Times New Roman"/>
          <w:szCs w:val="21"/>
        </w:rPr>
        <w:t>C</w:t>
      </w:r>
      <w:r w:rsidRPr="00087162">
        <w:rPr>
          <w:rFonts w:ascii="宋体" w:hAnsi="宋体"/>
          <w:szCs w:val="21"/>
        </w:rPr>
        <w:t>项中的“</w:t>
      </w:r>
      <w:r w:rsidRPr="00087162">
        <w:rPr>
          <w:rFonts w:eastAsia="Times New Roman" w:cs="Times New Roman"/>
          <w:szCs w:val="21"/>
        </w:rPr>
        <w:t>these questions</w:t>
      </w:r>
      <w:r w:rsidRPr="00087162">
        <w:rPr>
          <w:rFonts w:ascii="宋体" w:hAnsi="宋体"/>
          <w:szCs w:val="21"/>
        </w:rPr>
        <w:t>”指代空前提出的这几个问题，故选</w:t>
      </w:r>
      <w:r w:rsidRPr="00087162">
        <w:rPr>
          <w:rFonts w:eastAsia="Times New Roman" w:cs="Times New Roman"/>
          <w:szCs w:val="21"/>
        </w:rPr>
        <w:t>C</w:t>
      </w:r>
      <w:r w:rsidRPr="00087162">
        <w:rPr>
          <w:rFonts w:ascii="宋体" w:hAnsi="宋体"/>
          <w:szCs w:val="21"/>
        </w:rPr>
        <w:t>项。</w:t>
      </w:r>
    </w:p>
    <w:p w14:paraId="0DCC8E82" w14:textId="77777777" w:rsidR="00887FA1" w:rsidRPr="00087162" w:rsidRDefault="00887FA1" w:rsidP="00934CCF">
      <w:pPr>
        <w:adjustRightInd w:val="0"/>
        <w:snapToGrid w:val="0"/>
        <w:jc w:val="left"/>
        <w:textAlignment w:val="center"/>
        <w:rPr>
          <w:szCs w:val="21"/>
        </w:rPr>
      </w:pPr>
      <w:r w:rsidRPr="00087162">
        <w:rPr>
          <w:szCs w:val="21"/>
        </w:rPr>
        <w:t>【</w:t>
      </w:r>
      <w:r w:rsidRPr="00087162">
        <w:rPr>
          <w:szCs w:val="21"/>
        </w:rPr>
        <w:t>37</w:t>
      </w:r>
      <w:r w:rsidRPr="00087162">
        <w:rPr>
          <w:szCs w:val="21"/>
        </w:rPr>
        <w:t>题详解】</w:t>
      </w:r>
    </w:p>
    <w:p w14:paraId="7B83DABA" w14:textId="77777777" w:rsidR="00887FA1" w:rsidRPr="00087162" w:rsidRDefault="00887FA1" w:rsidP="00934CCF">
      <w:pPr>
        <w:adjustRightInd w:val="0"/>
        <w:snapToGrid w:val="0"/>
        <w:jc w:val="left"/>
        <w:textAlignment w:val="center"/>
        <w:rPr>
          <w:szCs w:val="21"/>
        </w:rPr>
      </w:pPr>
      <w:r w:rsidRPr="00087162">
        <w:rPr>
          <w:rFonts w:ascii="宋体" w:hAnsi="宋体"/>
          <w:szCs w:val="21"/>
        </w:rPr>
        <w:t>根据空后“</w:t>
      </w:r>
      <w:r w:rsidRPr="00087162">
        <w:rPr>
          <w:rFonts w:eastAsia="Times New Roman" w:cs="Times New Roman"/>
          <w:szCs w:val="21"/>
        </w:rPr>
        <w:t>Animals like gazelles, wildebeests and zebras migrate in huge herds during dry seasons to look for fresh grass to eat and water to drink.(</w:t>
      </w:r>
      <w:r w:rsidRPr="00087162">
        <w:rPr>
          <w:rFonts w:ascii="宋体" w:hAnsi="宋体"/>
          <w:szCs w:val="21"/>
        </w:rPr>
        <w:t>像瞪</w:t>
      </w:r>
      <w:proofErr w:type="gramStart"/>
      <w:r w:rsidRPr="00087162">
        <w:rPr>
          <w:rFonts w:ascii="宋体" w:hAnsi="宋体"/>
          <w:szCs w:val="21"/>
        </w:rPr>
        <w:t>羚</w:t>
      </w:r>
      <w:proofErr w:type="gramEnd"/>
      <w:r w:rsidRPr="00087162">
        <w:rPr>
          <w:rFonts w:ascii="宋体" w:hAnsi="宋体"/>
          <w:szCs w:val="21"/>
        </w:rPr>
        <w:t>、角马和斑马等动物在旱季成群结队地迁徙，寻找新鲜的草吃和水喝。</w:t>
      </w:r>
      <w:r w:rsidRPr="00087162">
        <w:rPr>
          <w:rFonts w:eastAsia="Times New Roman" w:cs="Times New Roman"/>
          <w:szCs w:val="21"/>
        </w:rPr>
        <w:t>)</w:t>
      </w:r>
      <w:r w:rsidRPr="00087162">
        <w:rPr>
          <w:rFonts w:ascii="宋体" w:hAnsi="宋体"/>
          <w:szCs w:val="21"/>
        </w:rPr>
        <w:t>”可知，空后提到了瞪</w:t>
      </w:r>
      <w:proofErr w:type="gramStart"/>
      <w:r w:rsidRPr="00087162">
        <w:rPr>
          <w:rFonts w:ascii="宋体" w:hAnsi="宋体"/>
          <w:szCs w:val="21"/>
        </w:rPr>
        <w:t>羚</w:t>
      </w:r>
      <w:proofErr w:type="gramEnd"/>
      <w:r w:rsidRPr="00087162">
        <w:rPr>
          <w:rFonts w:ascii="宋体" w:hAnsi="宋体"/>
          <w:szCs w:val="21"/>
        </w:rPr>
        <w:t>、角马和斑马等动物在旱季成群结队地迁徙，寻找新鲜的草吃和水喝，故它们迁徙的目的是为了寻找食物和水源，故</w:t>
      </w:r>
      <w:r w:rsidRPr="00087162">
        <w:rPr>
          <w:rFonts w:eastAsia="Times New Roman" w:cs="Times New Roman"/>
          <w:szCs w:val="21"/>
        </w:rPr>
        <w:t>F</w:t>
      </w:r>
      <w:r w:rsidRPr="00087162">
        <w:rPr>
          <w:rFonts w:ascii="宋体" w:hAnsi="宋体"/>
          <w:szCs w:val="21"/>
        </w:rPr>
        <w:t>项“动物迁徙的其中一个重要的原因在于寻找食物。”符合，故选</w:t>
      </w:r>
      <w:r w:rsidRPr="00087162">
        <w:rPr>
          <w:rFonts w:eastAsia="Times New Roman" w:cs="Times New Roman"/>
          <w:szCs w:val="21"/>
        </w:rPr>
        <w:t>F</w:t>
      </w:r>
      <w:r w:rsidRPr="00087162">
        <w:rPr>
          <w:rFonts w:ascii="宋体" w:hAnsi="宋体"/>
          <w:szCs w:val="21"/>
        </w:rPr>
        <w:t>项。</w:t>
      </w:r>
    </w:p>
    <w:p w14:paraId="0C6B190B" w14:textId="77777777" w:rsidR="00887FA1" w:rsidRPr="00087162" w:rsidRDefault="00887FA1" w:rsidP="00934CCF">
      <w:pPr>
        <w:adjustRightInd w:val="0"/>
        <w:snapToGrid w:val="0"/>
        <w:jc w:val="left"/>
        <w:textAlignment w:val="center"/>
        <w:rPr>
          <w:szCs w:val="21"/>
        </w:rPr>
      </w:pPr>
      <w:r w:rsidRPr="00087162">
        <w:rPr>
          <w:szCs w:val="21"/>
        </w:rPr>
        <w:t>【</w:t>
      </w:r>
      <w:r w:rsidRPr="00087162">
        <w:rPr>
          <w:szCs w:val="21"/>
        </w:rPr>
        <w:t>38</w:t>
      </w:r>
      <w:r w:rsidRPr="00087162">
        <w:rPr>
          <w:szCs w:val="21"/>
        </w:rPr>
        <w:t>题详解】</w:t>
      </w:r>
    </w:p>
    <w:p w14:paraId="03AC7E10" w14:textId="77777777" w:rsidR="00887FA1" w:rsidRPr="00087162" w:rsidRDefault="00887FA1" w:rsidP="00934CCF">
      <w:pPr>
        <w:adjustRightInd w:val="0"/>
        <w:snapToGrid w:val="0"/>
        <w:jc w:val="left"/>
        <w:textAlignment w:val="center"/>
        <w:rPr>
          <w:szCs w:val="21"/>
        </w:rPr>
      </w:pPr>
      <w:r w:rsidRPr="00087162">
        <w:rPr>
          <w:rFonts w:ascii="宋体" w:hAnsi="宋体"/>
          <w:szCs w:val="21"/>
        </w:rPr>
        <w:t>根据空后“</w:t>
      </w:r>
      <w:r w:rsidRPr="00087162">
        <w:rPr>
          <w:rFonts w:eastAsia="Times New Roman" w:cs="Times New Roman"/>
          <w:szCs w:val="21"/>
        </w:rPr>
        <w:t>They're either searching for a mate, looking for somewhere to lay their eggs or finding the best place to raise their young. For example, humpback whales travel to warmer waters each winter to raise their calves.(</w:t>
      </w:r>
      <w:r w:rsidRPr="00087162">
        <w:rPr>
          <w:rFonts w:ascii="宋体" w:hAnsi="宋体"/>
          <w:szCs w:val="21"/>
        </w:rPr>
        <w:t>它们要么是在寻找配偶，也要么在寻找产卵的地方，要么寻找养育幼</w:t>
      </w:r>
      <w:proofErr w:type="gramStart"/>
      <w:r w:rsidRPr="00087162">
        <w:rPr>
          <w:rFonts w:ascii="宋体" w:hAnsi="宋体"/>
          <w:szCs w:val="21"/>
        </w:rPr>
        <w:t>崽</w:t>
      </w:r>
      <w:proofErr w:type="gramEnd"/>
      <w:r w:rsidRPr="00087162">
        <w:rPr>
          <w:rFonts w:ascii="宋体" w:hAnsi="宋体"/>
          <w:szCs w:val="21"/>
        </w:rPr>
        <w:t>的最佳地点。</w:t>
      </w:r>
      <w:r w:rsidRPr="00087162">
        <w:rPr>
          <w:rFonts w:eastAsia="Times New Roman" w:cs="Times New Roman"/>
          <w:szCs w:val="21"/>
        </w:rPr>
        <w:t>)</w:t>
      </w:r>
      <w:r w:rsidRPr="00087162">
        <w:rPr>
          <w:rFonts w:ascii="宋体" w:hAnsi="宋体"/>
          <w:szCs w:val="21"/>
        </w:rPr>
        <w:t>”可知，空后提出它们迁徙是为了寻找配偶，或者寻找产卵的地方，或者寻找养育幼</w:t>
      </w:r>
      <w:proofErr w:type="gramStart"/>
      <w:r w:rsidRPr="00087162">
        <w:rPr>
          <w:rFonts w:ascii="宋体" w:hAnsi="宋体"/>
          <w:szCs w:val="21"/>
        </w:rPr>
        <w:t>崽</w:t>
      </w:r>
      <w:proofErr w:type="gramEnd"/>
      <w:r w:rsidRPr="00087162">
        <w:rPr>
          <w:rFonts w:ascii="宋体" w:hAnsi="宋体"/>
          <w:szCs w:val="21"/>
        </w:rPr>
        <w:t>的最佳地点，故</w:t>
      </w:r>
      <w:r w:rsidRPr="00087162">
        <w:rPr>
          <w:rFonts w:eastAsia="Times New Roman" w:cs="Times New Roman"/>
          <w:szCs w:val="21"/>
        </w:rPr>
        <w:t>G</w:t>
      </w:r>
      <w:r w:rsidRPr="00087162">
        <w:rPr>
          <w:rFonts w:ascii="宋体" w:hAnsi="宋体"/>
          <w:szCs w:val="21"/>
        </w:rPr>
        <w:t>项“对于一些动物，是繁殖的需求让它们踏上了旅程。”符合，繁殖的需求让一些动物踏上了旅程，它们要么是在寻找配偶，也要么在寻找产卵的地方，要么寻找养育幼</w:t>
      </w:r>
      <w:proofErr w:type="gramStart"/>
      <w:r w:rsidRPr="00087162">
        <w:rPr>
          <w:rFonts w:ascii="宋体" w:hAnsi="宋体"/>
          <w:szCs w:val="21"/>
        </w:rPr>
        <w:t>崽</w:t>
      </w:r>
      <w:proofErr w:type="gramEnd"/>
      <w:r w:rsidRPr="00087162">
        <w:rPr>
          <w:rFonts w:ascii="宋体" w:hAnsi="宋体"/>
          <w:szCs w:val="21"/>
        </w:rPr>
        <w:t>的最佳地点，故选</w:t>
      </w:r>
      <w:r w:rsidRPr="00087162">
        <w:rPr>
          <w:rFonts w:eastAsia="Times New Roman" w:cs="Times New Roman"/>
          <w:szCs w:val="21"/>
        </w:rPr>
        <w:t>G</w:t>
      </w:r>
      <w:r w:rsidRPr="00087162">
        <w:rPr>
          <w:rFonts w:ascii="宋体" w:hAnsi="宋体"/>
          <w:szCs w:val="21"/>
        </w:rPr>
        <w:t>项。</w:t>
      </w:r>
    </w:p>
    <w:p w14:paraId="0B6CCEBC" w14:textId="77777777" w:rsidR="00887FA1" w:rsidRPr="00087162" w:rsidRDefault="00887FA1" w:rsidP="00934CCF">
      <w:pPr>
        <w:adjustRightInd w:val="0"/>
        <w:snapToGrid w:val="0"/>
        <w:jc w:val="left"/>
        <w:textAlignment w:val="center"/>
        <w:rPr>
          <w:szCs w:val="21"/>
        </w:rPr>
      </w:pPr>
      <w:r w:rsidRPr="00087162">
        <w:rPr>
          <w:szCs w:val="21"/>
        </w:rPr>
        <w:t>【</w:t>
      </w:r>
      <w:r w:rsidRPr="00087162">
        <w:rPr>
          <w:szCs w:val="21"/>
        </w:rPr>
        <w:t>39</w:t>
      </w:r>
      <w:r w:rsidRPr="00087162">
        <w:rPr>
          <w:szCs w:val="21"/>
        </w:rPr>
        <w:t>题详解】</w:t>
      </w:r>
    </w:p>
    <w:p w14:paraId="6843A822" w14:textId="77777777" w:rsidR="00887FA1" w:rsidRPr="00087162" w:rsidRDefault="00887FA1" w:rsidP="00934CCF">
      <w:pPr>
        <w:adjustRightInd w:val="0"/>
        <w:snapToGrid w:val="0"/>
        <w:jc w:val="left"/>
        <w:textAlignment w:val="center"/>
        <w:rPr>
          <w:szCs w:val="21"/>
        </w:rPr>
      </w:pPr>
      <w:r w:rsidRPr="00087162">
        <w:rPr>
          <w:rFonts w:ascii="宋体" w:hAnsi="宋体"/>
          <w:szCs w:val="21"/>
        </w:rPr>
        <w:t>根据空后“</w:t>
      </w:r>
      <w:r w:rsidRPr="00087162">
        <w:rPr>
          <w:rFonts w:eastAsia="Times New Roman" w:cs="Times New Roman"/>
          <w:szCs w:val="21"/>
        </w:rPr>
        <w:t>but how do they know when it is time to head off?(</w:t>
      </w:r>
      <w:r w:rsidRPr="00087162">
        <w:rPr>
          <w:rFonts w:ascii="宋体" w:hAnsi="宋体"/>
          <w:szCs w:val="21"/>
        </w:rPr>
        <w:t>但是它们怎么知道什么时候该出发呢？</w:t>
      </w:r>
      <w:r w:rsidRPr="00087162">
        <w:rPr>
          <w:rFonts w:eastAsia="Times New Roman" w:cs="Times New Roman"/>
          <w:szCs w:val="21"/>
        </w:rPr>
        <w:t>)</w:t>
      </w:r>
      <w:r w:rsidRPr="00087162">
        <w:rPr>
          <w:rFonts w:ascii="宋体" w:hAnsi="宋体"/>
          <w:szCs w:val="21"/>
        </w:rPr>
        <w:t>”可知，空后提出了另外一个问题，什么时候出发，且前文一直在解释动物迁徙的原因，故</w:t>
      </w:r>
      <w:r w:rsidRPr="00087162">
        <w:rPr>
          <w:rFonts w:eastAsia="Times New Roman" w:cs="Times New Roman"/>
          <w:szCs w:val="21"/>
        </w:rPr>
        <w:t>B</w:t>
      </w:r>
      <w:r w:rsidRPr="00087162">
        <w:rPr>
          <w:rFonts w:ascii="宋体" w:hAnsi="宋体"/>
          <w:szCs w:val="21"/>
        </w:rPr>
        <w:t>项“动物有它们迁徙的理由。”符合，承上启下，总结前文分析的原因，并引出后文迁徙的时间，故选</w:t>
      </w:r>
      <w:r w:rsidRPr="00087162">
        <w:rPr>
          <w:rFonts w:eastAsia="Times New Roman" w:cs="Times New Roman"/>
          <w:szCs w:val="21"/>
        </w:rPr>
        <w:t>B</w:t>
      </w:r>
      <w:r w:rsidRPr="00087162">
        <w:rPr>
          <w:rFonts w:ascii="宋体" w:hAnsi="宋体"/>
          <w:szCs w:val="21"/>
        </w:rPr>
        <w:t>项。</w:t>
      </w:r>
    </w:p>
    <w:p w14:paraId="06961625" w14:textId="77777777" w:rsidR="00887FA1" w:rsidRPr="00087162" w:rsidRDefault="00887FA1" w:rsidP="00934CCF">
      <w:pPr>
        <w:adjustRightInd w:val="0"/>
        <w:snapToGrid w:val="0"/>
        <w:jc w:val="left"/>
        <w:textAlignment w:val="center"/>
        <w:rPr>
          <w:szCs w:val="21"/>
        </w:rPr>
      </w:pPr>
      <w:r w:rsidRPr="00087162">
        <w:rPr>
          <w:szCs w:val="21"/>
        </w:rPr>
        <w:t>【</w:t>
      </w:r>
      <w:r w:rsidRPr="00087162">
        <w:rPr>
          <w:szCs w:val="21"/>
        </w:rPr>
        <w:t>40</w:t>
      </w:r>
      <w:r w:rsidRPr="00087162">
        <w:rPr>
          <w:szCs w:val="21"/>
        </w:rPr>
        <w:t>题详解】</w:t>
      </w:r>
    </w:p>
    <w:p w14:paraId="46DC2B3C" w14:textId="77777777" w:rsidR="00887FA1" w:rsidRPr="00087162" w:rsidRDefault="00887FA1" w:rsidP="00934CCF">
      <w:pPr>
        <w:adjustRightInd w:val="0"/>
        <w:snapToGrid w:val="0"/>
        <w:jc w:val="left"/>
        <w:textAlignment w:val="center"/>
        <w:rPr>
          <w:szCs w:val="21"/>
        </w:rPr>
      </w:pPr>
      <w:r w:rsidRPr="00087162">
        <w:rPr>
          <w:rFonts w:ascii="宋体" w:hAnsi="宋体"/>
          <w:szCs w:val="21"/>
        </w:rPr>
        <w:t>根据空前“</w:t>
      </w:r>
      <w:r w:rsidRPr="00087162">
        <w:rPr>
          <w:rFonts w:eastAsia="Times New Roman" w:cs="Times New Roman"/>
          <w:szCs w:val="21"/>
        </w:rPr>
        <w:t>Some use the stars and the sun to help them navigate while others rely on landmarks like rivers and mountains to show them where they are.(</w:t>
      </w:r>
      <w:r w:rsidRPr="00087162">
        <w:rPr>
          <w:rFonts w:ascii="宋体" w:hAnsi="宋体"/>
          <w:szCs w:val="21"/>
        </w:rPr>
        <w:t>一些利用星星或太阳来帮助它们导航，而另一些则依靠和河流和山脉等地标来显示它们的位置。</w:t>
      </w:r>
      <w:r w:rsidRPr="00087162">
        <w:rPr>
          <w:rFonts w:eastAsia="Times New Roman" w:cs="Times New Roman"/>
          <w:szCs w:val="21"/>
        </w:rPr>
        <w:t>)</w:t>
      </w:r>
      <w:r w:rsidRPr="00087162">
        <w:rPr>
          <w:rFonts w:ascii="宋体" w:hAnsi="宋体"/>
          <w:szCs w:val="21"/>
        </w:rPr>
        <w:t>”和空后“</w:t>
      </w:r>
      <w:r w:rsidRPr="00087162">
        <w:rPr>
          <w:rFonts w:eastAsia="Times New Roman" w:cs="Times New Roman"/>
          <w:szCs w:val="21"/>
        </w:rPr>
        <w:t>Wildebeests are thought to follow the smell of rain.(</w:t>
      </w:r>
      <w:r w:rsidRPr="00087162">
        <w:rPr>
          <w:rFonts w:ascii="宋体" w:hAnsi="宋体"/>
          <w:szCs w:val="21"/>
        </w:rPr>
        <w:t>人们认为牛羚则是靠着闻雨水的味道。</w:t>
      </w:r>
      <w:r w:rsidRPr="00087162">
        <w:rPr>
          <w:rFonts w:eastAsia="Times New Roman" w:cs="Times New Roman"/>
          <w:szCs w:val="21"/>
        </w:rPr>
        <w:t>)</w:t>
      </w:r>
      <w:r w:rsidRPr="00087162">
        <w:rPr>
          <w:rFonts w:ascii="宋体" w:hAnsi="宋体"/>
          <w:szCs w:val="21"/>
        </w:rPr>
        <w:t>”可知，空前和空后都提出了一些动物如何知道自己该去哪里的方法，故</w:t>
      </w:r>
      <w:r w:rsidRPr="00087162">
        <w:rPr>
          <w:rFonts w:eastAsia="Times New Roman" w:cs="Times New Roman"/>
          <w:szCs w:val="21"/>
        </w:rPr>
        <w:t>D</w:t>
      </w:r>
      <w:r w:rsidRPr="00087162">
        <w:rPr>
          <w:rFonts w:ascii="宋体" w:hAnsi="宋体"/>
          <w:szCs w:val="21"/>
        </w:rPr>
        <w:t>项“动物也有可能通过嗅觉来到达目的地。”符合，空前提出一些动物通过地标和星星、太阳来帮助自己导航，而空后则具体举例牛羚是靠着闻雨水的味道，故</w:t>
      </w:r>
      <w:r w:rsidRPr="00087162">
        <w:rPr>
          <w:rFonts w:eastAsia="Times New Roman" w:cs="Times New Roman"/>
          <w:szCs w:val="21"/>
        </w:rPr>
        <w:t>D</w:t>
      </w:r>
      <w:r w:rsidRPr="00087162">
        <w:rPr>
          <w:rFonts w:ascii="宋体" w:hAnsi="宋体"/>
          <w:szCs w:val="21"/>
        </w:rPr>
        <w:t>项引出后文，通过嗅觉来导航，故选</w:t>
      </w:r>
      <w:r w:rsidRPr="00087162">
        <w:rPr>
          <w:rFonts w:eastAsia="Times New Roman" w:cs="Times New Roman"/>
          <w:szCs w:val="21"/>
        </w:rPr>
        <w:t>D</w:t>
      </w:r>
      <w:r w:rsidRPr="00087162">
        <w:rPr>
          <w:rFonts w:ascii="宋体" w:hAnsi="宋体"/>
          <w:szCs w:val="21"/>
        </w:rPr>
        <w:t>项。</w:t>
      </w:r>
    </w:p>
    <w:p w14:paraId="07737391" w14:textId="77777777" w:rsidR="00887FA1" w:rsidRPr="00087162" w:rsidRDefault="00887FA1" w:rsidP="00934CCF">
      <w:pPr>
        <w:adjustRightInd w:val="0"/>
        <w:snapToGrid w:val="0"/>
        <w:textAlignment w:val="center"/>
        <w:rPr>
          <w:szCs w:val="21"/>
        </w:rPr>
      </w:pPr>
      <w:r w:rsidRPr="00087162">
        <w:rPr>
          <w:rFonts w:ascii="宋体" w:hAnsi="宋体"/>
          <w:b/>
          <w:szCs w:val="21"/>
        </w:rPr>
        <w:t>第三部分</w:t>
      </w:r>
      <w:r w:rsidRPr="00087162">
        <w:rPr>
          <w:rFonts w:eastAsia="Times New Roman" w:cs="Times New Roman"/>
          <w:b/>
          <w:szCs w:val="21"/>
        </w:rPr>
        <w:t xml:space="preserve"> </w:t>
      </w:r>
      <w:r w:rsidRPr="00087162">
        <w:rPr>
          <w:rFonts w:ascii="宋体" w:hAnsi="宋体"/>
          <w:b/>
          <w:szCs w:val="21"/>
        </w:rPr>
        <w:t>语言运用</w:t>
      </w:r>
      <w:r w:rsidRPr="00087162">
        <w:rPr>
          <w:rFonts w:eastAsia="Times New Roman" w:cs="Times New Roman"/>
          <w:b/>
          <w:szCs w:val="21"/>
        </w:rPr>
        <w:t>(</w:t>
      </w:r>
      <w:r w:rsidRPr="00087162">
        <w:rPr>
          <w:rFonts w:ascii="宋体" w:hAnsi="宋体"/>
          <w:b/>
          <w:szCs w:val="21"/>
        </w:rPr>
        <w:t>共两节，满分</w:t>
      </w:r>
      <w:r w:rsidRPr="00087162">
        <w:rPr>
          <w:rFonts w:eastAsia="Times New Roman" w:cs="Times New Roman"/>
          <w:b/>
          <w:szCs w:val="21"/>
        </w:rPr>
        <w:t>30</w:t>
      </w:r>
      <w:r w:rsidRPr="00087162">
        <w:rPr>
          <w:rFonts w:ascii="宋体" w:hAnsi="宋体"/>
          <w:b/>
          <w:szCs w:val="21"/>
        </w:rPr>
        <w:t>分</w:t>
      </w:r>
      <w:r w:rsidRPr="00087162">
        <w:rPr>
          <w:rFonts w:eastAsia="Times New Roman" w:cs="Times New Roman"/>
          <w:b/>
          <w:szCs w:val="21"/>
        </w:rPr>
        <w:t>)</w:t>
      </w:r>
    </w:p>
    <w:p w14:paraId="35E5963A" w14:textId="0827DC09" w:rsidR="00887FA1" w:rsidRPr="00087162" w:rsidRDefault="00887FA1" w:rsidP="00934CCF">
      <w:pPr>
        <w:adjustRightInd w:val="0"/>
        <w:snapToGrid w:val="0"/>
        <w:textAlignment w:val="center"/>
        <w:rPr>
          <w:szCs w:val="21"/>
        </w:rPr>
      </w:pPr>
      <w:r w:rsidRPr="00087162">
        <w:rPr>
          <w:szCs w:val="21"/>
        </w:rPr>
        <w:t>41</w:t>
      </w:r>
      <w:r w:rsidR="00271C37" w:rsidRPr="00087162">
        <w:rPr>
          <w:szCs w:val="21"/>
        </w:rPr>
        <w:t>—</w:t>
      </w:r>
      <w:r w:rsidR="00271C37" w:rsidRPr="00087162">
        <w:rPr>
          <w:rFonts w:hint="eastAsia"/>
          <w:szCs w:val="21"/>
        </w:rPr>
        <w:t>45</w:t>
      </w:r>
      <w:r w:rsidRPr="00087162">
        <w:rPr>
          <w:szCs w:val="21"/>
        </w:rPr>
        <w:t>. CABDA</w:t>
      </w:r>
      <w:r w:rsidR="00271C37" w:rsidRPr="00087162">
        <w:rPr>
          <w:rFonts w:hint="eastAsia"/>
          <w:szCs w:val="21"/>
        </w:rPr>
        <w:t xml:space="preserve">   46</w:t>
      </w:r>
      <w:r w:rsidR="00271C37" w:rsidRPr="00087162">
        <w:rPr>
          <w:szCs w:val="21"/>
        </w:rPr>
        <w:t>—</w:t>
      </w:r>
      <w:r w:rsidR="00271C37" w:rsidRPr="00087162">
        <w:rPr>
          <w:rFonts w:hint="eastAsia"/>
          <w:szCs w:val="21"/>
        </w:rPr>
        <w:t xml:space="preserve">50 </w:t>
      </w:r>
      <w:r w:rsidRPr="00087162">
        <w:rPr>
          <w:szCs w:val="21"/>
        </w:rPr>
        <w:t>BCABD    51</w:t>
      </w:r>
      <w:r w:rsidR="00271C37" w:rsidRPr="00087162">
        <w:rPr>
          <w:szCs w:val="21"/>
        </w:rPr>
        <w:t>—</w:t>
      </w:r>
      <w:r w:rsidR="00271C37" w:rsidRPr="00087162">
        <w:rPr>
          <w:rFonts w:hint="eastAsia"/>
          <w:szCs w:val="21"/>
        </w:rPr>
        <w:t>55</w:t>
      </w:r>
      <w:r w:rsidRPr="00087162">
        <w:rPr>
          <w:szCs w:val="21"/>
        </w:rPr>
        <w:t>. CABAC</w:t>
      </w:r>
    </w:p>
    <w:p w14:paraId="5EC7AC97" w14:textId="77777777" w:rsidR="00887FA1" w:rsidRPr="00087162" w:rsidRDefault="00887FA1" w:rsidP="00934CCF">
      <w:pPr>
        <w:adjustRightInd w:val="0"/>
        <w:snapToGrid w:val="0"/>
        <w:jc w:val="left"/>
        <w:textAlignment w:val="center"/>
        <w:rPr>
          <w:szCs w:val="21"/>
        </w:rPr>
      </w:pPr>
      <w:r w:rsidRPr="00087162">
        <w:rPr>
          <w:szCs w:val="21"/>
        </w:rPr>
        <w:t>【导语】这是一篇记叙文。文章主要讲述了作者在帕洛阿尔托的退伍军人事务医院作志愿者工作的经历和感悟。</w:t>
      </w:r>
    </w:p>
    <w:p w14:paraId="2D3517D0" w14:textId="77777777" w:rsidR="00887FA1" w:rsidRPr="00087162" w:rsidRDefault="00887FA1" w:rsidP="00934CCF">
      <w:pPr>
        <w:adjustRightInd w:val="0"/>
        <w:snapToGrid w:val="0"/>
        <w:jc w:val="left"/>
        <w:textAlignment w:val="center"/>
        <w:rPr>
          <w:szCs w:val="21"/>
        </w:rPr>
      </w:pPr>
      <w:r w:rsidRPr="00087162">
        <w:rPr>
          <w:szCs w:val="21"/>
        </w:rPr>
        <w:t>【</w:t>
      </w:r>
      <w:r w:rsidRPr="00087162">
        <w:rPr>
          <w:szCs w:val="21"/>
        </w:rPr>
        <w:t>41</w:t>
      </w:r>
      <w:r w:rsidRPr="00087162">
        <w:rPr>
          <w:szCs w:val="21"/>
        </w:rPr>
        <w:t>题详解】</w:t>
      </w:r>
    </w:p>
    <w:p w14:paraId="68DF632C" w14:textId="77777777" w:rsidR="00887FA1" w:rsidRPr="00087162" w:rsidRDefault="00887FA1" w:rsidP="00934CCF">
      <w:pPr>
        <w:adjustRightInd w:val="0"/>
        <w:snapToGrid w:val="0"/>
        <w:jc w:val="left"/>
        <w:textAlignment w:val="center"/>
        <w:rPr>
          <w:szCs w:val="21"/>
        </w:rPr>
      </w:pPr>
      <w:r w:rsidRPr="00087162">
        <w:rPr>
          <w:szCs w:val="21"/>
        </w:rPr>
        <w:t>考查名词词义辨析。句意：我想在听他们谈论之后看看他们的经历是怎样的。</w:t>
      </w:r>
      <w:r w:rsidRPr="00087162">
        <w:rPr>
          <w:szCs w:val="21"/>
        </w:rPr>
        <w:t>A. opportunity</w:t>
      </w:r>
      <w:r w:rsidRPr="00087162">
        <w:rPr>
          <w:szCs w:val="21"/>
        </w:rPr>
        <w:t>机会；</w:t>
      </w:r>
      <w:r w:rsidRPr="00087162">
        <w:rPr>
          <w:szCs w:val="21"/>
        </w:rPr>
        <w:t>B. decision</w:t>
      </w:r>
      <w:r w:rsidRPr="00087162">
        <w:rPr>
          <w:szCs w:val="21"/>
        </w:rPr>
        <w:t>决定；</w:t>
      </w:r>
      <w:r w:rsidRPr="00087162">
        <w:rPr>
          <w:szCs w:val="21"/>
        </w:rPr>
        <w:t>C. experience</w:t>
      </w:r>
      <w:r w:rsidRPr="00087162">
        <w:rPr>
          <w:szCs w:val="21"/>
        </w:rPr>
        <w:t>经历；</w:t>
      </w:r>
      <w:r w:rsidRPr="00087162">
        <w:rPr>
          <w:szCs w:val="21"/>
        </w:rPr>
        <w:t>D. adventure</w:t>
      </w:r>
      <w:r w:rsidRPr="00087162">
        <w:rPr>
          <w:szCs w:val="21"/>
        </w:rPr>
        <w:t>冒险。</w:t>
      </w:r>
      <w:proofErr w:type="gramStart"/>
      <w:r w:rsidRPr="00087162">
        <w:rPr>
          <w:szCs w:val="21"/>
        </w:rPr>
        <w:t>根据后文</w:t>
      </w:r>
      <w:r w:rsidRPr="00087162">
        <w:rPr>
          <w:rFonts w:ascii="宋体" w:hAnsi="宋体"/>
          <w:szCs w:val="21"/>
        </w:rPr>
        <w:t>的“</w:t>
      </w:r>
      <w:proofErr w:type="gramEnd"/>
      <w:r w:rsidRPr="00087162">
        <w:rPr>
          <w:szCs w:val="21"/>
        </w:rPr>
        <w:t xml:space="preserve">was after hearing them talk about </w:t>
      </w:r>
      <w:proofErr w:type="gramStart"/>
      <w:r w:rsidRPr="00087162">
        <w:rPr>
          <w:szCs w:val="21"/>
        </w:rPr>
        <w:t>it</w:t>
      </w:r>
      <w:r w:rsidRPr="00087162">
        <w:rPr>
          <w:rFonts w:ascii="宋体" w:hAnsi="宋体"/>
          <w:szCs w:val="21"/>
        </w:rPr>
        <w:t>”</w:t>
      </w:r>
      <w:r w:rsidRPr="00087162">
        <w:rPr>
          <w:szCs w:val="21"/>
        </w:rPr>
        <w:t>可知</w:t>
      </w:r>
      <w:proofErr w:type="gramEnd"/>
      <w:r w:rsidRPr="00087162">
        <w:rPr>
          <w:szCs w:val="21"/>
        </w:rPr>
        <w:t>，作者想在听父母谈论之后看看他们的经历是怎样的。故选</w:t>
      </w:r>
      <w:r w:rsidRPr="00087162">
        <w:rPr>
          <w:szCs w:val="21"/>
        </w:rPr>
        <w:t>C</w:t>
      </w:r>
      <w:r w:rsidRPr="00087162">
        <w:rPr>
          <w:szCs w:val="21"/>
        </w:rPr>
        <w:t>项。</w:t>
      </w:r>
    </w:p>
    <w:p w14:paraId="5CEC7C4E" w14:textId="77777777" w:rsidR="00887FA1" w:rsidRPr="00087162" w:rsidRDefault="00887FA1" w:rsidP="00934CCF">
      <w:pPr>
        <w:adjustRightInd w:val="0"/>
        <w:snapToGrid w:val="0"/>
        <w:jc w:val="left"/>
        <w:textAlignment w:val="center"/>
        <w:rPr>
          <w:szCs w:val="21"/>
        </w:rPr>
      </w:pPr>
      <w:r w:rsidRPr="00087162">
        <w:rPr>
          <w:szCs w:val="21"/>
        </w:rPr>
        <w:t>【</w:t>
      </w:r>
      <w:r w:rsidRPr="00087162">
        <w:rPr>
          <w:szCs w:val="21"/>
        </w:rPr>
        <w:t>42</w:t>
      </w:r>
      <w:r w:rsidRPr="00087162">
        <w:rPr>
          <w:szCs w:val="21"/>
        </w:rPr>
        <w:t>题详解】</w:t>
      </w:r>
    </w:p>
    <w:p w14:paraId="776996B2" w14:textId="77777777" w:rsidR="00887FA1" w:rsidRPr="00087162" w:rsidRDefault="00887FA1" w:rsidP="00934CCF">
      <w:pPr>
        <w:adjustRightInd w:val="0"/>
        <w:snapToGrid w:val="0"/>
        <w:jc w:val="left"/>
        <w:textAlignment w:val="center"/>
        <w:rPr>
          <w:szCs w:val="21"/>
        </w:rPr>
      </w:pPr>
      <w:r w:rsidRPr="00087162">
        <w:rPr>
          <w:szCs w:val="21"/>
        </w:rPr>
        <w:t>考查形容词词义辨析。句意：更具体地说，我想在帕洛阿尔托的退伍军人事务医院工作，因为退伍军人事务医院的使命</w:t>
      </w:r>
      <w:r w:rsidRPr="00087162">
        <w:rPr>
          <w:rFonts w:ascii="宋体" w:hAnsi="宋体"/>
          <w:szCs w:val="21"/>
        </w:rPr>
        <w:t>是“为曾经服役的人服务”，</w:t>
      </w:r>
      <w:r w:rsidRPr="00087162">
        <w:rPr>
          <w:szCs w:val="21"/>
        </w:rPr>
        <w:t>我真的很认同这个想法。</w:t>
      </w:r>
      <w:r w:rsidRPr="00087162">
        <w:rPr>
          <w:szCs w:val="21"/>
        </w:rPr>
        <w:t>A. specific</w:t>
      </w:r>
      <w:r w:rsidRPr="00087162">
        <w:rPr>
          <w:szCs w:val="21"/>
        </w:rPr>
        <w:t>具体的；</w:t>
      </w:r>
      <w:r w:rsidRPr="00087162">
        <w:rPr>
          <w:szCs w:val="21"/>
        </w:rPr>
        <w:t>B. private</w:t>
      </w:r>
      <w:r w:rsidRPr="00087162">
        <w:rPr>
          <w:szCs w:val="21"/>
        </w:rPr>
        <w:t>私人的；</w:t>
      </w:r>
      <w:r w:rsidRPr="00087162">
        <w:rPr>
          <w:szCs w:val="21"/>
        </w:rPr>
        <w:t>C. flexible</w:t>
      </w:r>
      <w:r w:rsidRPr="00087162">
        <w:rPr>
          <w:szCs w:val="21"/>
        </w:rPr>
        <w:t>柔性的；</w:t>
      </w:r>
      <w:r w:rsidRPr="00087162">
        <w:rPr>
          <w:szCs w:val="21"/>
        </w:rPr>
        <w:t>D. cautious</w:t>
      </w:r>
      <w:r w:rsidRPr="00087162">
        <w:rPr>
          <w:szCs w:val="21"/>
        </w:rPr>
        <w:t>小心的。</w:t>
      </w:r>
      <w:proofErr w:type="gramStart"/>
      <w:r w:rsidRPr="00087162">
        <w:rPr>
          <w:szCs w:val="21"/>
        </w:rPr>
        <w:t>根据后文</w:t>
      </w:r>
      <w:r w:rsidRPr="00087162">
        <w:rPr>
          <w:rFonts w:ascii="宋体" w:hAnsi="宋体"/>
          <w:szCs w:val="21"/>
        </w:rPr>
        <w:t>的“</w:t>
      </w:r>
      <w:proofErr w:type="gramEnd"/>
      <w:r w:rsidRPr="00087162">
        <w:rPr>
          <w:szCs w:val="21"/>
        </w:rPr>
        <w:t>I wanted to work at the VA — Veterans (</w:t>
      </w:r>
      <w:r w:rsidRPr="00087162">
        <w:rPr>
          <w:szCs w:val="21"/>
        </w:rPr>
        <w:t>老兵</w:t>
      </w:r>
      <w:r w:rsidRPr="00087162">
        <w:rPr>
          <w:szCs w:val="21"/>
        </w:rPr>
        <w:t xml:space="preserve">) Affairs hospital — in Palo </w:t>
      </w:r>
      <w:proofErr w:type="gramStart"/>
      <w:r w:rsidRPr="00087162">
        <w:rPr>
          <w:szCs w:val="21"/>
        </w:rPr>
        <w:t>Alto</w:t>
      </w:r>
      <w:r w:rsidRPr="00087162">
        <w:rPr>
          <w:rFonts w:ascii="宋体" w:hAnsi="宋体"/>
          <w:szCs w:val="21"/>
        </w:rPr>
        <w:t>”</w:t>
      </w:r>
      <w:r w:rsidRPr="00087162">
        <w:rPr>
          <w:szCs w:val="21"/>
        </w:rPr>
        <w:t>可知</w:t>
      </w:r>
      <w:proofErr w:type="gramEnd"/>
      <w:r w:rsidRPr="00087162">
        <w:rPr>
          <w:szCs w:val="21"/>
        </w:rPr>
        <w:t>，前文作者说自己想在医院工作，后文说的更具体，说出了具体想在哪里工作。</w:t>
      </w:r>
      <w:r w:rsidRPr="00087162">
        <w:rPr>
          <w:szCs w:val="21"/>
        </w:rPr>
        <w:t xml:space="preserve">to be more </w:t>
      </w:r>
      <w:proofErr w:type="gramStart"/>
      <w:r w:rsidRPr="00087162">
        <w:rPr>
          <w:szCs w:val="21"/>
        </w:rPr>
        <w:t>specific</w:t>
      </w:r>
      <w:r w:rsidRPr="00087162">
        <w:rPr>
          <w:rFonts w:ascii="宋体" w:hAnsi="宋体"/>
          <w:szCs w:val="21"/>
        </w:rPr>
        <w:t>“更具体地说”。</w:t>
      </w:r>
      <w:proofErr w:type="gramEnd"/>
      <w:r w:rsidRPr="00087162">
        <w:rPr>
          <w:szCs w:val="21"/>
        </w:rPr>
        <w:t>故选</w:t>
      </w:r>
      <w:r w:rsidRPr="00087162">
        <w:rPr>
          <w:szCs w:val="21"/>
        </w:rPr>
        <w:t>A</w:t>
      </w:r>
      <w:r w:rsidRPr="00087162">
        <w:rPr>
          <w:szCs w:val="21"/>
        </w:rPr>
        <w:t>项。</w:t>
      </w:r>
    </w:p>
    <w:p w14:paraId="28C72D1E" w14:textId="77777777" w:rsidR="00887FA1" w:rsidRPr="00087162" w:rsidRDefault="00887FA1" w:rsidP="00934CCF">
      <w:pPr>
        <w:adjustRightInd w:val="0"/>
        <w:snapToGrid w:val="0"/>
        <w:jc w:val="left"/>
        <w:textAlignment w:val="center"/>
        <w:rPr>
          <w:szCs w:val="21"/>
        </w:rPr>
      </w:pPr>
      <w:r w:rsidRPr="00087162">
        <w:rPr>
          <w:szCs w:val="21"/>
        </w:rPr>
        <w:t>【</w:t>
      </w:r>
      <w:r w:rsidRPr="00087162">
        <w:rPr>
          <w:szCs w:val="21"/>
        </w:rPr>
        <w:t>43</w:t>
      </w:r>
      <w:r w:rsidRPr="00087162">
        <w:rPr>
          <w:szCs w:val="21"/>
        </w:rPr>
        <w:t>题详解】</w:t>
      </w:r>
    </w:p>
    <w:p w14:paraId="7C1A9483" w14:textId="77777777" w:rsidR="00887FA1" w:rsidRPr="00087162" w:rsidRDefault="00887FA1" w:rsidP="00934CCF">
      <w:pPr>
        <w:adjustRightInd w:val="0"/>
        <w:snapToGrid w:val="0"/>
        <w:jc w:val="left"/>
        <w:textAlignment w:val="center"/>
        <w:rPr>
          <w:szCs w:val="21"/>
        </w:rPr>
      </w:pPr>
      <w:r w:rsidRPr="00087162">
        <w:rPr>
          <w:szCs w:val="21"/>
        </w:rPr>
        <w:t>考查名词词义辨析。句意：更具体地说，我想在帕洛阿尔托的退伍军人事务医院工作，因为退伍军人事务医院的使命</w:t>
      </w:r>
      <w:r w:rsidRPr="00087162">
        <w:rPr>
          <w:rFonts w:ascii="宋体" w:hAnsi="宋体"/>
          <w:szCs w:val="21"/>
        </w:rPr>
        <w:t>是“为曾经服役的人服务”，我</w:t>
      </w:r>
      <w:r w:rsidRPr="00087162">
        <w:rPr>
          <w:szCs w:val="21"/>
        </w:rPr>
        <w:t>真的很认同这个想法。</w:t>
      </w:r>
      <w:r w:rsidRPr="00087162">
        <w:rPr>
          <w:szCs w:val="21"/>
        </w:rPr>
        <w:t>A. concept</w:t>
      </w:r>
      <w:r w:rsidRPr="00087162">
        <w:rPr>
          <w:szCs w:val="21"/>
        </w:rPr>
        <w:t>概念；</w:t>
      </w:r>
      <w:r w:rsidRPr="00087162">
        <w:rPr>
          <w:szCs w:val="21"/>
        </w:rPr>
        <w:t>B. mission</w:t>
      </w:r>
      <w:r w:rsidRPr="00087162">
        <w:rPr>
          <w:szCs w:val="21"/>
        </w:rPr>
        <w:t>任务，使命；</w:t>
      </w:r>
      <w:r w:rsidRPr="00087162">
        <w:rPr>
          <w:szCs w:val="21"/>
        </w:rPr>
        <w:t>C. profession</w:t>
      </w:r>
      <w:r w:rsidRPr="00087162">
        <w:rPr>
          <w:szCs w:val="21"/>
        </w:rPr>
        <w:t>专业；</w:t>
      </w:r>
      <w:r w:rsidRPr="00087162">
        <w:rPr>
          <w:szCs w:val="21"/>
        </w:rPr>
        <w:t>D. advantage</w:t>
      </w:r>
      <w:r w:rsidRPr="00087162">
        <w:rPr>
          <w:szCs w:val="21"/>
        </w:rPr>
        <w:t>有利条件。</w:t>
      </w:r>
      <w:proofErr w:type="gramStart"/>
      <w:r w:rsidRPr="00087162">
        <w:rPr>
          <w:szCs w:val="21"/>
        </w:rPr>
        <w:t>根据后文的</w:t>
      </w:r>
      <w:r w:rsidRPr="00087162">
        <w:rPr>
          <w:rFonts w:ascii="宋体" w:hAnsi="宋体"/>
          <w:szCs w:val="21"/>
        </w:rPr>
        <w:t>“</w:t>
      </w:r>
      <w:proofErr w:type="gramEnd"/>
      <w:r w:rsidRPr="00087162">
        <w:rPr>
          <w:szCs w:val="21"/>
        </w:rPr>
        <w:t>of VA is “to serve those who served</w:t>
      </w:r>
      <w:proofErr w:type="gramStart"/>
      <w:r w:rsidRPr="00087162">
        <w:rPr>
          <w:szCs w:val="21"/>
        </w:rPr>
        <w:t>”</w:t>
      </w:r>
      <w:r w:rsidRPr="00087162">
        <w:rPr>
          <w:rFonts w:ascii="宋体" w:hAnsi="宋体"/>
          <w:szCs w:val="21"/>
        </w:rPr>
        <w:t>”</w:t>
      </w:r>
      <w:r w:rsidRPr="00087162">
        <w:rPr>
          <w:szCs w:val="21"/>
        </w:rPr>
        <w:t>可知</w:t>
      </w:r>
      <w:r w:rsidRPr="00087162">
        <w:rPr>
          <w:rFonts w:ascii="宋体" w:hAnsi="宋体"/>
          <w:szCs w:val="21"/>
        </w:rPr>
        <w:t>，“为曾经服役的人服务”，</w:t>
      </w:r>
      <w:proofErr w:type="gramEnd"/>
      <w:r w:rsidRPr="00087162">
        <w:rPr>
          <w:rFonts w:ascii="宋体" w:hAnsi="宋体"/>
          <w:szCs w:val="21"/>
        </w:rPr>
        <w:t>这</w:t>
      </w:r>
      <w:r w:rsidRPr="00087162">
        <w:rPr>
          <w:szCs w:val="21"/>
        </w:rPr>
        <w:t>是医院的使命。故选</w:t>
      </w:r>
      <w:r w:rsidRPr="00087162">
        <w:rPr>
          <w:szCs w:val="21"/>
        </w:rPr>
        <w:t>B</w:t>
      </w:r>
      <w:r w:rsidRPr="00087162">
        <w:rPr>
          <w:szCs w:val="21"/>
        </w:rPr>
        <w:t>项。</w:t>
      </w:r>
    </w:p>
    <w:p w14:paraId="22C063C5" w14:textId="77777777" w:rsidR="00887FA1" w:rsidRPr="00087162" w:rsidRDefault="00887FA1" w:rsidP="00934CCF">
      <w:pPr>
        <w:adjustRightInd w:val="0"/>
        <w:snapToGrid w:val="0"/>
        <w:jc w:val="left"/>
        <w:textAlignment w:val="center"/>
        <w:rPr>
          <w:szCs w:val="21"/>
        </w:rPr>
      </w:pPr>
      <w:r w:rsidRPr="00087162">
        <w:rPr>
          <w:szCs w:val="21"/>
        </w:rPr>
        <w:t>【</w:t>
      </w:r>
      <w:r w:rsidRPr="00087162">
        <w:rPr>
          <w:szCs w:val="21"/>
        </w:rPr>
        <w:t>44</w:t>
      </w:r>
      <w:r w:rsidRPr="00087162">
        <w:rPr>
          <w:szCs w:val="21"/>
        </w:rPr>
        <w:t>题详解】</w:t>
      </w:r>
    </w:p>
    <w:p w14:paraId="49C051E9" w14:textId="77777777" w:rsidR="00887FA1" w:rsidRPr="00087162" w:rsidRDefault="00887FA1" w:rsidP="00934CCF">
      <w:pPr>
        <w:adjustRightInd w:val="0"/>
        <w:snapToGrid w:val="0"/>
        <w:jc w:val="left"/>
        <w:textAlignment w:val="center"/>
        <w:rPr>
          <w:szCs w:val="21"/>
        </w:rPr>
      </w:pPr>
      <w:r w:rsidRPr="00087162">
        <w:rPr>
          <w:szCs w:val="21"/>
        </w:rPr>
        <w:t>考查动词词义辨析。句意：更具体地说，我想在帕洛阿尔托的退伍军人事务医院工作，因为退伍军人事务医院的使命</w:t>
      </w:r>
      <w:r w:rsidRPr="00087162">
        <w:rPr>
          <w:rFonts w:ascii="宋体" w:hAnsi="宋体"/>
          <w:szCs w:val="21"/>
        </w:rPr>
        <w:t>是“为曾经服役的人服务”，我真</w:t>
      </w:r>
      <w:r w:rsidRPr="00087162">
        <w:rPr>
          <w:szCs w:val="21"/>
        </w:rPr>
        <w:t>的很认同这个想法。</w:t>
      </w:r>
      <w:r w:rsidRPr="00087162">
        <w:rPr>
          <w:szCs w:val="21"/>
        </w:rPr>
        <w:t>A. contributed</w:t>
      </w:r>
      <w:r w:rsidRPr="00087162">
        <w:rPr>
          <w:szCs w:val="21"/>
        </w:rPr>
        <w:t>贡献；</w:t>
      </w:r>
      <w:r w:rsidRPr="00087162">
        <w:rPr>
          <w:szCs w:val="21"/>
        </w:rPr>
        <w:t>B. generated</w:t>
      </w:r>
      <w:r w:rsidRPr="00087162">
        <w:rPr>
          <w:szCs w:val="21"/>
        </w:rPr>
        <w:t>生成；</w:t>
      </w:r>
      <w:r w:rsidRPr="00087162">
        <w:rPr>
          <w:szCs w:val="21"/>
        </w:rPr>
        <w:t>C. transformed</w:t>
      </w:r>
      <w:r w:rsidRPr="00087162">
        <w:rPr>
          <w:szCs w:val="21"/>
        </w:rPr>
        <w:t>转化；</w:t>
      </w:r>
      <w:r w:rsidRPr="00087162">
        <w:rPr>
          <w:szCs w:val="21"/>
        </w:rPr>
        <w:t>D. shared</w:t>
      </w:r>
      <w:r w:rsidRPr="00087162">
        <w:rPr>
          <w:szCs w:val="21"/>
        </w:rPr>
        <w:t>共享，有同样的感情。</w:t>
      </w:r>
      <w:proofErr w:type="gramStart"/>
      <w:r w:rsidRPr="00087162">
        <w:rPr>
          <w:szCs w:val="21"/>
        </w:rPr>
        <w:t>根据前文的</w:t>
      </w:r>
      <w:r w:rsidRPr="00087162">
        <w:rPr>
          <w:rFonts w:ascii="宋体" w:hAnsi="宋体"/>
          <w:szCs w:val="21"/>
        </w:rPr>
        <w:t>“</w:t>
      </w:r>
      <w:proofErr w:type="gramEnd"/>
      <w:r w:rsidRPr="00087162">
        <w:rPr>
          <w:szCs w:val="21"/>
        </w:rPr>
        <w:t>I wanted to work at the VA — Veterans (</w:t>
      </w:r>
      <w:r w:rsidRPr="00087162">
        <w:rPr>
          <w:szCs w:val="21"/>
        </w:rPr>
        <w:t>老兵</w:t>
      </w:r>
      <w:r w:rsidRPr="00087162">
        <w:rPr>
          <w:szCs w:val="21"/>
        </w:rPr>
        <w:t xml:space="preserve">) Affairs hospital — in Palo </w:t>
      </w:r>
      <w:proofErr w:type="gramStart"/>
      <w:r w:rsidRPr="00087162">
        <w:rPr>
          <w:szCs w:val="21"/>
        </w:rPr>
        <w:t>Alto</w:t>
      </w:r>
      <w:r w:rsidRPr="00087162">
        <w:rPr>
          <w:rFonts w:ascii="宋体" w:hAnsi="宋体"/>
          <w:szCs w:val="21"/>
        </w:rPr>
        <w:t>”</w:t>
      </w:r>
      <w:r w:rsidRPr="00087162">
        <w:rPr>
          <w:szCs w:val="21"/>
        </w:rPr>
        <w:t>可知</w:t>
      </w:r>
      <w:proofErr w:type="gramEnd"/>
      <w:r w:rsidRPr="00087162">
        <w:rPr>
          <w:szCs w:val="21"/>
        </w:rPr>
        <w:t>，作者希望在这里工作，证明作者认同这个想法。</w:t>
      </w:r>
      <w:r w:rsidRPr="00087162">
        <w:rPr>
          <w:szCs w:val="21"/>
        </w:rPr>
        <w:t xml:space="preserve">share the </w:t>
      </w:r>
      <w:proofErr w:type="gramStart"/>
      <w:r w:rsidRPr="00087162">
        <w:rPr>
          <w:szCs w:val="21"/>
        </w:rPr>
        <w:t>idea</w:t>
      </w:r>
      <w:r w:rsidRPr="00087162">
        <w:rPr>
          <w:rFonts w:ascii="宋体" w:hAnsi="宋体"/>
          <w:szCs w:val="21"/>
        </w:rPr>
        <w:t>“认同这个想法”。</w:t>
      </w:r>
      <w:proofErr w:type="gramEnd"/>
      <w:r w:rsidRPr="00087162">
        <w:rPr>
          <w:szCs w:val="21"/>
        </w:rPr>
        <w:t>故选</w:t>
      </w:r>
      <w:r w:rsidRPr="00087162">
        <w:rPr>
          <w:szCs w:val="21"/>
        </w:rPr>
        <w:t>D</w:t>
      </w:r>
      <w:r w:rsidRPr="00087162">
        <w:rPr>
          <w:szCs w:val="21"/>
        </w:rPr>
        <w:t>项。</w:t>
      </w:r>
    </w:p>
    <w:p w14:paraId="72132D36" w14:textId="77777777" w:rsidR="00887FA1" w:rsidRPr="00087162" w:rsidRDefault="00887FA1" w:rsidP="00934CCF">
      <w:pPr>
        <w:adjustRightInd w:val="0"/>
        <w:snapToGrid w:val="0"/>
        <w:jc w:val="left"/>
        <w:textAlignment w:val="center"/>
        <w:rPr>
          <w:szCs w:val="21"/>
        </w:rPr>
      </w:pPr>
      <w:r w:rsidRPr="00087162">
        <w:rPr>
          <w:szCs w:val="21"/>
        </w:rPr>
        <w:t>【</w:t>
      </w:r>
      <w:r w:rsidRPr="00087162">
        <w:rPr>
          <w:szCs w:val="21"/>
        </w:rPr>
        <w:t>45</w:t>
      </w:r>
      <w:r w:rsidRPr="00087162">
        <w:rPr>
          <w:szCs w:val="21"/>
        </w:rPr>
        <w:t>题详解】</w:t>
      </w:r>
    </w:p>
    <w:p w14:paraId="64BA5B17" w14:textId="77777777" w:rsidR="00887FA1" w:rsidRPr="00087162" w:rsidRDefault="00887FA1" w:rsidP="00934CCF">
      <w:pPr>
        <w:adjustRightInd w:val="0"/>
        <w:snapToGrid w:val="0"/>
        <w:jc w:val="left"/>
        <w:textAlignment w:val="center"/>
        <w:rPr>
          <w:szCs w:val="21"/>
        </w:rPr>
      </w:pPr>
      <w:r w:rsidRPr="00087162">
        <w:rPr>
          <w:szCs w:val="21"/>
        </w:rPr>
        <w:t>考查动词短语辨析。句意：令我最高兴的是，我被</w:t>
      </w:r>
      <w:r w:rsidRPr="00087162">
        <w:rPr>
          <w:szCs w:val="21"/>
        </w:rPr>
        <w:t>VA</w:t>
      </w:r>
      <w:r w:rsidRPr="00087162">
        <w:rPr>
          <w:szCs w:val="21"/>
        </w:rPr>
        <w:t>项目录取了，整个暑假我在</w:t>
      </w:r>
      <w:r w:rsidRPr="00087162">
        <w:rPr>
          <w:szCs w:val="21"/>
        </w:rPr>
        <w:t>VA</w:t>
      </w:r>
      <w:r w:rsidRPr="00087162">
        <w:rPr>
          <w:szCs w:val="21"/>
        </w:rPr>
        <w:t>帕洛阿尔托的不同部门做了大约</w:t>
      </w:r>
      <w:r w:rsidRPr="00087162">
        <w:rPr>
          <w:szCs w:val="21"/>
        </w:rPr>
        <w:t>110</w:t>
      </w:r>
      <w:r w:rsidRPr="00087162">
        <w:rPr>
          <w:szCs w:val="21"/>
        </w:rPr>
        <w:t>个小时的志愿者。</w:t>
      </w:r>
      <w:r w:rsidRPr="00087162">
        <w:rPr>
          <w:szCs w:val="21"/>
        </w:rPr>
        <w:t>A. accepted into</w:t>
      </w:r>
      <w:r w:rsidRPr="00087162">
        <w:rPr>
          <w:szCs w:val="21"/>
        </w:rPr>
        <w:t>接受，录取；</w:t>
      </w:r>
      <w:r w:rsidRPr="00087162">
        <w:rPr>
          <w:szCs w:val="21"/>
        </w:rPr>
        <w:t>B. committed to</w:t>
      </w:r>
      <w:r w:rsidRPr="00087162">
        <w:rPr>
          <w:szCs w:val="21"/>
        </w:rPr>
        <w:t>致力于；</w:t>
      </w:r>
      <w:r w:rsidRPr="00087162">
        <w:rPr>
          <w:szCs w:val="21"/>
        </w:rPr>
        <w:t>C. concerned about</w:t>
      </w:r>
      <w:r w:rsidRPr="00087162">
        <w:rPr>
          <w:szCs w:val="21"/>
        </w:rPr>
        <w:t>关心；</w:t>
      </w:r>
      <w:r w:rsidRPr="00087162">
        <w:rPr>
          <w:szCs w:val="21"/>
        </w:rPr>
        <w:t>D. withdrawn from</w:t>
      </w:r>
      <w:r w:rsidRPr="00087162">
        <w:rPr>
          <w:szCs w:val="21"/>
        </w:rPr>
        <w:t>退出。</w:t>
      </w:r>
      <w:proofErr w:type="gramStart"/>
      <w:r w:rsidRPr="00087162">
        <w:rPr>
          <w:szCs w:val="21"/>
        </w:rPr>
        <w:t>根据后文</w:t>
      </w:r>
      <w:r w:rsidRPr="00087162">
        <w:rPr>
          <w:rFonts w:ascii="宋体" w:hAnsi="宋体"/>
          <w:szCs w:val="21"/>
        </w:rPr>
        <w:t>的“</w:t>
      </w:r>
      <w:proofErr w:type="gramEnd"/>
      <w:r w:rsidRPr="00087162">
        <w:rPr>
          <w:szCs w:val="21"/>
        </w:rPr>
        <w:t>throughout this summer break I’ve spent around 110 hours ____6____ at VA Palo Alto in different departments</w:t>
      </w:r>
      <w:proofErr w:type="gramStart"/>
      <w:r w:rsidRPr="00087162">
        <w:rPr>
          <w:szCs w:val="21"/>
        </w:rPr>
        <w:t>.</w:t>
      </w:r>
      <w:r w:rsidRPr="00087162">
        <w:rPr>
          <w:rFonts w:ascii="宋体" w:hAnsi="宋体"/>
          <w:szCs w:val="21"/>
        </w:rPr>
        <w:t>”</w:t>
      </w:r>
      <w:r w:rsidRPr="00087162">
        <w:rPr>
          <w:szCs w:val="21"/>
        </w:rPr>
        <w:t>可知</w:t>
      </w:r>
      <w:proofErr w:type="gramEnd"/>
      <w:r w:rsidRPr="00087162">
        <w:rPr>
          <w:szCs w:val="21"/>
        </w:rPr>
        <w:t>，整个暑假作者在</w:t>
      </w:r>
      <w:r w:rsidRPr="00087162">
        <w:rPr>
          <w:szCs w:val="21"/>
        </w:rPr>
        <w:t>VA</w:t>
      </w:r>
      <w:r w:rsidRPr="00087162">
        <w:rPr>
          <w:szCs w:val="21"/>
        </w:rPr>
        <w:t>帕洛阿尔托的不同部门度过了大约</w:t>
      </w:r>
      <w:r w:rsidRPr="00087162">
        <w:rPr>
          <w:szCs w:val="21"/>
        </w:rPr>
        <w:t>110</w:t>
      </w:r>
      <w:r w:rsidRPr="00087162">
        <w:rPr>
          <w:szCs w:val="21"/>
        </w:rPr>
        <w:t>个小时，所以作者被</w:t>
      </w:r>
      <w:r w:rsidRPr="00087162">
        <w:rPr>
          <w:szCs w:val="21"/>
        </w:rPr>
        <w:t>VA</w:t>
      </w:r>
      <w:r w:rsidRPr="00087162">
        <w:rPr>
          <w:szCs w:val="21"/>
        </w:rPr>
        <w:t>项目录取了。故选</w:t>
      </w:r>
      <w:r w:rsidRPr="00087162">
        <w:rPr>
          <w:szCs w:val="21"/>
        </w:rPr>
        <w:t>A</w:t>
      </w:r>
      <w:r w:rsidRPr="00087162">
        <w:rPr>
          <w:szCs w:val="21"/>
        </w:rPr>
        <w:t>项。</w:t>
      </w:r>
    </w:p>
    <w:p w14:paraId="5C455F8A" w14:textId="77777777" w:rsidR="00887FA1" w:rsidRPr="00087162" w:rsidRDefault="00887FA1" w:rsidP="00934CCF">
      <w:pPr>
        <w:adjustRightInd w:val="0"/>
        <w:snapToGrid w:val="0"/>
        <w:jc w:val="left"/>
        <w:textAlignment w:val="center"/>
        <w:rPr>
          <w:szCs w:val="21"/>
        </w:rPr>
      </w:pPr>
      <w:r w:rsidRPr="00087162">
        <w:rPr>
          <w:szCs w:val="21"/>
        </w:rPr>
        <w:t>【</w:t>
      </w:r>
      <w:r w:rsidRPr="00087162">
        <w:rPr>
          <w:szCs w:val="21"/>
        </w:rPr>
        <w:t>46</w:t>
      </w:r>
      <w:r w:rsidRPr="00087162">
        <w:rPr>
          <w:szCs w:val="21"/>
        </w:rPr>
        <w:t>题详解】</w:t>
      </w:r>
    </w:p>
    <w:p w14:paraId="6C6F1755" w14:textId="77777777" w:rsidR="00887FA1" w:rsidRPr="00087162" w:rsidRDefault="00887FA1" w:rsidP="00934CCF">
      <w:pPr>
        <w:adjustRightInd w:val="0"/>
        <w:snapToGrid w:val="0"/>
        <w:jc w:val="left"/>
        <w:textAlignment w:val="center"/>
        <w:rPr>
          <w:szCs w:val="21"/>
        </w:rPr>
      </w:pPr>
      <w:r w:rsidRPr="00087162">
        <w:rPr>
          <w:szCs w:val="21"/>
        </w:rPr>
        <w:t>考查动词词义辨析。句意：令我最高兴的是，我被</w:t>
      </w:r>
      <w:r w:rsidRPr="00087162">
        <w:rPr>
          <w:szCs w:val="21"/>
        </w:rPr>
        <w:t>VA</w:t>
      </w:r>
      <w:r w:rsidRPr="00087162">
        <w:rPr>
          <w:szCs w:val="21"/>
        </w:rPr>
        <w:t>项目录取了，整个暑假我在</w:t>
      </w:r>
      <w:r w:rsidRPr="00087162">
        <w:rPr>
          <w:szCs w:val="21"/>
        </w:rPr>
        <w:t>VA</w:t>
      </w:r>
      <w:r w:rsidRPr="00087162">
        <w:rPr>
          <w:szCs w:val="21"/>
        </w:rPr>
        <w:t>帕洛阿尔托的不同部门做了</w:t>
      </w:r>
      <w:r w:rsidRPr="00087162">
        <w:rPr>
          <w:szCs w:val="21"/>
        </w:rPr>
        <w:lastRenderedPageBreak/>
        <w:t>大约</w:t>
      </w:r>
      <w:r w:rsidRPr="00087162">
        <w:rPr>
          <w:szCs w:val="21"/>
        </w:rPr>
        <w:t>110</w:t>
      </w:r>
      <w:r w:rsidRPr="00087162">
        <w:rPr>
          <w:szCs w:val="21"/>
        </w:rPr>
        <w:t>个小时的志愿者。</w:t>
      </w:r>
      <w:r w:rsidRPr="00087162">
        <w:rPr>
          <w:szCs w:val="21"/>
        </w:rPr>
        <w:t>A. studying</w:t>
      </w:r>
      <w:r w:rsidRPr="00087162">
        <w:rPr>
          <w:szCs w:val="21"/>
        </w:rPr>
        <w:t>学习；</w:t>
      </w:r>
      <w:r w:rsidRPr="00087162">
        <w:rPr>
          <w:szCs w:val="21"/>
        </w:rPr>
        <w:t>B. volunteering</w:t>
      </w:r>
      <w:r w:rsidRPr="00087162">
        <w:rPr>
          <w:szCs w:val="21"/>
        </w:rPr>
        <w:t>志愿；</w:t>
      </w:r>
      <w:r w:rsidRPr="00087162">
        <w:rPr>
          <w:szCs w:val="21"/>
        </w:rPr>
        <w:t>C. observing</w:t>
      </w:r>
      <w:r w:rsidRPr="00087162">
        <w:rPr>
          <w:szCs w:val="21"/>
        </w:rPr>
        <w:t>观察；</w:t>
      </w:r>
      <w:r w:rsidRPr="00087162">
        <w:rPr>
          <w:szCs w:val="21"/>
        </w:rPr>
        <w:t>D. exercising</w:t>
      </w:r>
      <w:r w:rsidRPr="00087162">
        <w:rPr>
          <w:szCs w:val="21"/>
        </w:rPr>
        <w:t>锻炼。</w:t>
      </w:r>
      <w:proofErr w:type="gramStart"/>
      <w:r w:rsidRPr="00087162">
        <w:rPr>
          <w:szCs w:val="21"/>
        </w:rPr>
        <w:t>根据前文的</w:t>
      </w:r>
      <w:r w:rsidRPr="00087162">
        <w:rPr>
          <w:rFonts w:ascii="宋体" w:hAnsi="宋体"/>
          <w:szCs w:val="21"/>
        </w:rPr>
        <w:t>“</w:t>
      </w:r>
      <w:proofErr w:type="gramEnd"/>
      <w:r w:rsidRPr="00087162">
        <w:rPr>
          <w:szCs w:val="21"/>
        </w:rPr>
        <w:t xml:space="preserve">I was interested in volunteering at a </w:t>
      </w:r>
      <w:proofErr w:type="gramStart"/>
      <w:r w:rsidRPr="00087162">
        <w:rPr>
          <w:szCs w:val="21"/>
        </w:rPr>
        <w:t>hospital</w:t>
      </w:r>
      <w:r w:rsidRPr="00087162">
        <w:rPr>
          <w:rFonts w:ascii="宋体" w:hAnsi="宋体"/>
          <w:szCs w:val="21"/>
        </w:rPr>
        <w:t>”以及最后一段中</w:t>
      </w:r>
      <w:proofErr w:type="gramEnd"/>
      <w:r w:rsidRPr="00087162">
        <w:rPr>
          <w:rFonts w:ascii="宋体" w:hAnsi="宋体"/>
          <w:szCs w:val="21"/>
        </w:rPr>
        <w:t>“</w:t>
      </w:r>
      <w:r w:rsidRPr="00087162">
        <w:rPr>
          <w:rFonts w:eastAsia="Times New Roman" w:cs="Times New Roman"/>
          <w:szCs w:val="21"/>
        </w:rPr>
        <w:t xml:space="preserve">I want to continue volunteering at </w:t>
      </w:r>
      <w:proofErr w:type="gramStart"/>
      <w:r w:rsidRPr="00087162">
        <w:rPr>
          <w:rFonts w:eastAsia="Times New Roman" w:cs="Times New Roman"/>
          <w:szCs w:val="21"/>
        </w:rPr>
        <w:t>VA</w:t>
      </w:r>
      <w:r w:rsidRPr="00087162">
        <w:rPr>
          <w:rFonts w:ascii="宋体" w:hAnsi="宋体"/>
          <w:szCs w:val="21"/>
        </w:rPr>
        <w:t>”</w:t>
      </w:r>
      <w:r w:rsidRPr="00087162">
        <w:rPr>
          <w:szCs w:val="21"/>
        </w:rPr>
        <w:t>可知</w:t>
      </w:r>
      <w:proofErr w:type="gramEnd"/>
      <w:r w:rsidRPr="00087162">
        <w:rPr>
          <w:szCs w:val="21"/>
        </w:rPr>
        <w:t>，作者对在医院做志愿者很感兴趣，暑假在</w:t>
      </w:r>
      <w:r w:rsidRPr="00087162">
        <w:rPr>
          <w:szCs w:val="21"/>
        </w:rPr>
        <w:t>VA</w:t>
      </w:r>
      <w:r w:rsidRPr="00087162">
        <w:rPr>
          <w:szCs w:val="21"/>
        </w:rPr>
        <w:t>帕洛阿尔托</w:t>
      </w:r>
    </w:p>
    <w:p w14:paraId="7CDF0EC9" w14:textId="77777777" w:rsidR="00887FA1" w:rsidRPr="00087162" w:rsidRDefault="00887FA1" w:rsidP="00934CCF">
      <w:pPr>
        <w:adjustRightInd w:val="0"/>
        <w:snapToGrid w:val="0"/>
        <w:jc w:val="left"/>
        <w:textAlignment w:val="center"/>
        <w:rPr>
          <w:szCs w:val="21"/>
        </w:rPr>
      </w:pPr>
      <w:r w:rsidRPr="00087162">
        <w:rPr>
          <w:szCs w:val="21"/>
        </w:rPr>
        <w:t>做了大约</w:t>
      </w:r>
      <w:r w:rsidRPr="00087162">
        <w:rPr>
          <w:szCs w:val="21"/>
        </w:rPr>
        <w:t>110</w:t>
      </w:r>
      <w:r w:rsidRPr="00087162">
        <w:rPr>
          <w:szCs w:val="21"/>
        </w:rPr>
        <w:t>个小时的志愿者。故选</w:t>
      </w:r>
      <w:r w:rsidRPr="00087162">
        <w:rPr>
          <w:szCs w:val="21"/>
        </w:rPr>
        <w:t>B</w:t>
      </w:r>
      <w:r w:rsidRPr="00087162">
        <w:rPr>
          <w:szCs w:val="21"/>
        </w:rPr>
        <w:t>项。</w:t>
      </w:r>
    </w:p>
    <w:p w14:paraId="14473F6A" w14:textId="77777777" w:rsidR="00887FA1" w:rsidRPr="00087162" w:rsidRDefault="00887FA1" w:rsidP="00934CCF">
      <w:pPr>
        <w:adjustRightInd w:val="0"/>
        <w:snapToGrid w:val="0"/>
        <w:jc w:val="left"/>
        <w:textAlignment w:val="center"/>
        <w:rPr>
          <w:szCs w:val="21"/>
        </w:rPr>
      </w:pPr>
      <w:r w:rsidRPr="00087162">
        <w:rPr>
          <w:szCs w:val="21"/>
        </w:rPr>
        <w:t>【</w:t>
      </w:r>
      <w:r w:rsidRPr="00087162">
        <w:rPr>
          <w:szCs w:val="21"/>
        </w:rPr>
        <w:t>47</w:t>
      </w:r>
      <w:r w:rsidRPr="00087162">
        <w:rPr>
          <w:szCs w:val="21"/>
        </w:rPr>
        <w:t>题详解】</w:t>
      </w:r>
    </w:p>
    <w:p w14:paraId="0C588BDE" w14:textId="77777777" w:rsidR="00887FA1" w:rsidRPr="00087162" w:rsidRDefault="00887FA1" w:rsidP="00934CCF">
      <w:pPr>
        <w:adjustRightInd w:val="0"/>
        <w:snapToGrid w:val="0"/>
        <w:jc w:val="left"/>
        <w:textAlignment w:val="center"/>
        <w:rPr>
          <w:szCs w:val="21"/>
        </w:rPr>
      </w:pPr>
      <w:r w:rsidRPr="00087162">
        <w:rPr>
          <w:szCs w:val="21"/>
        </w:rPr>
        <w:t>考查动词词义辨析。句意：说实话，在我去的每个部门，我从来没有感到像现在这样受到欢迎和重视。</w:t>
      </w:r>
      <w:r w:rsidRPr="00087162">
        <w:rPr>
          <w:szCs w:val="21"/>
        </w:rPr>
        <w:t>A. convinced</w:t>
      </w:r>
      <w:r w:rsidRPr="00087162">
        <w:rPr>
          <w:szCs w:val="21"/>
        </w:rPr>
        <w:t>说服；</w:t>
      </w:r>
      <w:r w:rsidRPr="00087162">
        <w:rPr>
          <w:szCs w:val="21"/>
        </w:rPr>
        <w:t>B. determined</w:t>
      </w:r>
      <w:r w:rsidRPr="00087162">
        <w:rPr>
          <w:szCs w:val="21"/>
        </w:rPr>
        <w:t>确定；</w:t>
      </w:r>
      <w:r w:rsidRPr="00087162">
        <w:rPr>
          <w:szCs w:val="21"/>
        </w:rPr>
        <w:t>C. valued</w:t>
      </w:r>
      <w:r w:rsidRPr="00087162">
        <w:rPr>
          <w:szCs w:val="21"/>
        </w:rPr>
        <w:t>重视；</w:t>
      </w:r>
      <w:r w:rsidRPr="00087162">
        <w:rPr>
          <w:szCs w:val="21"/>
        </w:rPr>
        <w:t>D. amused</w:t>
      </w:r>
      <w:r w:rsidRPr="00087162">
        <w:rPr>
          <w:szCs w:val="21"/>
        </w:rPr>
        <w:t>逗乐。</w:t>
      </w:r>
      <w:proofErr w:type="gramStart"/>
      <w:r w:rsidRPr="00087162">
        <w:rPr>
          <w:szCs w:val="21"/>
        </w:rPr>
        <w:t>根据前文的</w:t>
      </w:r>
      <w:r w:rsidRPr="00087162">
        <w:rPr>
          <w:rFonts w:ascii="宋体" w:hAnsi="宋体"/>
          <w:szCs w:val="21"/>
        </w:rPr>
        <w:t>“</w:t>
      </w:r>
      <w:proofErr w:type="gramEnd"/>
      <w:r w:rsidRPr="00087162">
        <w:rPr>
          <w:szCs w:val="21"/>
        </w:rPr>
        <w:t xml:space="preserve">I had never at all felt more </w:t>
      </w:r>
      <w:proofErr w:type="gramStart"/>
      <w:r w:rsidRPr="00087162">
        <w:rPr>
          <w:szCs w:val="21"/>
        </w:rPr>
        <w:t>welcomed</w:t>
      </w:r>
      <w:r w:rsidRPr="00087162">
        <w:rPr>
          <w:rFonts w:ascii="宋体" w:hAnsi="宋体"/>
          <w:szCs w:val="21"/>
        </w:rPr>
        <w:t>”和后文</w:t>
      </w:r>
      <w:proofErr w:type="gramEnd"/>
      <w:r w:rsidRPr="00087162">
        <w:rPr>
          <w:rFonts w:ascii="宋体" w:hAnsi="宋体"/>
          <w:szCs w:val="21"/>
        </w:rPr>
        <w:t>“</w:t>
      </w:r>
      <w:r w:rsidRPr="00087162">
        <w:rPr>
          <w:rFonts w:eastAsia="Times New Roman" w:cs="Times New Roman"/>
          <w:szCs w:val="21"/>
        </w:rPr>
        <w:t xml:space="preserve">in every department I went </w:t>
      </w:r>
      <w:proofErr w:type="gramStart"/>
      <w:r w:rsidRPr="00087162">
        <w:rPr>
          <w:rFonts w:eastAsia="Times New Roman" w:cs="Times New Roman"/>
          <w:szCs w:val="21"/>
        </w:rPr>
        <w:t>to</w:t>
      </w:r>
      <w:r w:rsidRPr="00087162">
        <w:rPr>
          <w:rFonts w:ascii="宋体" w:hAnsi="宋体"/>
          <w:szCs w:val="21"/>
        </w:rPr>
        <w:t>”</w:t>
      </w:r>
      <w:r w:rsidRPr="00087162">
        <w:rPr>
          <w:szCs w:val="21"/>
        </w:rPr>
        <w:t>可知</w:t>
      </w:r>
      <w:proofErr w:type="gramEnd"/>
      <w:r w:rsidRPr="00087162">
        <w:rPr>
          <w:szCs w:val="21"/>
        </w:rPr>
        <w:t>，作者从来没有感到像现在这样受到欢迎和重视。故选</w:t>
      </w:r>
      <w:r w:rsidRPr="00087162">
        <w:rPr>
          <w:szCs w:val="21"/>
        </w:rPr>
        <w:t>C</w:t>
      </w:r>
      <w:r w:rsidRPr="00087162">
        <w:rPr>
          <w:szCs w:val="21"/>
        </w:rPr>
        <w:t>项。</w:t>
      </w:r>
    </w:p>
    <w:p w14:paraId="3BFA8CA1" w14:textId="77777777" w:rsidR="00887FA1" w:rsidRPr="00087162" w:rsidRDefault="00887FA1" w:rsidP="00934CCF">
      <w:pPr>
        <w:adjustRightInd w:val="0"/>
        <w:snapToGrid w:val="0"/>
        <w:jc w:val="left"/>
        <w:textAlignment w:val="center"/>
        <w:rPr>
          <w:szCs w:val="21"/>
        </w:rPr>
      </w:pPr>
      <w:r w:rsidRPr="00087162">
        <w:rPr>
          <w:szCs w:val="21"/>
        </w:rPr>
        <w:t>【</w:t>
      </w:r>
      <w:r w:rsidRPr="00087162">
        <w:rPr>
          <w:szCs w:val="21"/>
        </w:rPr>
        <w:t>48</w:t>
      </w:r>
      <w:r w:rsidRPr="00087162">
        <w:rPr>
          <w:szCs w:val="21"/>
        </w:rPr>
        <w:t>题详解】</w:t>
      </w:r>
    </w:p>
    <w:p w14:paraId="15F1D32F" w14:textId="77777777" w:rsidR="00887FA1" w:rsidRPr="00087162" w:rsidRDefault="00887FA1" w:rsidP="00934CCF">
      <w:pPr>
        <w:adjustRightInd w:val="0"/>
        <w:snapToGrid w:val="0"/>
        <w:jc w:val="left"/>
        <w:textAlignment w:val="center"/>
        <w:rPr>
          <w:szCs w:val="21"/>
        </w:rPr>
      </w:pPr>
      <w:r w:rsidRPr="00087162">
        <w:rPr>
          <w:szCs w:val="21"/>
        </w:rPr>
        <w:t>考查动词词义辨析。句意：经过一些初步的经验，我申请了信息技术办公室（</w:t>
      </w:r>
      <w:r w:rsidRPr="00087162">
        <w:rPr>
          <w:szCs w:val="21"/>
        </w:rPr>
        <w:t>OIT</w:t>
      </w:r>
      <w:r w:rsidRPr="00087162">
        <w:rPr>
          <w:szCs w:val="21"/>
        </w:rPr>
        <w:t>）的工作，因为我对计算机很感兴趣，我想看看它们是如何在医院环境中使用的。</w:t>
      </w:r>
      <w:r w:rsidRPr="00087162">
        <w:rPr>
          <w:szCs w:val="21"/>
        </w:rPr>
        <w:t>A. applied</w:t>
      </w:r>
      <w:r w:rsidRPr="00087162">
        <w:rPr>
          <w:szCs w:val="21"/>
        </w:rPr>
        <w:t>申请；</w:t>
      </w:r>
      <w:r w:rsidRPr="00087162">
        <w:rPr>
          <w:szCs w:val="21"/>
        </w:rPr>
        <w:t>B. refused</w:t>
      </w:r>
      <w:r w:rsidRPr="00087162">
        <w:rPr>
          <w:szCs w:val="21"/>
        </w:rPr>
        <w:t>拒绝；</w:t>
      </w:r>
      <w:r w:rsidRPr="00087162">
        <w:rPr>
          <w:szCs w:val="21"/>
        </w:rPr>
        <w:t>C. promised</w:t>
      </w:r>
      <w:r w:rsidRPr="00087162">
        <w:rPr>
          <w:szCs w:val="21"/>
        </w:rPr>
        <w:t>承诺；</w:t>
      </w:r>
      <w:r w:rsidRPr="00087162">
        <w:rPr>
          <w:szCs w:val="21"/>
        </w:rPr>
        <w:t>D. arranged</w:t>
      </w:r>
      <w:r w:rsidRPr="00087162">
        <w:rPr>
          <w:szCs w:val="21"/>
        </w:rPr>
        <w:t>安排。</w:t>
      </w:r>
      <w:proofErr w:type="gramStart"/>
      <w:r w:rsidRPr="00087162">
        <w:rPr>
          <w:szCs w:val="21"/>
        </w:rPr>
        <w:t>根据后文的</w:t>
      </w:r>
      <w:r w:rsidRPr="00087162">
        <w:rPr>
          <w:rFonts w:ascii="宋体" w:hAnsi="宋体"/>
          <w:szCs w:val="21"/>
        </w:rPr>
        <w:t>“</w:t>
      </w:r>
      <w:proofErr w:type="gramEnd"/>
      <w:r w:rsidRPr="00087162">
        <w:rPr>
          <w:szCs w:val="21"/>
        </w:rPr>
        <w:t xml:space="preserve">to work in the Office of Information Technology (OIT) since I am interested in </w:t>
      </w:r>
      <w:proofErr w:type="gramStart"/>
      <w:r w:rsidRPr="00087162">
        <w:rPr>
          <w:szCs w:val="21"/>
        </w:rPr>
        <w:t>computers</w:t>
      </w:r>
      <w:r w:rsidRPr="00087162">
        <w:rPr>
          <w:rFonts w:ascii="宋体" w:hAnsi="宋体"/>
          <w:szCs w:val="21"/>
        </w:rPr>
        <w:t>”</w:t>
      </w:r>
      <w:r w:rsidRPr="00087162">
        <w:rPr>
          <w:szCs w:val="21"/>
        </w:rPr>
        <w:t>可知</w:t>
      </w:r>
      <w:proofErr w:type="gramEnd"/>
      <w:r w:rsidRPr="00087162">
        <w:rPr>
          <w:szCs w:val="21"/>
        </w:rPr>
        <w:t>，因为作者对计算机很感兴趣，所以作者申请了信息技术办公室的工作。故选</w:t>
      </w:r>
      <w:r w:rsidRPr="00087162">
        <w:rPr>
          <w:szCs w:val="21"/>
        </w:rPr>
        <w:t>A</w:t>
      </w:r>
      <w:r w:rsidRPr="00087162">
        <w:rPr>
          <w:szCs w:val="21"/>
        </w:rPr>
        <w:t>项。</w:t>
      </w:r>
    </w:p>
    <w:p w14:paraId="793F6B9E" w14:textId="77777777" w:rsidR="00887FA1" w:rsidRPr="00087162" w:rsidRDefault="00887FA1" w:rsidP="00934CCF">
      <w:pPr>
        <w:adjustRightInd w:val="0"/>
        <w:snapToGrid w:val="0"/>
        <w:jc w:val="left"/>
        <w:textAlignment w:val="center"/>
        <w:rPr>
          <w:szCs w:val="21"/>
        </w:rPr>
      </w:pPr>
      <w:r w:rsidRPr="00087162">
        <w:rPr>
          <w:szCs w:val="21"/>
        </w:rPr>
        <w:t>【</w:t>
      </w:r>
      <w:r w:rsidRPr="00087162">
        <w:rPr>
          <w:szCs w:val="21"/>
        </w:rPr>
        <w:t>49</w:t>
      </w:r>
      <w:r w:rsidRPr="00087162">
        <w:rPr>
          <w:szCs w:val="21"/>
        </w:rPr>
        <w:t>题详解】</w:t>
      </w:r>
    </w:p>
    <w:p w14:paraId="1110796C" w14:textId="77777777" w:rsidR="00887FA1" w:rsidRPr="00087162" w:rsidRDefault="00887FA1" w:rsidP="00934CCF">
      <w:pPr>
        <w:adjustRightInd w:val="0"/>
        <w:snapToGrid w:val="0"/>
        <w:jc w:val="left"/>
        <w:textAlignment w:val="center"/>
        <w:rPr>
          <w:szCs w:val="21"/>
        </w:rPr>
      </w:pPr>
      <w:r w:rsidRPr="00087162">
        <w:rPr>
          <w:szCs w:val="21"/>
        </w:rPr>
        <w:t>考查动词词义辨析。句意：总的来说，我在退伍军人事务部的志愿服务经历可以用</w:t>
      </w:r>
      <w:r w:rsidRPr="00087162">
        <w:rPr>
          <w:rFonts w:ascii="宋体" w:hAnsi="宋体"/>
          <w:szCs w:val="21"/>
        </w:rPr>
        <w:t>“大开眼界，值得一试”来概括</w:t>
      </w:r>
      <w:r w:rsidRPr="00087162">
        <w:rPr>
          <w:szCs w:val="21"/>
        </w:rPr>
        <w:t>。</w:t>
      </w:r>
      <w:r w:rsidRPr="00087162">
        <w:rPr>
          <w:szCs w:val="21"/>
        </w:rPr>
        <w:t>A. classified</w:t>
      </w:r>
      <w:r w:rsidRPr="00087162">
        <w:rPr>
          <w:szCs w:val="21"/>
        </w:rPr>
        <w:t>分类；</w:t>
      </w:r>
      <w:r w:rsidRPr="00087162">
        <w:rPr>
          <w:szCs w:val="21"/>
        </w:rPr>
        <w:t>B. summarized</w:t>
      </w:r>
      <w:r w:rsidRPr="00087162">
        <w:rPr>
          <w:szCs w:val="21"/>
        </w:rPr>
        <w:t>总结，概括；</w:t>
      </w:r>
      <w:r w:rsidRPr="00087162">
        <w:rPr>
          <w:szCs w:val="21"/>
        </w:rPr>
        <w:t>C. divided</w:t>
      </w:r>
      <w:r w:rsidRPr="00087162">
        <w:rPr>
          <w:szCs w:val="21"/>
        </w:rPr>
        <w:t>划分；</w:t>
      </w:r>
      <w:r w:rsidRPr="00087162">
        <w:rPr>
          <w:szCs w:val="21"/>
        </w:rPr>
        <w:t>D. combined</w:t>
      </w:r>
      <w:r w:rsidRPr="00087162">
        <w:rPr>
          <w:szCs w:val="21"/>
        </w:rPr>
        <w:t>组合。</w:t>
      </w:r>
      <w:proofErr w:type="gramStart"/>
      <w:r w:rsidRPr="00087162">
        <w:rPr>
          <w:szCs w:val="21"/>
        </w:rPr>
        <w:t>根据前文的</w:t>
      </w:r>
      <w:r w:rsidRPr="00087162">
        <w:rPr>
          <w:rFonts w:ascii="宋体" w:hAnsi="宋体"/>
          <w:szCs w:val="21"/>
        </w:rPr>
        <w:t>“</w:t>
      </w:r>
      <w:proofErr w:type="gramEnd"/>
      <w:r w:rsidRPr="00087162">
        <w:rPr>
          <w:rFonts w:eastAsia="Times New Roman" w:cs="Times New Roman"/>
          <w:szCs w:val="21"/>
        </w:rPr>
        <w:t xml:space="preserve">My overall experience of volunteering at </w:t>
      </w:r>
      <w:proofErr w:type="gramStart"/>
      <w:r w:rsidRPr="00087162">
        <w:rPr>
          <w:rFonts w:eastAsia="Times New Roman" w:cs="Times New Roman"/>
          <w:szCs w:val="21"/>
        </w:rPr>
        <w:t>VA</w:t>
      </w:r>
      <w:r w:rsidRPr="00087162">
        <w:rPr>
          <w:rFonts w:ascii="宋体" w:hAnsi="宋体"/>
          <w:szCs w:val="21"/>
        </w:rPr>
        <w:t>”以及空后</w:t>
      </w:r>
      <w:proofErr w:type="gramEnd"/>
      <w:r w:rsidRPr="00087162">
        <w:rPr>
          <w:rFonts w:ascii="宋体" w:hAnsi="宋体"/>
          <w:szCs w:val="21"/>
        </w:rPr>
        <w:t>“</w:t>
      </w:r>
      <w:r w:rsidRPr="00087162">
        <w:rPr>
          <w:szCs w:val="21"/>
        </w:rPr>
        <w:t>eye-opening and____10_____</w:t>
      </w:r>
      <w:proofErr w:type="gramStart"/>
      <w:r w:rsidRPr="00087162">
        <w:rPr>
          <w:szCs w:val="21"/>
        </w:rPr>
        <w:t>.</w:t>
      </w:r>
      <w:r w:rsidRPr="00087162">
        <w:rPr>
          <w:rFonts w:ascii="宋体" w:hAnsi="宋体"/>
          <w:szCs w:val="21"/>
        </w:rPr>
        <w:t>”</w:t>
      </w:r>
      <w:r w:rsidRPr="00087162">
        <w:rPr>
          <w:szCs w:val="21"/>
        </w:rPr>
        <w:t>可知</w:t>
      </w:r>
      <w:proofErr w:type="gramEnd"/>
      <w:r w:rsidRPr="00087162">
        <w:rPr>
          <w:szCs w:val="21"/>
        </w:rPr>
        <w:t>，作者把自己在退伍军人管理局的志愿服务经历用两个词进行</w:t>
      </w:r>
      <w:r w:rsidRPr="00087162">
        <w:rPr>
          <w:szCs w:val="21"/>
        </w:rPr>
        <w:t>l</w:t>
      </w:r>
      <w:r w:rsidRPr="00087162">
        <w:rPr>
          <w:szCs w:val="21"/>
        </w:rPr>
        <w:t>概括，总结。故选</w:t>
      </w:r>
      <w:r w:rsidRPr="00087162">
        <w:rPr>
          <w:szCs w:val="21"/>
        </w:rPr>
        <w:t>B</w:t>
      </w:r>
      <w:r w:rsidRPr="00087162">
        <w:rPr>
          <w:szCs w:val="21"/>
        </w:rPr>
        <w:t>项。</w:t>
      </w:r>
    </w:p>
    <w:p w14:paraId="400EE2CD" w14:textId="77777777" w:rsidR="00887FA1" w:rsidRPr="00087162" w:rsidRDefault="00887FA1" w:rsidP="00934CCF">
      <w:pPr>
        <w:adjustRightInd w:val="0"/>
        <w:snapToGrid w:val="0"/>
        <w:jc w:val="left"/>
        <w:textAlignment w:val="center"/>
        <w:rPr>
          <w:szCs w:val="21"/>
        </w:rPr>
      </w:pPr>
      <w:r w:rsidRPr="00087162">
        <w:rPr>
          <w:szCs w:val="21"/>
        </w:rPr>
        <w:t>【</w:t>
      </w:r>
      <w:r w:rsidRPr="00087162">
        <w:rPr>
          <w:szCs w:val="21"/>
        </w:rPr>
        <w:t>50</w:t>
      </w:r>
      <w:r w:rsidRPr="00087162">
        <w:rPr>
          <w:szCs w:val="21"/>
        </w:rPr>
        <w:t>题详解】</w:t>
      </w:r>
    </w:p>
    <w:p w14:paraId="161F9FA7" w14:textId="77777777" w:rsidR="00887FA1" w:rsidRPr="00087162" w:rsidRDefault="00887FA1" w:rsidP="00934CCF">
      <w:pPr>
        <w:adjustRightInd w:val="0"/>
        <w:snapToGrid w:val="0"/>
        <w:jc w:val="left"/>
        <w:textAlignment w:val="center"/>
        <w:rPr>
          <w:szCs w:val="21"/>
        </w:rPr>
      </w:pPr>
      <w:r w:rsidRPr="00087162">
        <w:rPr>
          <w:szCs w:val="21"/>
        </w:rPr>
        <w:t>考查形容词词义辨析。句意：总的来说，我在退伍军人事务部的志愿服务经历可以用</w:t>
      </w:r>
      <w:r w:rsidRPr="00087162">
        <w:rPr>
          <w:rFonts w:ascii="宋体" w:hAnsi="宋体"/>
          <w:szCs w:val="21"/>
        </w:rPr>
        <w:t>“大开眼界，值得一试”来概</w:t>
      </w:r>
      <w:r w:rsidRPr="00087162">
        <w:rPr>
          <w:szCs w:val="21"/>
        </w:rPr>
        <w:t>括。</w:t>
      </w:r>
      <w:r w:rsidRPr="00087162">
        <w:rPr>
          <w:szCs w:val="21"/>
        </w:rPr>
        <w:t>A. normal</w:t>
      </w:r>
      <w:r w:rsidRPr="00087162">
        <w:rPr>
          <w:szCs w:val="21"/>
        </w:rPr>
        <w:t>正常的；</w:t>
      </w:r>
      <w:r w:rsidRPr="00087162">
        <w:rPr>
          <w:szCs w:val="21"/>
        </w:rPr>
        <w:t>B. relevant</w:t>
      </w:r>
      <w:r w:rsidRPr="00087162">
        <w:rPr>
          <w:szCs w:val="21"/>
        </w:rPr>
        <w:t>相关的；</w:t>
      </w:r>
      <w:r w:rsidRPr="00087162">
        <w:rPr>
          <w:szCs w:val="21"/>
        </w:rPr>
        <w:t>C. reliable</w:t>
      </w:r>
      <w:r w:rsidRPr="00087162">
        <w:rPr>
          <w:szCs w:val="21"/>
        </w:rPr>
        <w:t>可靠的；</w:t>
      </w:r>
      <w:r w:rsidRPr="00087162">
        <w:rPr>
          <w:szCs w:val="21"/>
        </w:rPr>
        <w:t>D. worthy</w:t>
      </w:r>
      <w:r w:rsidRPr="00087162">
        <w:rPr>
          <w:szCs w:val="21"/>
        </w:rPr>
        <w:t>值得的。</w:t>
      </w:r>
      <w:proofErr w:type="gramStart"/>
      <w:r w:rsidRPr="00087162">
        <w:rPr>
          <w:szCs w:val="21"/>
        </w:rPr>
        <w:t>根据前文的</w:t>
      </w:r>
      <w:r w:rsidRPr="00087162">
        <w:rPr>
          <w:rFonts w:ascii="宋体" w:hAnsi="宋体"/>
          <w:szCs w:val="21"/>
        </w:rPr>
        <w:t>“</w:t>
      </w:r>
      <w:proofErr w:type="gramEnd"/>
      <w:r w:rsidRPr="00087162">
        <w:rPr>
          <w:szCs w:val="21"/>
        </w:rPr>
        <w:t>eye-</w:t>
      </w:r>
      <w:proofErr w:type="gramStart"/>
      <w:r w:rsidRPr="00087162">
        <w:rPr>
          <w:szCs w:val="21"/>
        </w:rPr>
        <w:t>opening</w:t>
      </w:r>
      <w:r w:rsidRPr="00087162">
        <w:rPr>
          <w:rFonts w:ascii="宋体" w:hAnsi="宋体"/>
          <w:szCs w:val="21"/>
        </w:rPr>
        <w:t>”</w:t>
      </w:r>
      <w:r w:rsidRPr="00087162">
        <w:rPr>
          <w:szCs w:val="21"/>
        </w:rPr>
        <w:t>可知</w:t>
      </w:r>
      <w:proofErr w:type="gramEnd"/>
      <w:r w:rsidRPr="00087162">
        <w:rPr>
          <w:szCs w:val="21"/>
        </w:rPr>
        <w:t>，作者认为自己的志愿服务是值得看的。故选</w:t>
      </w:r>
      <w:r w:rsidRPr="00087162">
        <w:rPr>
          <w:szCs w:val="21"/>
        </w:rPr>
        <w:t>D</w:t>
      </w:r>
      <w:r w:rsidRPr="00087162">
        <w:rPr>
          <w:szCs w:val="21"/>
        </w:rPr>
        <w:t>项。</w:t>
      </w:r>
    </w:p>
    <w:p w14:paraId="563C8097" w14:textId="77777777" w:rsidR="00887FA1" w:rsidRPr="00087162" w:rsidRDefault="00887FA1" w:rsidP="00934CCF">
      <w:pPr>
        <w:adjustRightInd w:val="0"/>
        <w:snapToGrid w:val="0"/>
        <w:jc w:val="left"/>
        <w:textAlignment w:val="center"/>
        <w:rPr>
          <w:szCs w:val="21"/>
        </w:rPr>
      </w:pPr>
      <w:r w:rsidRPr="00087162">
        <w:rPr>
          <w:szCs w:val="21"/>
        </w:rPr>
        <w:t>【</w:t>
      </w:r>
      <w:r w:rsidRPr="00087162">
        <w:rPr>
          <w:szCs w:val="21"/>
        </w:rPr>
        <w:t>51</w:t>
      </w:r>
      <w:r w:rsidRPr="00087162">
        <w:rPr>
          <w:szCs w:val="21"/>
        </w:rPr>
        <w:t>题详解】</w:t>
      </w:r>
    </w:p>
    <w:p w14:paraId="6A1E0029" w14:textId="77777777" w:rsidR="00887FA1" w:rsidRPr="00087162" w:rsidRDefault="00887FA1" w:rsidP="00934CCF">
      <w:pPr>
        <w:adjustRightInd w:val="0"/>
        <w:snapToGrid w:val="0"/>
        <w:jc w:val="left"/>
        <w:textAlignment w:val="center"/>
        <w:rPr>
          <w:szCs w:val="21"/>
        </w:rPr>
      </w:pPr>
      <w:r w:rsidRPr="00087162">
        <w:rPr>
          <w:szCs w:val="21"/>
        </w:rPr>
        <w:t>考查动词词义辨析。句意：在我的一生中，我一直接触到医疗保健，从我的父母都是医生到我的健康问题，但我从来没有真正站在玻璃的另一边，可以这么说。</w:t>
      </w:r>
      <w:r w:rsidRPr="00087162">
        <w:rPr>
          <w:szCs w:val="21"/>
        </w:rPr>
        <w:t>A. attached</w:t>
      </w:r>
      <w:r w:rsidRPr="00087162">
        <w:rPr>
          <w:szCs w:val="21"/>
        </w:rPr>
        <w:t>重视；</w:t>
      </w:r>
      <w:r w:rsidRPr="00087162">
        <w:rPr>
          <w:szCs w:val="21"/>
        </w:rPr>
        <w:t>B. devoted</w:t>
      </w:r>
      <w:r w:rsidRPr="00087162">
        <w:rPr>
          <w:szCs w:val="21"/>
        </w:rPr>
        <w:t>奉献；</w:t>
      </w:r>
      <w:r w:rsidRPr="00087162">
        <w:rPr>
          <w:szCs w:val="21"/>
        </w:rPr>
        <w:t>C. exposed</w:t>
      </w:r>
      <w:r w:rsidRPr="00087162">
        <w:rPr>
          <w:szCs w:val="21"/>
        </w:rPr>
        <w:t>暴露，接触；</w:t>
      </w:r>
      <w:r w:rsidRPr="00087162">
        <w:rPr>
          <w:szCs w:val="21"/>
        </w:rPr>
        <w:t>D. submitted</w:t>
      </w:r>
      <w:r w:rsidRPr="00087162">
        <w:rPr>
          <w:szCs w:val="21"/>
        </w:rPr>
        <w:t>提交。</w:t>
      </w:r>
      <w:proofErr w:type="gramStart"/>
      <w:r w:rsidRPr="00087162">
        <w:rPr>
          <w:szCs w:val="21"/>
        </w:rPr>
        <w:t>根据第一段中</w:t>
      </w:r>
      <w:r w:rsidRPr="00087162">
        <w:rPr>
          <w:rFonts w:ascii="宋体" w:hAnsi="宋体"/>
          <w:szCs w:val="21"/>
        </w:rPr>
        <w:t>“</w:t>
      </w:r>
      <w:proofErr w:type="gramEnd"/>
      <w:r w:rsidRPr="00087162">
        <w:rPr>
          <w:rFonts w:eastAsia="Times New Roman" w:cs="Times New Roman"/>
          <w:szCs w:val="21"/>
        </w:rPr>
        <w:t>I was interested in volunteering at a hospital because both of my parents work in hospitals. </w:t>
      </w:r>
      <w:r w:rsidRPr="00087162">
        <w:rPr>
          <w:rFonts w:ascii="宋体" w:hAnsi="宋体"/>
          <w:szCs w:val="21"/>
        </w:rPr>
        <w:t>”以及</w:t>
      </w:r>
      <w:r w:rsidRPr="00087162">
        <w:rPr>
          <w:szCs w:val="21"/>
        </w:rPr>
        <w:t>后文的</w:t>
      </w:r>
      <w:r w:rsidRPr="00087162">
        <w:rPr>
          <w:rFonts w:ascii="宋体" w:hAnsi="宋体"/>
          <w:szCs w:val="21"/>
        </w:rPr>
        <w:t>“</w:t>
      </w:r>
      <w:r w:rsidRPr="00087162">
        <w:rPr>
          <w:szCs w:val="21"/>
        </w:rPr>
        <w:t>to health care, from both my parents being physicians and my health problems</w:t>
      </w:r>
      <w:r w:rsidRPr="00087162">
        <w:rPr>
          <w:rFonts w:ascii="宋体" w:hAnsi="宋体"/>
          <w:szCs w:val="21"/>
        </w:rPr>
        <w:t>”</w:t>
      </w:r>
      <w:r w:rsidRPr="00087162">
        <w:rPr>
          <w:szCs w:val="21"/>
        </w:rPr>
        <w:t>可知，作者因为父母是医生以及自己的健康问题，一直接触到医疗保健。</w:t>
      </w:r>
      <w:r w:rsidRPr="00087162">
        <w:rPr>
          <w:szCs w:val="21"/>
        </w:rPr>
        <w:t>exposed to</w:t>
      </w:r>
      <w:r w:rsidRPr="00087162">
        <w:rPr>
          <w:rFonts w:ascii="宋体" w:hAnsi="宋体"/>
          <w:szCs w:val="21"/>
        </w:rPr>
        <w:t>“暴露于；接触”</w:t>
      </w:r>
      <w:r w:rsidRPr="00087162">
        <w:rPr>
          <w:szCs w:val="21"/>
        </w:rPr>
        <w:t>。故选</w:t>
      </w:r>
      <w:r w:rsidRPr="00087162">
        <w:rPr>
          <w:szCs w:val="21"/>
        </w:rPr>
        <w:t>C</w:t>
      </w:r>
      <w:r w:rsidRPr="00087162">
        <w:rPr>
          <w:szCs w:val="21"/>
        </w:rPr>
        <w:t>项。</w:t>
      </w:r>
    </w:p>
    <w:p w14:paraId="1BF926E6" w14:textId="77777777" w:rsidR="00887FA1" w:rsidRPr="00087162" w:rsidRDefault="00887FA1" w:rsidP="00934CCF">
      <w:pPr>
        <w:adjustRightInd w:val="0"/>
        <w:snapToGrid w:val="0"/>
        <w:jc w:val="left"/>
        <w:textAlignment w:val="center"/>
        <w:rPr>
          <w:szCs w:val="21"/>
        </w:rPr>
      </w:pPr>
      <w:r w:rsidRPr="00087162">
        <w:rPr>
          <w:szCs w:val="21"/>
        </w:rPr>
        <w:t>【</w:t>
      </w:r>
      <w:r w:rsidRPr="00087162">
        <w:rPr>
          <w:szCs w:val="21"/>
        </w:rPr>
        <w:t>52</w:t>
      </w:r>
      <w:r w:rsidRPr="00087162">
        <w:rPr>
          <w:szCs w:val="21"/>
        </w:rPr>
        <w:t>题详解】</w:t>
      </w:r>
    </w:p>
    <w:p w14:paraId="4055FEA6" w14:textId="77777777" w:rsidR="00887FA1" w:rsidRPr="00087162" w:rsidRDefault="00887FA1" w:rsidP="00934CCF">
      <w:pPr>
        <w:adjustRightInd w:val="0"/>
        <w:snapToGrid w:val="0"/>
        <w:jc w:val="left"/>
        <w:textAlignment w:val="center"/>
        <w:rPr>
          <w:szCs w:val="21"/>
        </w:rPr>
      </w:pPr>
      <w:r w:rsidRPr="00087162">
        <w:rPr>
          <w:szCs w:val="21"/>
        </w:rPr>
        <w:t>考查副词词义辨析。句意：在我的一生中，我一直接触到医疗保健，从我的父母都是医生到我的健康问题，但我从来没有真正站在玻璃的另一边，可以这么说。</w:t>
      </w:r>
      <w:r w:rsidRPr="00087162">
        <w:rPr>
          <w:szCs w:val="21"/>
        </w:rPr>
        <w:t>A. actually</w:t>
      </w:r>
      <w:r w:rsidRPr="00087162">
        <w:rPr>
          <w:szCs w:val="21"/>
        </w:rPr>
        <w:t>实际上；</w:t>
      </w:r>
      <w:r w:rsidRPr="00087162">
        <w:rPr>
          <w:szCs w:val="21"/>
        </w:rPr>
        <w:t>B. totally</w:t>
      </w:r>
      <w:r w:rsidRPr="00087162">
        <w:rPr>
          <w:szCs w:val="21"/>
        </w:rPr>
        <w:t>完全地；</w:t>
      </w:r>
      <w:r w:rsidRPr="00087162">
        <w:rPr>
          <w:szCs w:val="21"/>
        </w:rPr>
        <w:t>C. absolutely</w:t>
      </w:r>
      <w:r w:rsidRPr="00087162">
        <w:rPr>
          <w:szCs w:val="21"/>
        </w:rPr>
        <w:t>绝对；</w:t>
      </w:r>
      <w:r w:rsidRPr="00087162">
        <w:rPr>
          <w:szCs w:val="21"/>
        </w:rPr>
        <w:t>D. appropriately</w:t>
      </w:r>
      <w:r w:rsidRPr="00087162">
        <w:rPr>
          <w:szCs w:val="21"/>
        </w:rPr>
        <w:t>适当地。</w:t>
      </w:r>
      <w:proofErr w:type="gramStart"/>
      <w:r w:rsidRPr="00087162">
        <w:rPr>
          <w:szCs w:val="21"/>
        </w:rPr>
        <w:t>根据前文的</w:t>
      </w:r>
      <w:r w:rsidRPr="00087162">
        <w:rPr>
          <w:rFonts w:ascii="宋体" w:hAnsi="宋体"/>
          <w:szCs w:val="21"/>
        </w:rPr>
        <w:t>“</w:t>
      </w:r>
      <w:proofErr w:type="gramEnd"/>
      <w:r w:rsidRPr="00087162">
        <w:rPr>
          <w:szCs w:val="21"/>
        </w:rPr>
        <w:t xml:space="preserve">been on the other side of the </w:t>
      </w:r>
      <w:proofErr w:type="gramStart"/>
      <w:r w:rsidRPr="00087162">
        <w:rPr>
          <w:szCs w:val="21"/>
        </w:rPr>
        <w:t>glass</w:t>
      </w:r>
      <w:r w:rsidRPr="00087162">
        <w:rPr>
          <w:rFonts w:ascii="宋体" w:hAnsi="宋体"/>
          <w:szCs w:val="21"/>
        </w:rPr>
        <w:t>”</w:t>
      </w:r>
      <w:r w:rsidRPr="00087162">
        <w:rPr>
          <w:szCs w:val="21"/>
        </w:rPr>
        <w:t>可知</w:t>
      </w:r>
      <w:proofErr w:type="gramEnd"/>
      <w:r w:rsidRPr="00087162">
        <w:rPr>
          <w:szCs w:val="21"/>
        </w:rPr>
        <w:t>，在作者的一生中，作者一直接触到医疗保健，但实际上，作者从来没有真正站在玻璃的另一边。故选</w:t>
      </w:r>
      <w:r w:rsidRPr="00087162">
        <w:rPr>
          <w:szCs w:val="21"/>
        </w:rPr>
        <w:t>A</w:t>
      </w:r>
      <w:r w:rsidRPr="00087162">
        <w:rPr>
          <w:szCs w:val="21"/>
        </w:rPr>
        <w:t>项。</w:t>
      </w:r>
    </w:p>
    <w:p w14:paraId="3E170FE1" w14:textId="77777777" w:rsidR="00887FA1" w:rsidRPr="00087162" w:rsidRDefault="00887FA1" w:rsidP="00934CCF">
      <w:pPr>
        <w:adjustRightInd w:val="0"/>
        <w:snapToGrid w:val="0"/>
        <w:jc w:val="left"/>
        <w:textAlignment w:val="center"/>
        <w:rPr>
          <w:szCs w:val="21"/>
        </w:rPr>
      </w:pPr>
      <w:r w:rsidRPr="00087162">
        <w:rPr>
          <w:szCs w:val="21"/>
        </w:rPr>
        <w:t>【</w:t>
      </w:r>
      <w:r w:rsidRPr="00087162">
        <w:rPr>
          <w:szCs w:val="21"/>
        </w:rPr>
        <w:t>53</w:t>
      </w:r>
      <w:r w:rsidRPr="00087162">
        <w:rPr>
          <w:szCs w:val="21"/>
        </w:rPr>
        <w:t>题详解】</w:t>
      </w:r>
    </w:p>
    <w:p w14:paraId="15C901F5" w14:textId="77777777" w:rsidR="00887FA1" w:rsidRPr="00087162" w:rsidRDefault="00887FA1" w:rsidP="00934CCF">
      <w:pPr>
        <w:adjustRightInd w:val="0"/>
        <w:snapToGrid w:val="0"/>
        <w:jc w:val="left"/>
        <w:textAlignment w:val="center"/>
        <w:rPr>
          <w:szCs w:val="21"/>
        </w:rPr>
      </w:pPr>
      <w:r w:rsidRPr="00087162">
        <w:rPr>
          <w:szCs w:val="21"/>
        </w:rPr>
        <w:t>考查动词词义辨析。句意：在我的经历中，我最珍惜的是看到帮助别人是什么感觉的能力。</w:t>
      </w:r>
      <w:r w:rsidRPr="00087162">
        <w:rPr>
          <w:szCs w:val="21"/>
        </w:rPr>
        <w:t>A. respect</w:t>
      </w:r>
      <w:r w:rsidRPr="00087162">
        <w:rPr>
          <w:szCs w:val="21"/>
        </w:rPr>
        <w:t>尊重；</w:t>
      </w:r>
      <w:r w:rsidRPr="00087162">
        <w:rPr>
          <w:szCs w:val="21"/>
        </w:rPr>
        <w:t>B. treasure</w:t>
      </w:r>
      <w:r w:rsidRPr="00087162">
        <w:rPr>
          <w:szCs w:val="21"/>
        </w:rPr>
        <w:t>珍爱，珍惜；</w:t>
      </w:r>
      <w:r w:rsidRPr="00087162">
        <w:rPr>
          <w:szCs w:val="21"/>
        </w:rPr>
        <w:t>C. understand</w:t>
      </w:r>
      <w:r w:rsidRPr="00087162">
        <w:rPr>
          <w:szCs w:val="21"/>
        </w:rPr>
        <w:t>理解；</w:t>
      </w:r>
      <w:r w:rsidRPr="00087162">
        <w:rPr>
          <w:szCs w:val="21"/>
        </w:rPr>
        <w:t>D. agree</w:t>
      </w:r>
      <w:r w:rsidRPr="00087162">
        <w:rPr>
          <w:szCs w:val="21"/>
        </w:rPr>
        <w:t>同意。</w:t>
      </w:r>
      <w:proofErr w:type="gramStart"/>
      <w:r w:rsidRPr="00087162">
        <w:rPr>
          <w:szCs w:val="21"/>
        </w:rPr>
        <w:t>根据后文</w:t>
      </w:r>
      <w:r w:rsidRPr="00087162">
        <w:rPr>
          <w:rFonts w:ascii="宋体" w:hAnsi="宋体"/>
          <w:szCs w:val="21"/>
        </w:rPr>
        <w:t>的“</w:t>
      </w:r>
      <w:proofErr w:type="gramEnd"/>
      <w:r w:rsidRPr="00087162">
        <w:rPr>
          <w:szCs w:val="21"/>
        </w:rPr>
        <w:t xml:space="preserve">most about my experience was the ____14____ to see what it’s like to help </w:t>
      </w:r>
      <w:proofErr w:type="gramStart"/>
      <w:r w:rsidRPr="00087162">
        <w:rPr>
          <w:szCs w:val="21"/>
        </w:rPr>
        <w:t>people</w:t>
      </w:r>
      <w:r w:rsidRPr="00087162">
        <w:rPr>
          <w:rFonts w:ascii="宋体" w:hAnsi="宋体"/>
          <w:szCs w:val="21"/>
        </w:rPr>
        <w:t>”</w:t>
      </w:r>
      <w:r w:rsidRPr="00087162">
        <w:rPr>
          <w:szCs w:val="21"/>
        </w:rPr>
        <w:t>可知</w:t>
      </w:r>
      <w:proofErr w:type="gramEnd"/>
      <w:r w:rsidRPr="00087162">
        <w:rPr>
          <w:szCs w:val="21"/>
        </w:rPr>
        <w:t>，在这段志愿者经历中，能够看到帮助别人是什么样子，这是作者最珍惜的。故选</w:t>
      </w:r>
      <w:r w:rsidRPr="00087162">
        <w:rPr>
          <w:szCs w:val="21"/>
        </w:rPr>
        <w:t>B</w:t>
      </w:r>
      <w:r w:rsidRPr="00087162">
        <w:rPr>
          <w:szCs w:val="21"/>
        </w:rPr>
        <w:t>项。</w:t>
      </w:r>
    </w:p>
    <w:p w14:paraId="5B5CD7F6" w14:textId="77777777" w:rsidR="00887FA1" w:rsidRPr="00087162" w:rsidRDefault="00887FA1" w:rsidP="00934CCF">
      <w:pPr>
        <w:adjustRightInd w:val="0"/>
        <w:snapToGrid w:val="0"/>
        <w:jc w:val="left"/>
        <w:textAlignment w:val="center"/>
        <w:rPr>
          <w:szCs w:val="21"/>
        </w:rPr>
      </w:pPr>
      <w:r w:rsidRPr="00087162">
        <w:rPr>
          <w:szCs w:val="21"/>
        </w:rPr>
        <w:t>【</w:t>
      </w:r>
      <w:r w:rsidRPr="00087162">
        <w:rPr>
          <w:szCs w:val="21"/>
        </w:rPr>
        <w:t>54</w:t>
      </w:r>
      <w:r w:rsidRPr="00087162">
        <w:rPr>
          <w:szCs w:val="21"/>
        </w:rPr>
        <w:t>题详解】</w:t>
      </w:r>
    </w:p>
    <w:p w14:paraId="13D5EEE8" w14:textId="77777777" w:rsidR="00887FA1" w:rsidRPr="00087162" w:rsidRDefault="00887FA1" w:rsidP="00934CCF">
      <w:pPr>
        <w:adjustRightInd w:val="0"/>
        <w:snapToGrid w:val="0"/>
        <w:jc w:val="left"/>
        <w:textAlignment w:val="center"/>
        <w:rPr>
          <w:szCs w:val="21"/>
        </w:rPr>
      </w:pPr>
      <w:r w:rsidRPr="00087162">
        <w:rPr>
          <w:szCs w:val="21"/>
        </w:rPr>
        <w:t>考查名词词义辨析。句意：在我的经历中，我最珍惜的是看到帮助别人是什么感觉的能力。</w:t>
      </w:r>
      <w:r w:rsidRPr="00087162">
        <w:rPr>
          <w:szCs w:val="21"/>
        </w:rPr>
        <w:t>A. ability</w:t>
      </w:r>
      <w:r w:rsidRPr="00087162">
        <w:rPr>
          <w:szCs w:val="21"/>
        </w:rPr>
        <w:t>能力；</w:t>
      </w:r>
      <w:r w:rsidRPr="00087162">
        <w:rPr>
          <w:szCs w:val="21"/>
        </w:rPr>
        <w:t>B. responsibility</w:t>
      </w:r>
      <w:r w:rsidRPr="00087162">
        <w:rPr>
          <w:szCs w:val="21"/>
        </w:rPr>
        <w:t>责任；</w:t>
      </w:r>
      <w:r w:rsidRPr="00087162">
        <w:rPr>
          <w:szCs w:val="21"/>
        </w:rPr>
        <w:t>C. approach</w:t>
      </w:r>
      <w:r w:rsidRPr="00087162">
        <w:rPr>
          <w:szCs w:val="21"/>
        </w:rPr>
        <w:t>方法；</w:t>
      </w:r>
      <w:r w:rsidRPr="00087162">
        <w:rPr>
          <w:szCs w:val="21"/>
        </w:rPr>
        <w:t>D. courage</w:t>
      </w:r>
      <w:r w:rsidRPr="00087162">
        <w:rPr>
          <w:szCs w:val="21"/>
        </w:rPr>
        <w:t>勇气。</w:t>
      </w:r>
      <w:proofErr w:type="gramStart"/>
      <w:r w:rsidRPr="00087162">
        <w:rPr>
          <w:szCs w:val="21"/>
        </w:rPr>
        <w:t>根据前文的</w:t>
      </w:r>
      <w:r w:rsidRPr="00087162">
        <w:rPr>
          <w:rFonts w:ascii="宋体" w:hAnsi="宋体"/>
          <w:szCs w:val="21"/>
        </w:rPr>
        <w:t>“</w:t>
      </w:r>
      <w:proofErr w:type="gramEnd"/>
      <w:r w:rsidRPr="00087162">
        <w:rPr>
          <w:szCs w:val="21"/>
        </w:rPr>
        <w:t xml:space="preserve">to see what it’s like to help </w:t>
      </w:r>
      <w:proofErr w:type="gramStart"/>
      <w:r w:rsidRPr="00087162">
        <w:rPr>
          <w:szCs w:val="21"/>
        </w:rPr>
        <w:t>people</w:t>
      </w:r>
      <w:r w:rsidRPr="00087162">
        <w:rPr>
          <w:rFonts w:ascii="宋体" w:hAnsi="宋体"/>
          <w:szCs w:val="21"/>
        </w:rPr>
        <w:t>”</w:t>
      </w:r>
      <w:r w:rsidRPr="00087162">
        <w:rPr>
          <w:szCs w:val="21"/>
        </w:rPr>
        <w:t>可知</w:t>
      </w:r>
      <w:proofErr w:type="gramEnd"/>
      <w:r w:rsidRPr="00087162">
        <w:rPr>
          <w:szCs w:val="21"/>
        </w:rPr>
        <w:t>，作者从事志愿者工作，有能力看到帮助别人是什么感觉。故选</w:t>
      </w:r>
      <w:r w:rsidRPr="00087162">
        <w:rPr>
          <w:szCs w:val="21"/>
        </w:rPr>
        <w:t>A</w:t>
      </w:r>
      <w:r w:rsidRPr="00087162">
        <w:rPr>
          <w:szCs w:val="21"/>
        </w:rPr>
        <w:t>项。</w:t>
      </w:r>
    </w:p>
    <w:p w14:paraId="113AFB66" w14:textId="77777777" w:rsidR="00887FA1" w:rsidRPr="00087162" w:rsidRDefault="00887FA1" w:rsidP="00934CCF">
      <w:pPr>
        <w:adjustRightInd w:val="0"/>
        <w:snapToGrid w:val="0"/>
        <w:jc w:val="left"/>
        <w:textAlignment w:val="center"/>
        <w:rPr>
          <w:szCs w:val="21"/>
        </w:rPr>
      </w:pPr>
      <w:r w:rsidRPr="00087162">
        <w:rPr>
          <w:szCs w:val="21"/>
        </w:rPr>
        <w:t>【</w:t>
      </w:r>
      <w:r w:rsidRPr="00087162">
        <w:rPr>
          <w:szCs w:val="21"/>
        </w:rPr>
        <w:t>55</w:t>
      </w:r>
      <w:r w:rsidRPr="00087162">
        <w:rPr>
          <w:szCs w:val="21"/>
        </w:rPr>
        <w:t>题详解】</w:t>
      </w:r>
    </w:p>
    <w:p w14:paraId="1ECB259D" w14:textId="77777777" w:rsidR="00887FA1" w:rsidRPr="00087162" w:rsidRDefault="00887FA1" w:rsidP="00934CCF">
      <w:pPr>
        <w:adjustRightInd w:val="0"/>
        <w:snapToGrid w:val="0"/>
        <w:jc w:val="left"/>
        <w:textAlignment w:val="center"/>
        <w:rPr>
          <w:szCs w:val="21"/>
        </w:rPr>
      </w:pPr>
      <w:r w:rsidRPr="00087162">
        <w:rPr>
          <w:szCs w:val="21"/>
        </w:rPr>
        <w:t>考查形容词词义辨析。句意：我想继续在退伍军人管理局做志愿者，因为我相信，没有什么比在一家治疗退伍军人的医院工作更让人感觉有意义。</w:t>
      </w:r>
      <w:r w:rsidRPr="00087162">
        <w:rPr>
          <w:szCs w:val="21"/>
        </w:rPr>
        <w:t>A. relaxing</w:t>
      </w:r>
      <w:r w:rsidRPr="00087162">
        <w:rPr>
          <w:szCs w:val="21"/>
        </w:rPr>
        <w:t>放松的；</w:t>
      </w:r>
      <w:r w:rsidRPr="00087162">
        <w:rPr>
          <w:szCs w:val="21"/>
        </w:rPr>
        <w:t>B. challenging</w:t>
      </w:r>
      <w:r w:rsidRPr="00087162">
        <w:rPr>
          <w:szCs w:val="21"/>
        </w:rPr>
        <w:t>挑战性的；</w:t>
      </w:r>
      <w:r w:rsidRPr="00087162">
        <w:rPr>
          <w:szCs w:val="21"/>
        </w:rPr>
        <w:t>C. fulfilling</w:t>
      </w:r>
      <w:r w:rsidRPr="00087162">
        <w:rPr>
          <w:szCs w:val="21"/>
        </w:rPr>
        <w:t>令人满足的，让人感觉有意义的；</w:t>
      </w:r>
      <w:r w:rsidRPr="00087162">
        <w:rPr>
          <w:szCs w:val="21"/>
        </w:rPr>
        <w:t>D. thrilling</w:t>
      </w:r>
      <w:r w:rsidRPr="00087162">
        <w:rPr>
          <w:szCs w:val="21"/>
        </w:rPr>
        <w:t>惊心动魄的。</w:t>
      </w:r>
      <w:proofErr w:type="gramStart"/>
      <w:r w:rsidRPr="00087162">
        <w:rPr>
          <w:szCs w:val="21"/>
        </w:rPr>
        <w:t>根据后文的</w:t>
      </w:r>
      <w:r w:rsidRPr="00087162">
        <w:rPr>
          <w:rFonts w:ascii="宋体" w:hAnsi="宋体"/>
          <w:szCs w:val="21"/>
        </w:rPr>
        <w:t>“</w:t>
      </w:r>
      <w:proofErr w:type="gramEnd"/>
      <w:r w:rsidRPr="00087162">
        <w:rPr>
          <w:szCs w:val="21"/>
        </w:rPr>
        <w:t xml:space="preserve">working in a hospital that treats </w:t>
      </w:r>
      <w:proofErr w:type="gramStart"/>
      <w:r w:rsidRPr="00087162">
        <w:rPr>
          <w:szCs w:val="21"/>
        </w:rPr>
        <w:t>Veterans</w:t>
      </w:r>
      <w:r w:rsidRPr="00087162">
        <w:rPr>
          <w:rFonts w:ascii="宋体" w:hAnsi="宋体"/>
          <w:szCs w:val="21"/>
        </w:rPr>
        <w:t>”以及上文</w:t>
      </w:r>
      <w:proofErr w:type="gramEnd"/>
      <w:r w:rsidRPr="00087162">
        <w:rPr>
          <w:rFonts w:ascii="宋体" w:hAnsi="宋体"/>
          <w:szCs w:val="21"/>
        </w:rPr>
        <w:t>“</w:t>
      </w:r>
      <w:r w:rsidRPr="00087162">
        <w:rPr>
          <w:rFonts w:eastAsia="Times New Roman" w:cs="Times New Roman"/>
          <w:szCs w:val="21"/>
        </w:rPr>
        <w:t>What I ____13____ most about my experience was the ____14____ to see what it’s like to help people</w:t>
      </w:r>
      <w:proofErr w:type="gramStart"/>
      <w:r w:rsidRPr="00087162">
        <w:rPr>
          <w:rFonts w:eastAsia="Times New Roman" w:cs="Times New Roman"/>
          <w:szCs w:val="21"/>
        </w:rPr>
        <w:t>.</w:t>
      </w:r>
      <w:r w:rsidRPr="00087162">
        <w:rPr>
          <w:rFonts w:ascii="宋体" w:hAnsi="宋体"/>
          <w:szCs w:val="21"/>
        </w:rPr>
        <w:t>”</w:t>
      </w:r>
      <w:r w:rsidRPr="00087162">
        <w:rPr>
          <w:szCs w:val="21"/>
        </w:rPr>
        <w:t>可知</w:t>
      </w:r>
      <w:proofErr w:type="gramEnd"/>
      <w:r w:rsidRPr="00087162">
        <w:rPr>
          <w:szCs w:val="21"/>
        </w:rPr>
        <w:t>，在一家治疗退伍军人的医院工作能够帮助别人，作者认为这让人感觉有意义。故选</w:t>
      </w:r>
      <w:r w:rsidRPr="00087162">
        <w:rPr>
          <w:szCs w:val="21"/>
        </w:rPr>
        <w:t>C</w:t>
      </w:r>
      <w:r w:rsidRPr="00087162">
        <w:rPr>
          <w:szCs w:val="21"/>
        </w:rPr>
        <w:t>项。</w:t>
      </w:r>
    </w:p>
    <w:p w14:paraId="726EBC4B" w14:textId="77777777" w:rsidR="00887FA1" w:rsidRPr="00087162" w:rsidRDefault="00887FA1" w:rsidP="00934CCF">
      <w:pPr>
        <w:adjustRightInd w:val="0"/>
        <w:snapToGrid w:val="0"/>
        <w:textAlignment w:val="center"/>
        <w:rPr>
          <w:szCs w:val="21"/>
        </w:rPr>
      </w:pPr>
      <w:r w:rsidRPr="00087162">
        <w:rPr>
          <w:rFonts w:ascii="宋体" w:hAnsi="宋体"/>
          <w:b/>
          <w:szCs w:val="21"/>
        </w:rPr>
        <w:t>第二节</w:t>
      </w:r>
      <w:r w:rsidRPr="00087162">
        <w:rPr>
          <w:rFonts w:eastAsia="Times New Roman" w:cs="Times New Roman"/>
          <w:b/>
          <w:szCs w:val="21"/>
        </w:rPr>
        <w:t xml:space="preserve"> (</w:t>
      </w:r>
      <w:r w:rsidRPr="00087162">
        <w:rPr>
          <w:rFonts w:ascii="宋体" w:hAnsi="宋体"/>
          <w:b/>
          <w:szCs w:val="21"/>
        </w:rPr>
        <w:t>共</w:t>
      </w:r>
      <w:r w:rsidRPr="00087162">
        <w:rPr>
          <w:rFonts w:eastAsia="Times New Roman" w:cs="Times New Roman"/>
          <w:b/>
          <w:szCs w:val="21"/>
        </w:rPr>
        <w:t>10</w:t>
      </w:r>
      <w:r w:rsidRPr="00087162">
        <w:rPr>
          <w:rFonts w:ascii="宋体" w:hAnsi="宋体"/>
          <w:b/>
          <w:szCs w:val="21"/>
        </w:rPr>
        <w:t>小题</w:t>
      </w:r>
      <w:r w:rsidRPr="00087162">
        <w:rPr>
          <w:rFonts w:eastAsia="Times New Roman" w:cs="Times New Roman"/>
          <w:b/>
          <w:szCs w:val="21"/>
        </w:rPr>
        <w:t>;</w:t>
      </w:r>
      <w:r w:rsidRPr="00087162">
        <w:rPr>
          <w:rFonts w:ascii="宋体" w:hAnsi="宋体"/>
          <w:b/>
          <w:szCs w:val="21"/>
        </w:rPr>
        <w:t>每小题</w:t>
      </w:r>
      <w:r w:rsidRPr="00087162">
        <w:rPr>
          <w:rFonts w:eastAsia="Times New Roman" w:cs="Times New Roman"/>
          <w:b/>
          <w:szCs w:val="21"/>
        </w:rPr>
        <w:t>1.5</w:t>
      </w:r>
      <w:r w:rsidRPr="00087162">
        <w:rPr>
          <w:rFonts w:ascii="宋体" w:hAnsi="宋体"/>
          <w:b/>
          <w:szCs w:val="21"/>
        </w:rPr>
        <w:t>分，满分</w:t>
      </w:r>
      <w:r w:rsidRPr="00087162">
        <w:rPr>
          <w:rFonts w:eastAsia="Times New Roman" w:cs="Times New Roman"/>
          <w:b/>
          <w:szCs w:val="21"/>
        </w:rPr>
        <w:t>15</w:t>
      </w:r>
      <w:r w:rsidRPr="00087162">
        <w:rPr>
          <w:rFonts w:ascii="宋体" w:hAnsi="宋体"/>
          <w:b/>
          <w:szCs w:val="21"/>
        </w:rPr>
        <w:t>分</w:t>
      </w:r>
      <w:r w:rsidRPr="00087162">
        <w:rPr>
          <w:rFonts w:eastAsia="Times New Roman" w:cs="Times New Roman"/>
          <w:b/>
          <w:szCs w:val="21"/>
        </w:rPr>
        <w:t>)</w:t>
      </w:r>
    </w:p>
    <w:p w14:paraId="0EA50D0B" w14:textId="7F41C5C6" w:rsidR="00887FA1" w:rsidRPr="00087162" w:rsidRDefault="00887FA1" w:rsidP="00934CCF">
      <w:pPr>
        <w:adjustRightInd w:val="0"/>
        <w:snapToGrid w:val="0"/>
        <w:textAlignment w:val="center"/>
        <w:rPr>
          <w:szCs w:val="21"/>
        </w:rPr>
      </w:pPr>
      <w:r w:rsidRPr="00087162">
        <w:rPr>
          <w:szCs w:val="21"/>
        </w:rPr>
        <w:t xml:space="preserve">56. </w:t>
      </w:r>
      <w:r w:rsidRPr="00087162">
        <w:rPr>
          <w:rFonts w:eastAsia="Times New Roman" w:cs="Times New Roman"/>
          <w:szCs w:val="21"/>
        </w:rPr>
        <w:t>competitive</w:t>
      </w:r>
      <w:r w:rsidRPr="00087162">
        <w:rPr>
          <w:szCs w:val="21"/>
        </w:rPr>
        <w:t xml:space="preserve">    57. </w:t>
      </w:r>
      <w:proofErr w:type="gramStart"/>
      <w:r w:rsidRPr="00087162">
        <w:rPr>
          <w:rFonts w:eastAsia="Times New Roman" w:cs="Times New Roman"/>
          <w:szCs w:val="21"/>
        </w:rPr>
        <w:t>an</w:t>
      </w:r>
      <w:proofErr w:type="gramEnd"/>
      <w:r w:rsidRPr="00087162">
        <w:rPr>
          <w:szCs w:val="21"/>
        </w:rPr>
        <w:t xml:space="preserve">    58. </w:t>
      </w:r>
      <w:r w:rsidRPr="00087162">
        <w:rPr>
          <w:rFonts w:eastAsia="Times New Roman" w:cs="Times New Roman"/>
          <w:szCs w:val="21"/>
        </w:rPr>
        <w:t>founded</w:t>
      </w:r>
      <w:r w:rsidRPr="00087162">
        <w:rPr>
          <w:szCs w:val="21"/>
        </w:rPr>
        <w:t xml:space="preserve">    59. </w:t>
      </w:r>
      <w:r w:rsidRPr="00087162">
        <w:rPr>
          <w:rFonts w:eastAsia="Times New Roman" w:cs="Times New Roman"/>
          <w:szCs w:val="21"/>
        </w:rPr>
        <w:t>have become</w:t>
      </w:r>
      <w:r w:rsidRPr="00087162">
        <w:rPr>
          <w:szCs w:val="21"/>
        </w:rPr>
        <w:t xml:space="preserve">    60. </w:t>
      </w:r>
      <w:r w:rsidRPr="00087162">
        <w:rPr>
          <w:rFonts w:eastAsia="Times New Roman" w:cs="Times New Roman"/>
          <w:szCs w:val="21"/>
        </w:rPr>
        <w:t>highlighting</w:t>
      </w:r>
      <w:r w:rsidRPr="00087162">
        <w:rPr>
          <w:szCs w:val="21"/>
        </w:rPr>
        <w:t xml:space="preserve">    61. </w:t>
      </w:r>
      <w:r w:rsidRPr="00087162">
        <w:rPr>
          <w:rFonts w:eastAsia="Times New Roman" w:cs="Times New Roman"/>
          <w:szCs w:val="21"/>
        </w:rPr>
        <w:t>Unlike</w:t>
      </w:r>
      <w:r w:rsidRPr="00087162">
        <w:rPr>
          <w:szCs w:val="21"/>
        </w:rPr>
        <w:t xml:space="preserve">    62. </w:t>
      </w:r>
      <w:r w:rsidRPr="00087162">
        <w:rPr>
          <w:rFonts w:eastAsia="Times New Roman" w:cs="Times New Roman"/>
          <w:szCs w:val="21"/>
        </w:rPr>
        <w:t>media</w:t>
      </w:r>
      <w:r w:rsidRPr="00087162">
        <w:rPr>
          <w:szCs w:val="21"/>
        </w:rPr>
        <w:t xml:space="preserve">    </w:t>
      </w:r>
    </w:p>
    <w:p w14:paraId="1D1D64BF" w14:textId="194D4933" w:rsidR="00887FA1" w:rsidRPr="00087162" w:rsidRDefault="00887FA1" w:rsidP="00934CCF">
      <w:pPr>
        <w:adjustRightInd w:val="0"/>
        <w:snapToGrid w:val="0"/>
        <w:textAlignment w:val="center"/>
        <w:rPr>
          <w:szCs w:val="21"/>
        </w:rPr>
      </w:pPr>
      <w:r w:rsidRPr="00087162">
        <w:rPr>
          <w:szCs w:val="21"/>
        </w:rPr>
        <w:t xml:space="preserve">63. </w:t>
      </w:r>
      <w:r w:rsidRPr="00087162">
        <w:rPr>
          <w:rFonts w:eastAsia="Times New Roman" w:cs="Times New Roman"/>
          <w:szCs w:val="21"/>
        </w:rPr>
        <w:t>stronger</w:t>
      </w:r>
      <w:r w:rsidRPr="00087162">
        <w:rPr>
          <w:szCs w:val="21"/>
        </w:rPr>
        <w:t xml:space="preserve">    64. </w:t>
      </w:r>
      <w:r w:rsidRPr="00087162">
        <w:rPr>
          <w:rFonts w:eastAsia="Times New Roman" w:cs="Times New Roman"/>
          <w:szCs w:val="21"/>
        </w:rPr>
        <w:t>which</w:t>
      </w:r>
      <w:r w:rsidRPr="00087162">
        <w:rPr>
          <w:szCs w:val="21"/>
        </w:rPr>
        <w:t xml:space="preserve">    65. </w:t>
      </w:r>
      <w:r w:rsidRPr="00087162">
        <w:rPr>
          <w:rFonts w:eastAsia="Times New Roman" w:cs="Times New Roman"/>
          <w:szCs w:val="21"/>
        </w:rPr>
        <w:t>among</w:t>
      </w:r>
    </w:p>
    <w:p w14:paraId="0BAEA2F8" w14:textId="77777777" w:rsidR="00887FA1" w:rsidRPr="00087162" w:rsidRDefault="00887FA1" w:rsidP="00934CCF">
      <w:pPr>
        <w:adjustRightInd w:val="0"/>
        <w:snapToGrid w:val="0"/>
        <w:textAlignment w:val="center"/>
        <w:rPr>
          <w:szCs w:val="21"/>
        </w:rPr>
      </w:pPr>
      <w:r w:rsidRPr="00087162">
        <w:rPr>
          <w:szCs w:val="21"/>
        </w:rPr>
        <w:t>【解析】</w:t>
      </w:r>
    </w:p>
    <w:p w14:paraId="45AEC4AF" w14:textId="77777777" w:rsidR="00887FA1" w:rsidRPr="00087162" w:rsidRDefault="00887FA1" w:rsidP="00934CCF">
      <w:pPr>
        <w:adjustRightInd w:val="0"/>
        <w:snapToGrid w:val="0"/>
        <w:textAlignment w:val="center"/>
        <w:rPr>
          <w:szCs w:val="21"/>
        </w:rPr>
      </w:pPr>
      <w:r w:rsidRPr="00087162">
        <w:rPr>
          <w:szCs w:val="21"/>
        </w:rPr>
        <w:t>【导语】</w:t>
      </w:r>
      <w:r w:rsidRPr="00087162">
        <w:rPr>
          <w:rFonts w:ascii="宋体" w:hAnsi="宋体"/>
          <w:szCs w:val="21"/>
        </w:rPr>
        <w:t>这是一篇说明文。文章主要介绍了江苏超级联赛竞争激烈，本赛季新军泰州联队夺冠引热议。赛事彰显江苏城市特色，其胜利激发了泰州年轻人对草根足球的热情。</w:t>
      </w:r>
    </w:p>
    <w:p w14:paraId="5CBC3714" w14:textId="77777777" w:rsidR="00887FA1" w:rsidRPr="00087162" w:rsidRDefault="00887FA1" w:rsidP="00934CCF">
      <w:pPr>
        <w:adjustRightInd w:val="0"/>
        <w:snapToGrid w:val="0"/>
        <w:textAlignment w:val="center"/>
        <w:rPr>
          <w:szCs w:val="21"/>
        </w:rPr>
      </w:pPr>
      <w:r w:rsidRPr="00087162">
        <w:rPr>
          <w:szCs w:val="21"/>
        </w:rPr>
        <w:t>【</w:t>
      </w:r>
      <w:r w:rsidRPr="00087162">
        <w:rPr>
          <w:szCs w:val="21"/>
        </w:rPr>
        <w:t>56</w:t>
      </w:r>
      <w:r w:rsidRPr="00087162">
        <w:rPr>
          <w:szCs w:val="21"/>
        </w:rPr>
        <w:t>题详解】</w:t>
      </w:r>
    </w:p>
    <w:p w14:paraId="3B99DB60" w14:textId="77777777" w:rsidR="00887FA1" w:rsidRPr="00087162" w:rsidRDefault="00887FA1" w:rsidP="00934CCF">
      <w:pPr>
        <w:adjustRightInd w:val="0"/>
        <w:snapToGrid w:val="0"/>
        <w:jc w:val="left"/>
        <w:textAlignment w:val="center"/>
        <w:rPr>
          <w:szCs w:val="21"/>
        </w:rPr>
      </w:pPr>
      <w:r w:rsidRPr="00087162">
        <w:rPr>
          <w:rFonts w:ascii="宋体" w:hAnsi="宋体"/>
          <w:szCs w:val="21"/>
        </w:rPr>
        <w:lastRenderedPageBreak/>
        <w:t>考查形容词。句意：江苏足球超级联赛，俗称“苏超”，是中国最具竞争力的省级足球联赛之一。此处修饰名词短语</w:t>
      </w:r>
      <w:r w:rsidRPr="00087162">
        <w:rPr>
          <w:rFonts w:eastAsia="Times New Roman" w:cs="Times New Roman"/>
          <w:szCs w:val="21"/>
        </w:rPr>
        <w:t>provincial football leagues</w:t>
      </w:r>
      <w:r w:rsidRPr="00087162">
        <w:rPr>
          <w:rFonts w:ascii="宋体" w:hAnsi="宋体"/>
          <w:szCs w:val="21"/>
        </w:rPr>
        <w:t>，应用</w:t>
      </w:r>
      <w:r w:rsidRPr="00087162">
        <w:rPr>
          <w:rFonts w:eastAsia="Times New Roman" w:cs="Times New Roman"/>
          <w:szCs w:val="21"/>
        </w:rPr>
        <w:t>compete</w:t>
      </w:r>
      <w:r w:rsidRPr="00087162">
        <w:rPr>
          <w:rFonts w:ascii="宋体" w:hAnsi="宋体"/>
          <w:szCs w:val="21"/>
        </w:rPr>
        <w:t>的形容词</w:t>
      </w:r>
      <w:r w:rsidRPr="00087162">
        <w:rPr>
          <w:rFonts w:eastAsia="Times New Roman" w:cs="Times New Roman"/>
          <w:szCs w:val="21"/>
        </w:rPr>
        <w:t xml:space="preserve"> competitive</w:t>
      </w:r>
      <w:r w:rsidRPr="00087162">
        <w:rPr>
          <w:rFonts w:ascii="宋体" w:hAnsi="宋体"/>
          <w:szCs w:val="21"/>
        </w:rPr>
        <w:t>，意为“竞争激烈的”。</w:t>
      </w:r>
      <w:proofErr w:type="gramStart"/>
      <w:r w:rsidRPr="00087162">
        <w:rPr>
          <w:rFonts w:ascii="宋体" w:hAnsi="宋体"/>
          <w:szCs w:val="21"/>
        </w:rPr>
        <w:t>故填</w:t>
      </w:r>
      <w:proofErr w:type="gramEnd"/>
      <w:r w:rsidRPr="00087162">
        <w:rPr>
          <w:rFonts w:eastAsia="Times New Roman" w:cs="Times New Roman"/>
          <w:szCs w:val="21"/>
        </w:rPr>
        <w:t>competitive</w:t>
      </w:r>
      <w:r w:rsidRPr="00087162">
        <w:rPr>
          <w:rFonts w:ascii="宋体" w:hAnsi="宋体"/>
          <w:szCs w:val="21"/>
        </w:rPr>
        <w:t>。</w:t>
      </w:r>
    </w:p>
    <w:p w14:paraId="1881B4F0" w14:textId="77777777" w:rsidR="00887FA1" w:rsidRPr="00087162" w:rsidRDefault="00887FA1" w:rsidP="00934CCF">
      <w:pPr>
        <w:adjustRightInd w:val="0"/>
        <w:snapToGrid w:val="0"/>
        <w:jc w:val="left"/>
        <w:textAlignment w:val="center"/>
        <w:rPr>
          <w:szCs w:val="21"/>
        </w:rPr>
      </w:pPr>
      <w:r w:rsidRPr="00087162">
        <w:rPr>
          <w:szCs w:val="21"/>
        </w:rPr>
        <w:t>【</w:t>
      </w:r>
      <w:r w:rsidRPr="00087162">
        <w:rPr>
          <w:szCs w:val="21"/>
        </w:rPr>
        <w:t>57</w:t>
      </w:r>
      <w:r w:rsidRPr="00087162">
        <w:rPr>
          <w:szCs w:val="21"/>
        </w:rPr>
        <w:t>题详解】</w:t>
      </w:r>
    </w:p>
    <w:p w14:paraId="43072478" w14:textId="77777777" w:rsidR="00887FA1" w:rsidRPr="00087162" w:rsidRDefault="00887FA1" w:rsidP="00934CCF">
      <w:pPr>
        <w:adjustRightInd w:val="0"/>
        <w:snapToGrid w:val="0"/>
        <w:jc w:val="left"/>
        <w:textAlignment w:val="center"/>
        <w:rPr>
          <w:szCs w:val="21"/>
        </w:rPr>
      </w:pPr>
      <w:r w:rsidRPr="00087162">
        <w:rPr>
          <w:rFonts w:ascii="宋体" w:hAnsi="宋体"/>
          <w:szCs w:val="21"/>
        </w:rPr>
        <w:t>考查冠词。句意：</w:t>
      </w:r>
      <w:r w:rsidRPr="00087162">
        <w:rPr>
          <w:rFonts w:eastAsia="Times New Roman" w:cs="Times New Roman"/>
          <w:szCs w:val="21"/>
        </w:rPr>
        <w:t>6</w:t>
      </w:r>
      <w:r w:rsidRPr="00087162">
        <w:rPr>
          <w:rFonts w:ascii="宋体" w:hAnsi="宋体"/>
          <w:szCs w:val="21"/>
        </w:rPr>
        <w:t>月</w:t>
      </w:r>
      <w:r w:rsidRPr="00087162">
        <w:rPr>
          <w:rFonts w:eastAsia="Times New Roman" w:cs="Times New Roman"/>
          <w:szCs w:val="21"/>
        </w:rPr>
        <w:t>15</w:t>
      </w:r>
      <w:r w:rsidRPr="00087162">
        <w:rPr>
          <w:rFonts w:ascii="宋体" w:hAnsi="宋体"/>
          <w:szCs w:val="21"/>
        </w:rPr>
        <w:t>日，成立仅</w:t>
      </w:r>
      <w:r w:rsidRPr="00087162">
        <w:rPr>
          <w:rFonts w:eastAsia="Times New Roman" w:cs="Times New Roman"/>
          <w:szCs w:val="21"/>
        </w:rPr>
        <w:t>6</w:t>
      </w:r>
      <w:r w:rsidRPr="00087162">
        <w:rPr>
          <w:rFonts w:ascii="宋体" w:hAnsi="宋体"/>
          <w:szCs w:val="21"/>
        </w:rPr>
        <w:t>年的泰州队夺得冠军，使本赛季达到了一个令人兴奋的高潮。</w:t>
      </w:r>
      <w:r w:rsidRPr="00087162">
        <w:rPr>
          <w:rFonts w:eastAsia="Times New Roman" w:cs="Times New Roman"/>
          <w:szCs w:val="21"/>
        </w:rPr>
        <w:t>climax</w:t>
      </w:r>
      <w:r w:rsidRPr="00087162">
        <w:rPr>
          <w:rFonts w:ascii="宋体" w:hAnsi="宋体"/>
          <w:szCs w:val="21"/>
        </w:rPr>
        <w:t>是可数名词单数形式，且</w:t>
      </w:r>
      <w:r w:rsidRPr="00087162">
        <w:rPr>
          <w:rFonts w:eastAsia="Times New Roman" w:cs="Times New Roman"/>
          <w:szCs w:val="21"/>
        </w:rPr>
        <w:t xml:space="preserve">electrifying </w:t>
      </w:r>
      <w:r w:rsidRPr="00087162">
        <w:rPr>
          <w:rFonts w:ascii="宋体" w:hAnsi="宋体"/>
          <w:szCs w:val="21"/>
        </w:rPr>
        <w:t>以元音音素开头，应用不定冠词</w:t>
      </w:r>
      <w:r w:rsidRPr="00087162">
        <w:rPr>
          <w:rFonts w:eastAsia="Times New Roman" w:cs="Times New Roman"/>
          <w:szCs w:val="21"/>
        </w:rPr>
        <w:t>an</w:t>
      </w:r>
      <w:r w:rsidRPr="00087162">
        <w:rPr>
          <w:rFonts w:ascii="宋体" w:hAnsi="宋体"/>
          <w:szCs w:val="21"/>
        </w:rPr>
        <w:t>，</w:t>
      </w:r>
      <w:r w:rsidRPr="00087162">
        <w:rPr>
          <w:rFonts w:eastAsia="Times New Roman" w:cs="Times New Roman"/>
          <w:szCs w:val="21"/>
        </w:rPr>
        <w:t xml:space="preserve">reach an electrifying climax </w:t>
      </w:r>
      <w:r w:rsidRPr="00087162">
        <w:rPr>
          <w:rFonts w:ascii="宋体" w:hAnsi="宋体"/>
          <w:szCs w:val="21"/>
        </w:rPr>
        <w:t>表示“迎来激动人心的高潮”。</w:t>
      </w:r>
      <w:proofErr w:type="gramStart"/>
      <w:r w:rsidRPr="00087162">
        <w:rPr>
          <w:rFonts w:ascii="宋体" w:hAnsi="宋体"/>
          <w:szCs w:val="21"/>
        </w:rPr>
        <w:t>故填</w:t>
      </w:r>
      <w:proofErr w:type="gramEnd"/>
      <w:r w:rsidRPr="00087162">
        <w:rPr>
          <w:rFonts w:eastAsia="Times New Roman" w:cs="Times New Roman"/>
          <w:szCs w:val="21"/>
        </w:rPr>
        <w:t>an</w:t>
      </w:r>
      <w:r w:rsidRPr="00087162">
        <w:rPr>
          <w:rFonts w:ascii="宋体" w:hAnsi="宋体"/>
          <w:szCs w:val="21"/>
        </w:rPr>
        <w:t>。</w:t>
      </w:r>
    </w:p>
    <w:p w14:paraId="040EDBCD" w14:textId="77777777" w:rsidR="00887FA1" w:rsidRPr="00087162" w:rsidRDefault="00887FA1" w:rsidP="00934CCF">
      <w:pPr>
        <w:adjustRightInd w:val="0"/>
        <w:snapToGrid w:val="0"/>
        <w:jc w:val="left"/>
        <w:textAlignment w:val="center"/>
        <w:rPr>
          <w:szCs w:val="21"/>
        </w:rPr>
      </w:pPr>
      <w:r w:rsidRPr="00087162">
        <w:rPr>
          <w:szCs w:val="21"/>
        </w:rPr>
        <w:t>【</w:t>
      </w:r>
      <w:r w:rsidRPr="00087162">
        <w:rPr>
          <w:szCs w:val="21"/>
        </w:rPr>
        <w:t>58</w:t>
      </w:r>
      <w:r w:rsidRPr="00087162">
        <w:rPr>
          <w:szCs w:val="21"/>
        </w:rPr>
        <w:t>题详解】</w:t>
      </w:r>
    </w:p>
    <w:p w14:paraId="4912F088" w14:textId="77777777" w:rsidR="00887FA1" w:rsidRPr="00087162" w:rsidRDefault="00887FA1" w:rsidP="00934CCF">
      <w:pPr>
        <w:adjustRightInd w:val="0"/>
        <w:snapToGrid w:val="0"/>
        <w:textAlignment w:val="center"/>
        <w:rPr>
          <w:szCs w:val="21"/>
        </w:rPr>
      </w:pPr>
      <w:r w:rsidRPr="00087162">
        <w:rPr>
          <w:rFonts w:ascii="宋体" w:hAnsi="宋体"/>
          <w:szCs w:val="21"/>
        </w:rPr>
        <w:t>考查非谓语动词。句意：</w:t>
      </w:r>
      <w:r w:rsidRPr="00087162">
        <w:rPr>
          <w:rFonts w:eastAsia="Times New Roman" w:cs="Times New Roman"/>
          <w:szCs w:val="21"/>
        </w:rPr>
        <w:t>6</w:t>
      </w:r>
      <w:r w:rsidRPr="00087162">
        <w:rPr>
          <w:rFonts w:ascii="宋体" w:hAnsi="宋体"/>
          <w:szCs w:val="21"/>
        </w:rPr>
        <w:t>月</w:t>
      </w:r>
      <w:r w:rsidRPr="00087162">
        <w:rPr>
          <w:rFonts w:eastAsia="Times New Roman" w:cs="Times New Roman"/>
          <w:szCs w:val="21"/>
        </w:rPr>
        <w:t>15</w:t>
      </w:r>
      <w:r w:rsidRPr="00087162">
        <w:rPr>
          <w:rFonts w:ascii="宋体" w:hAnsi="宋体"/>
          <w:szCs w:val="21"/>
        </w:rPr>
        <w:t>日，成立仅</w:t>
      </w:r>
      <w:r w:rsidRPr="00087162">
        <w:rPr>
          <w:rFonts w:eastAsia="Times New Roman" w:cs="Times New Roman"/>
          <w:szCs w:val="21"/>
        </w:rPr>
        <w:t>6</w:t>
      </w:r>
      <w:r w:rsidRPr="00087162">
        <w:rPr>
          <w:rFonts w:ascii="宋体" w:hAnsi="宋体"/>
          <w:szCs w:val="21"/>
        </w:rPr>
        <w:t>年的泰州队夺得冠军，使本赛季达到了一个令人兴奋的高潮。分析句子可知，此处修饰</w:t>
      </w:r>
      <w:r w:rsidRPr="00087162">
        <w:rPr>
          <w:rFonts w:eastAsia="Times New Roman" w:cs="Times New Roman"/>
          <w:szCs w:val="21"/>
        </w:rPr>
        <w:t>a team</w:t>
      </w:r>
      <w:r w:rsidRPr="00087162">
        <w:rPr>
          <w:rFonts w:ascii="宋体" w:hAnsi="宋体"/>
          <w:szCs w:val="21"/>
        </w:rPr>
        <w:t>，</w:t>
      </w:r>
      <w:r w:rsidRPr="00087162">
        <w:rPr>
          <w:rFonts w:eastAsia="Times New Roman" w:cs="Times New Roman"/>
          <w:szCs w:val="21"/>
        </w:rPr>
        <w:t>a team</w:t>
      </w:r>
      <w:r w:rsidRPr="00087162">
        <w:rPr>
          <w:rFonts w:ascii="宋体" w:hAnsi="宋体"/>
          <w:szCs w:val="21"/>
        </w:rPr>
        <w:t>与</w:t>
      </w:r>
      <w:r w:rsidRPr="00087162">
        <w:rPr>
          <w:rFonts w:eastAsia="Times New Roman" w:cs="Times New Roman"/>
          <w:szCs w:val="21"/>
        </w:rPr>
        <w:t>found</w:t>
      </w:r>
      <w:r w:rsidRPr="00087162">
        <w:rPr>
          <w:rFonts w:ascii="宋体" w:hAnsi="宋体"/>
          <w:szCs w:val="21"/>
        </w:rPr>
        <w:t>成立是被动关系，应用过去分词</w:t>
      </w:r>
      <w:r w:rsidRPr="00087162">
        <w:rPr>
          <w:rFonts w:eastAsia="Times New Roman" w:cs="Times New Roman"/>
          <w:szCs w:val="21"/>
        </w:rPr>
        <w:t>founded</w:t>
      </w:r>
      <w:r w:rsidRPr="00087162">
        <w:rPr>
          <w:rFonts w:ascii="宋体" w:hAnsi="宋体"/>
          <w:szCs w:val="21"/>
        </w:rPr>
        <w:t>，作后置定语，表“六年前才成立的球队”。</w:t>
      </w:r>
      <w:proofErr w:type="gramStart"/>
      <w:r w:rsidRPr="00087162">
        <w:rPr>
          <w:rFonts w:ascii="宋体" w:hAnsi="宋体"/>
          <w:szCs w:val="21"/>
        </w:rPr>
        <w:t>故填</w:t>
      </w:r>
      <w:proofErr w:type="gramEnd"/>
      <w:r w:rsidRPr="00087162">
        <w:rPr>
          <w:rFonts w:eastAsia="Times New Roman" w:cs="Times New Roman"/>
          <w:szCs w:val="21"/>
        </w:rPr>
        <w:t>founded</w:t>
      </w:r>
      <w:r w:rsidRPr="00087162">
        <w:rPr>
          <w:rFonts w:ascii="宋体" w:hAnsi="宋体"/>
          <w:szCs w:val="21"/>
        </w:rPr>
        <w:t>。</w:t>
      </w:r>
    </w:p>
    <w:p w14:paraId="76A27FEC" w14:textId="77777777" w:rsidR="00887FA1" w:rsidRPr="00087162" w:rsidRDefault="00887FA1" w:rsidP="00934CCF">
      <w:pPr>
        <w:adjustRightInd w:val="0"/>
        <w:snapToGrid w:val="0"/>
        <w:textAlignment w:val="center"/>
        <w:rPr>
          <w:szCs w:val="21"/>
        </w:rPr>
      </w:pPr>
      <w:r w:rsidRPr="00087162">
        <w:rPr>
          <w:szCs w:val="21"/>
        </w:rPr>
        <w:t>【</w:t>
      </w:r>
      <w:r w:rsidRPr="00087162">
        <w:rPr>
          <w:szCs w:val="21"/>
        </w:rPr>
        <w:t>59</w:t>
      </w:r>
      <w:r w:rsidRPr="00087162">
        <w:rPr>
          <w:szCs w:val="21"/>
        </w:rPr>
        <w:t>题详解】</w:t>
      </w:r>
    </w:p>
    <w:p w14:paraId="53127DDD" w14:textId="77777777" w:rsidR="00887FA1" w:rsidRPr="00087162" w:rsidRDefault="00887FA1" w:rsidP="00934CCF">
      <w:pPr>
        <w:adjustRightInd w:val="0"/>
        <w:snapToGrid w:val="0"/>
        <w:jc w:val="left"/>
        <w:textAlignment w:val="center"/>
        <w:rPr>
          <w:szCs w:val="21"/>
        </w:rPr>
      </w:pPr>
      <w:r w:rsidRPr="00087162">
        <w:rPr>
          <w:rFonts w:ascii="宋体" w:hAnsi="宋体"/>
          <w:szCs w:val="21"/>
        </w:rPr>
        <w:t>考查动词时态和主谓一致。句意：自联赛开始以来，“比赛第一，友谊第十四”等口号在网上流行起来，突显了江苏</w:t>
      </w:r>
      <w:r w:rsidRPr="00087162">
        <w:rPr>
          <w:rFonts w:eastAsia="Times New Roman" w:cs="Times New Roman"/>
          <w:szCs w:val="21"/>
        </w:rPr>
        <w:t>13</w:t>
      </w:r>
      <w:r w:rsidRPr="00087162">
        <w:rPr>
          <w:rFonts w:ascii="宋体" w:hAnsi="宋体"/>
          <w:szCs w:val="21"/>
        </w:rPr>
        <w:t>个城市之间的竞争。根据时间状语</w:t>
      </w:r>
      <w:r w:rsidRPr="00087162">
        <w:rPr>
          <w:rFonts w:eastAsia="Times New Roman" w:cs="Times New Roman"/>
          <w:szCs w:val="21"/>
        </w:rPr>
        <w:t>Since the beginning of the league</w:t>
      </w:r>
      <w:r w:rsidRPr="00087162">
        <w:rPr>
          <w:rFonts w:ascii="宋体" w:hAnsi="宋体"/>
          <w:szCs w:val="21"/>
        </w:rPr>
        <w:t>，句子需用现在完成时；主语</w:t>
      </w:r>
      <w:r w:rsidRPr="00087162">
        <w:rPr>
          <w:rFonts w:eastAsia="Times New Roman" w:cs="Times New Roman"/>
          <w:szCs w:val="21"/>
        </w:rPr>
        <w:t>slogans</w:t>
      </w:r>
      <w:r w:rsidRPr="00087162">
        <w:rPr>
          <w:rFonts w:ascii="宋体" w:hAnsi="宋体"/>
          <w:szCs w:val="21"/>
        </w:rPr>
        <w:t>是复数，助动词使用</w:t>
      </w:r>
      <w:r w:rsidRPr="00087162">
        <w:rPr>
          <w:rFonts w:eastAsia="Times New Roman" w:cs="Times New Roman"/>
          <w:szCs w:val="21"/>
        </w:rPr>
        <w:t>have</w:t>
      </w:r>
      <w:r w:rsidRPr="00087162">
        <w:rPr>
          <w:rFonts w:ascii="宋体" w:hAnsi="宋体"/>
          <w:szCs w:val="21"/>
        </w:rPr>
        <w:t>。</w:t>
      </w:r>
      <w:proofErr w:type="gramStart"/>
      <w:r w:rsidRPr="00087162">
        <w:rPr>
          <w:rFonts w:ascii="宋体" w:hAnsi="宋体"/>
          <w:szCs w:val="21"/>
        </w:rPr>
        <w:t>故填</w:t>
      </w:r>
      <w:proofErr w:type="gramEnd"/>
      <w:r w:rsidRPr="00087162">
        <w:rPr>
          <w:rFonts w:eastAsia="Times New Roman" w:cs="Times New Roman"/>
          <w:szCs w:val="21"/>
        </w:rPr>
        <w:t>have become</w:t>
      </w:r>
      <w:r w:rsidRPr="00087162">
        <w:rPr>
          <w:rFonts w:ascii="宋体" w:hAnsi="宋体"/>
          <w:szCs w:val="21"/>
        </w:rPr>
        <w:t>。</w:t>
      </w:r>
    </w:p>
    <w:p w14:paraId="07736E51" w14:textId="77777777" w:rsidR="00887FA1" w:rsidRPr="00087162" w:rsidRDefault="00887FA1" w:rsidP="00934CCF">
      <w:pPr>
        <w:adjustRightInd w:val="0"/>
        <w:snapToGrid w:val="0"/>
        <w:jc w:val="left"/>
        <w:textAlignment w:val="center"/>
        <w:rPr>
          <w:szCs w:val="21"/>
        </w:rPr>
      </w:pPr>
      <w:r w:rsidRPr="00087162">
        <w:rPr>
          <w:szCs w:val="21"/>
        </w:rPr>
        <w:t>【</w:t>
      </w:r>
      <w:r w:rsidRPr="00087162">
        <w:rPr>
          <w:szCs w:val="21"/>
        </w:rPr>
        <w:t>60</w:t>
      </w:r>
      <w:r w:rsidRPr="00087162">
        <w:rPr>
          <w:szCs w:val="21"/>
        </w:rPr>
        <w:t>题详解】</w:t>
      </w:r>
    </w:p>
    <w:p w14:paraId="725BC388" w14:textId="77777777" w:rsidR="00887FA1" w:rsidRPr="00087162" w:rsidRDefault="00887FA1" w:rsidP="00934CCF">
      <w:pPr>
        <w:adjustRightInd w:val="0"/>
        <w:snapToGrid w:val="0"/>
        <w:textAlignment w:val="center"/>
        <w:rPr>
          <w:szCs w:val="21"/>
        </w:rPr>
      </w:pPr>
      <w:r w:rsidRPr="00087162">
        <w:rPr>
          <w:rFonts w:ascii="宋体" w:hAnsi="宋体"/>
          <w:szCs w:val="21"/>
        </w:rPr>
        <w:t>考查非谓语动词。句意：自联赛开始以来，“比赛第一，友谊第十四”等口号在网上流行起来，突显了江苏</w:t>
      </w:r>
      <w:r w:rsidRPr="00087162">
        <w:rPr>
          <w:rFonts w:eastAsia="Times New Roman" w:cs="Times New Roman"/>
          <w:szCs w:val="21"/>
        </w:rPr>
        <w:t>13</w:t>
      </w:r>
      <w:r w:rsidRPr="00087162">
        <w:rPr>
          <w:rFonts w:ascii="宋体" w:hAnsi="宋体"/>
          <w:szCs w:val="21"/>
        </w:rPr>
        <w:t>个城市之间的竞争。分析句子可知，此处为非谓语动词作状语，</w:t>
      </w:r>
      <w:r w:rsidRPr="00087162">
        <w:rPr>
          <w:rFonts w:eastAsia="Times New Roman" w:cs="Times New Roman"/>
          <w:szCs w:val="21"/>
        </w:rPr>
        <w:t>highlight</w:t>
      </w:r>
      <w:r w:rsidRPr="00087162">
        <w:rPr>
          <w:rFonts w:ascii="宋体" w:hAnsi="宋体"/>
          <w:szCs w:val="21"/>
        </w:rPr>
        <w:t>和逻辑主语</w:t>
      </w:r>
      <w:r w:rsidRPr="00087162">
        <w:rPr>
          <w:rFonts w:eastAsia="Times New Roman" w:cs="Times New Roman"/>
          <w:szCs w:val="21"/>
        </w:rPr>
        <w:t>slogans</w:t>
      </w:r>
      <w:r w:rsidRPr="00087162">
        <w:rPr>
          <w:rFonts w:ascii="宋体" w:hAnsi="宋体"/>
          <w:szCs w:val="21"/>
        </w:rPr>
        <w:t>为主动关系，应用现在分词形式。</w:t>
      </w:r>
      <w:proofErr w:type="gramStart"/>
      <w:r w:rsidRPr="00087162">
        <w:rPr>
          <w:rFonts w:ascii="宋体" w:hAnsi="宋体"/>
          <w:szCs w:val="21"/>
        </w:rPr>
        <w:t>故填</w:t>
      </w:r>
      <w:proofErr w:type="gramEnd"/>
      <w:r w:rsidRPr="00087162">
        <w:rPr>
          <w:rFonts w:eastAsia="Times New Roman" w:cs="Times New Roman"/>
          <w:szCs w:val="21"/>
        </w:rPr>
        <w:t>highlighting</w:t>
      </w:r>
      <w:r w:rsidRPr="00087162">
        <w:rPr>
          <w:rFonts w:ascii="宋体" w:hAnsi="宋体"/>
          <w:szCs w:val="21"/>
        </w:rPr>
        <w:t>。</w:t>
      </w:r>
    </w:p>
    <w:p w14:paraId="45693BC1" w14:textId="77777777" w:rsidR="00887FA1" w:rsidRPr="00087162" w:rsidRDefault="00887FA1" w:rsidP="00934CCF">
      <w:pPr>
        <w:adjustRightInd w:val="0"/>
        <w:snapToGrid w:val="0"/>
        <w:textAlignment w:val="center"/>
        <w:rPr>
          <w:szCs w:val="21"/>
        </w:rPr>
      </w:pPr>
      <w:r w:rsidRPr="00087162">
        <w:rPr>
          <w:szCs w:val="21"/>
        </w:rPr>
        <w:t>【</w:t>
      </w:r>
      <w:r w:rsidRPr="00087162">
        <w:rPr>
          <w:szCs w:val="21"/>
        </w:rPr>
        <w:t>61</w:t>
      </w:r>
      <w:r w:rsidRPr="00087162">
        <w:rPr>
          <w:szCs w:val="21"/>
        </w:rPr>
        <w:t>题详解】</w:t>
      </w:r>
    </w:p>
    <w:p w14:paraId="712644FC" w14:textId="77777777" w:rsidR="00887FA1" w:rsidRPr="00087162" w:rsidRDefault="00887FA1" w:rsidP="00934CCF">
      <w:pPr>
        <w:adjustRightInd w:val="0"/>
        <w:snapToGrid w:val="0"/>
        <w:jc w:val="left"/>
        <w:textAlignment w:val="center"/>
        <w:rPr>
          <w:szCs w:val="21"/>
        </w:rPr>
      </w:pPr>
      <w:r w:rsidRPr="00087162">
        <w:rPr>
          <w:rFonts w:ascii="宋体" w:hAnsi="宋体"/>
          <w:szCs w:val="21"/>
        </w:rPr>
        <w:t>考查介词。句意：与单一省会城市主导的地区不同，江苏有许多中等城市，如苏州和无锡，每个城市都有蓬勃发展的经济和独特的文化。后文对比了江苏与“由单一省会主导的地区”的不同特点，应用介词</w:t>
      </w:r>
      <w:r w:rsidRPr="00087162">
        <w:rPr>
          <w:rFonts w:eastAsia="Times New Roman" w:cs="Times New Roman"/>
          <w:szCs w:val="21"/>
        </w:rPr>
        <w:t>unlike</w:t>
      </w:r>
      <w:r w:rsidRPr="00087162">
        <w:rPr>
          <w:rFonts w:ascii="宋体" w:hAnsi="宋体"/>
          <w:szCs w:val="21"/>
        </w:rPr>
        <w:t>“与……不同”，注意首字母大写。</w:t>
      </w:r>
      <w:proofErr w:type="gramStart"/>
      <w:r w:rsidRPr="00087162">
        <w:rPr>
          <w:rFonts w:ascii="宋体" w:hAnsi="宋体"/>
          <w:szCs w:val="21"/>
        </w:rPr>
        <w:t>故填</w:t>
      </w:r>
      <w:proofErr w:type="gramEnd"/>
      <w:r w:rsidRPr="00087162">
        <w:rPr>
          <w:rFonts w:eastAsia="Times New Roman" w:cs="Times New Roman"/>
          <w:szCs w:val="21"/>
        </w:rPr>
        <w:t>Unlike</w:t>
      </w:r>
      <w:r w:rsidRPr="00087162">
        <w:rPr>
          <w:rFonts w:ascii="宋体" w:hAnsi="宋体"/>
          <w:szCs w:val="21"/>
        </w:rPr>
        <w:t>。</w:t>
      </w:r>
    </w:p>
    <w:p w14:paraId="64316AA3" w14:textId="77777777" w:rsidR="00887FA1" w:rsidRPr="00087162" w:rsidRDefault="00887FA1" w:rsidP="00934CCF">
      <w:pPr>
        <w:adjustRightInd w:val="0"/>
        <w:snapToGrid w:val="0"/>
        <w:jc w:val="left"/>
        <w:textAlignment w:val="center"/>
        <w:rPr>
          <w:szCs w:val="21"/>
        </w:rPr>
      </w:pPr>
      <w:r w:rsidRPr="00087162">
        <w:rPr>
          <w:szCs w:val="21"/>
        </w:rPr>
        <w:t>【</w:t>
      </w:r>
      <w:r w:rsidRPr="00087162">
        <w:rPr>
          <w:szCs w:val="21"/>
        </w:rPr>
        <w:t>62</w:t>
      </w:r>
      <w:r w:rsidRPr="00087162">
        <w:rPr>
          <w:szCs w:val="21"/>
        </w:rPr>
        <w:t>题详解】</w:t>
      </w:r>
    </w:p>
    <w:p w14:paraId="56D4C90E" w14:textId="77777777" w:rsidR="00887FA1" w:rsidRPr="00087162" w:rsidRDefault="00887FA1" w:rsidP="00934CCF">
      <w:pPr>
        <w:adjustRightInd w:val="0"/>
        <w:snapToGrid w:val="0"/>
        <w:textAlignment w:val="center"/>
        <w:rPr>
          <w:szCs w:val="21"/>
        </w:rPr>
      </w:pPr>
      <w:r w:rsidRPr="00087162">
        <w:rPr>
          <w:rFonts w:ascii="宋体" w:hAnsi="宋体"/>
          <w:szCs w:val="21"/>
        </w:rPr>
        <w:t>考查名词复数。句意：在决赛之前，社交媒体主导了讨论。</w:t>
      </w:r>
      <w:r w:rsidRPr="00087162">
        <w:rPr>
          <w:rFonts w:eastAsia="Times New Roman" w:cs="Times New Roman"/>
          <w:szCs w:val="21"/>
        </w:rPr>
        <w:t>social media</w:t>
      </w:r>
      <w:r w:rsidRPr="00087162">
        <w:rPr>
          <w:rFonts w:ascii="宋体" w:hAnsi="宋体"/>
          <w:szCs w:val="21"/>
        </w:rPr>
        <w:t>是固定搭配，意为“社交媒体”，</w:t>
      </w:r>
      <w:r w:rsidRPr="00087162">
        <w:rPr>
          <w:rFonts w:eastAsia="Times New Roman" w:cs="Times New Roman"/>
          <w:szCs w:val="21"/>
        </w:rPr>
        <w:t>medium</w:t>
      </w:r>
      <w:r w:rsidRPr="00087162">
        <w:rPr>
          <w:rFonts w:ascii="宋体" w:hAnsi="宋体"/>
          <w:szCs w:val="21"/>
        </w:rPr>
        <w:t>的复数形式是</w:t>
      </w:r>
      <w:r w:rsidRPr="00087162">
        <w:rPr>
          <w:rFonts w:eastAsia="Times New Roman" w:cs="Times New Roman"/>
          <w:szCs w:val="21"/>
        </w:rPr>
        <w:t>media</w:t>
      </w:r>
      <w:r w:rsidRPr="00087162">
        <w:rPr>
          <w:rFonts w:ascii="宋体" w:hAnsi="宋体"/>
          <w:szCs w:val="21"/>
        </w:rPr>
        <w:t>。</w:t>
      </w:r>
      <w:proofErr w:type="gramStart"/>
      <w:r w:rsidRPr="00087162">
        <w:rPr>
          <w:rFonts w:ascii="宋体" w:hAnsi="宋体"/>
          <w:szCs w:val="21"/>
        </w:rPr>
        <w:t>故填</w:t>
      </w:r>
      <w:proofErr w:type="gramEnd"/>
      <w:r w:rsidRPr="00087162">
        <w:rPr>
          <w:rFonts w:eastAsia="Times New Roman" w:cs="Times New Roman"/>
          <w:szCs w:val="21"/>
        </w:rPr>
        <w:t>media</w:t>
      </w:r>
      <w:r w:rsidRPr="00087162">
        <w:rPr>
          <w:rFonts w:ascii="宋体" w:hAnsi="宋体"/>
          <w:szCs w:val="21"/>
        </w:rPr>
        <w:t>。</w:t>
      </w:r>
    </w:p>
    <w:p w14:paraId="3C31EFC2" w14:textId="77777777" w:rsidR="00887FA1" w:rsidRPr="00087162" w:rsidRDefault="00887FA1" w:rsidP="00934CCF">
      <w:pPr>
        <w:adjustRightInd w:val="0"/>
        <w:snapToGrid w:val="0"/>
        <w:textAlignment w:val="center"/>
        <w:rPr>
          <w:szCs w:val="21"/>
        </w:rPr>
      </w:pPr>
      <w:r w:rsidRPr="00087162">
        <w:rPr>
          <w:szCs w:val="21"/>
        </w:rPr>
        <w:t>【</w:t>
      </w:r>
      <w:r w:rsidRPr="00087162">
        <w:rPr>
          <w:szCs w:val="21"/>
        </w:rPr>
        <w:t>63</w:t>
      </w:r>
      <w:r w:rsidRPr="00087162">
        <w:rPr>
          <w:szCs w:val="21"/>
        </w:rPr>
        <w:t>题详解】</w:t>
      </w:r>
    </w:p>
    <w:p w14:paraId="62C7BEDD" w14:textId="77777777" w:rsidR="00887FA1" w:rsidRPr="00087162" w:rsidRDefault="00887FA1" w:rsidP="00934CCF">
      <w:pPr>
        <w:adjustRightInd w:val="0"/>
        <w:snapToGrid w:val="0"/>
        <w:textAlignment w:val="center"/>
        <w:rPr>
          <w:szCs w:val="21"/>
        </w:rPr>
      </w:pPr>
      <w:r w:rsidRPr="00087162">
        <w:rPr>
          <w:rFonts w:ascii="宋体" w:hAnsi="宋体"/>
          <w:szCs w:val="21"/>
        </w:rPr>
        <w:t>考查形容词比较级。句意：许多人怀疑弱者能否战胜更强大的对手。由空后</w:t>
      </w:r>
      <w:r w:rsidRPr="00087162">
        <w:rPr>
          <w:rFonts w:eastAsia="Times New Roman" w:cs="Times New Roman"/>
          <w:szCs w:val="21"/>
        </w:rPr>
        <w:t>rivals</w:t>
      </w:r>
      <w:r w:rsidRPr="00087162">
        <w:rPr>
          <w:rFonts w:ascii="宋体" w:hAnsi="宋体"/>
          <w:szCs w:val="21"/>
        </w:rPr>
        <w:t>为名词可知，此处为形容词作定语修饰该名词，结合语境可知，此处为表示“弱者能否战胜更强大的对手”，应用形容词比较级形式。</w:t>
      </w:r>
      <w:proofErr w:type="gramStart"/>
      <w:r w:rsidRPr="00087162">
        <w:rPr>
          <w:rFonts w:ascii="宋体" w:hAnsi="宋体"/>
          <w:szCs w:val="21"/>
        </w:rPr>
        <w:t>故填</w:t>
      </w:r>
      <w:proofErr w:type="gramEnd"/>
      <w:r w:rsidRPr="00087162">
        <w:rPr>
          <w:rFonts w:eastAsia="Times New Roman" w:cs="Times New Roman"/>
          <w:szCs w:val="21"/>
        </w:rPr>
        <w:t>stronger</w:t>
      </w:r>
      <w:r w:rsidRPr="00087162">
        <w:rPr>
          <w:rFonts w:ascii="宋体" w:hAnsi="宋体"/>
          <w:szCs w:val="21"/>
        </w:rPr>
        <w:t>。</w:t>
      </w:r>
    </w:p>
    <w:p w14:paraId="23F218E0" w14:textId="77777777" w:rsidR="00887FA1" w:rsidRPr="00087162" w:rsidRDefault="00887FA1" w:rsidP="00934CCF">
      <w:pPr>
        <w:adjustRightInd w:val="0"/>
        <w:snapToGrid w:val="0"/>
        <w:textAlignment w:val="center"/>
        <w:rPr>
          <w:szCs w:val="21"/>
        </w:rPr>
      </w:pPr>
      <w:r w:rsidRPr="00087162">
        <w:rPr>
          <w:szCs w:val="21"/>
        </w:rPr>
        <w:t>【</w:t>
      </w:r>
      <w:r w:rsidRPr="00087162">
        <w:rPr>
          <w:szCs w:val="21"/>
        </w:rPr>
        <w:t>64</w:t>
      </w:r>
      <w:r w:rsidRPr="00087162">
        <w:rPr>
          <w:szCs w:val="21"/>
        </w:rPr>
        <w:t>题详解】</w:t>
      </w:r>
    </w:p>
    <w:p w14:paraId="19B11521" w14:textId="77777777" w:rsidR="00887FA1" w:rsidRPr="00087162" w:rsidRDefault="00887FA1" w:rsidP="00934CCF">
      <w:pPr>
        <w:adjustRightInd w:val="0"/>
        <w:snapToGrid w:val="0"/>
        <w:textAlignment w:val="center"/>
        <w:rPr>
          <w:szCs w:val="21"/>
        </w:rPr>
      </w:pPr>
      <w:r w:rsidRPr="00087162">
        <w:rPr>
          <w:rFonts w:ascii="宋体" w:hAnsi="宋体"/>
          <w:szCs w:val="21"/>
        </w:rPr>
        <w:t>考查定语从句。句意：这场胜利不仅仅是一座奖杯，它象征着草根足球的兴起，并点燃了泰州年轻人对这项运动前所未有的热情。分析句子可知，设空处引导非限制性定语从句，先行词是</w:t>
      </w:r>
      <w:r w:rsidRPr="00087162">
        <w:rPr>
          <w:rFonts w:eastAsia="Times New Roman" w:cs="Times New Roman"/>
          <w:szCs w:val="21"/>
        </w:rPr>
        <w:t>the victory</w:t>
      </w:r>
      <w:r w:rsidRPr="00087162">
        <w:rPr>
          <w:rFonts w:ascii="宋体" w:hAnsi="宋体"/>
          <w:szCs w:val="21"/>
        </w:rPr>
        <w:t>，关系词在从句中</w:t>
      </w:r>
      <w:proofErr w:type="gramStart"/>
      <w:r w:rsidRPr="00087162">
        <w:rPr>
          <w:rFonts w:ascii="宋体" w:hAnsi="宋体"/>
          <w:szCs w:val="21"/>
        </w:rPr>
        <w:t>作主</w:t>
      </w:r>
      <w:proofErr w:type="gramEnd"/>
      <w:r w:rsidRPr="00087162">
        <w:rPr>
          <w:rFonts w:ascii="宋体" w:hAnsi="宋体"/>
          <w:szCs w:val="21"/>
        </w:rPr>
        <w:t>语，应用关系代词</w:t>
      </w:r>
      <w:r w:rsidRPr="00087162">
        <w:rPr>
          <w:rFonts w:eastAsia="Times New Roman" w:cs="Times New Roman"/>
          <w:szCs w:val="21"/>
        </w:rPr>
        <w:t>which</w:t>
      </w:r>
      <w:r w:rsidRPr="00087162">
        <w:rPr>
          <w:rFonts w:ascii="宋体" w:hAnsi="宋体"/>
          <w:szCs w:val="21"/>
        </w:rPr>
        <w:t>引导。</w:t>
      </w:r>
      <w:proofErr w:type="gramStart"/>
      <w:r w:rsidRPr="00087162">
        <w:rPr>
          <w:rFonts w:ascii="宋体" w:hAnsi="宋体"/>
          <w:szCs w:val="21"/>
        </w:rPr>
        <w:t>故填</w:t>
      </w:r>
      <w:proofErr w:type="gramEnd"/>
      <w:r w:rsidRPr="00087162">
        <w:rPr>
          <w:rFonts w:eastAsia="Times New Roman" w:cs="Times New Roman"/>
          <w:szCs w:val="21"/>
        </w:rPr>
        <w:t>which</w:t>
      </w:r>
      <w:r w:rsidRPr="00087162">
        <w:rPr>
          <w:rFonts w:ascii="宋体" w:hAnsi="宋体"/>
          <w:szCs w:val="21"/>
        </w:rPr>
        <w:t>。</w:t>
      </w:r>
    </w:p>
    <w:p w14:paraId="39845EF7" w14:textId="77777777" w:rsidR="00887FA1" w:rsidRPr="00087162" w:rsidRDefault="00887FA1" w:rsidP="00934CCF">
      <w:pPr>
        <w:adjustRightInd w:val="0"/>
        <w:snapToGrid w:val="0"/>
        <w:textAlignment w:val="center"/>
        <w:rPr>
          <w:szCs w:val="21"/>
        </w:rPr>
      </w:pPr>
      <w:r w:rsidRPr="00087162">
        <w:rPr>
          <w:szCs w:val="21"/>
        </w:rPr>
        <w:t>【</w:t>
      </w:r>
      <w:r w:rsidRPr="00087162">
        <w:rPr>
          <w:szCs w:val="21"/>
        </w:rPr>
        <w:t>65</w:t>
      </w:r>
      <w:r w:rsidRPr="00087162">
        <w:rPr>
          <w:szCs w:val="21"/>
        </w:rPr>
        <w:t>题详解】</w:t>
      </w:r>
    </w:p>
    <w:p w14:paraId="263C0A9D" w14:textId="77777777" w:rsidR="00887FA1" w:rsidRPr="00087162" w:rsidRDefault="00887FA1" w:rsidP="00934CCF">
      <w:pPr>
        <w:adjustRightInd w:val="0"/>
        <w:snapToGrid w:val="0"/>
        <w:textAlignment w:val="center"/>
        <w:rPr>
          <w:szCs w:val="21"/>
        </w:rPr>
      </w:pPr>
      <w:r w:rsidRPr="00087162">
        <w:rPr>
          <w:rFonts w:ascii="宋体" w:hAnsi="宋体"/>
          <w:szCs w:val="21"/>
        </w:rPr>
        <w:t>考查介词。句意：这场胜利不仅仅是一座奖杯，它象征着草根足球的兴起，并点燃了泰州年轻人对这项运动前所未有的热情。根据句意可知，此处为</w:t>
      </w:r>
      <w:r w:rsidRPr="00087162">
        <w:rPr>
          <w:rFonts w:eastAsia="Times New Roman" w:cs="Times New Roman"/>
          <w:szCs w:val="21"/>
        </w:rPr>
        <w:t>among young people</w:t>
      </w:r>
      <w:r w:rsidRPr="00087162">
        <w:rPr>
          <w:rFonts w:ascii="宋体" w:hAnsi="宋体"/>
          <w:szCs w:val="21"/>
        </w:rPr>
        <w:t>表示“在年轻人当中”，强调在三者或三者以上的群体中，应用介词</w:t>
      </w:r>
      <w:r w:rsidRPr="00087162">
        <w:rPr>
          <w:rFonts w:eastAsia="Times New Roman" w:cs="Times New Roman"/>
          <w:szCs w:val="21"/>
        </w:rPr>
        <w:t>among</w:t>
      </w:r>
      <w:r w:rsidRPr="00087162">
        <w:rPr>
          <w:rFonts w:ascii="宋体" w:hAnsi="宋体"/>
          <w:szCs w:val="21"/>
        </w:rPr>
        <w:t>。</w:t>
      </w:r>
      <w:proofErr w:type="gramStart"/>
      <w:r w:rsidRPr="00087162">
        <w:rPr>
          <w:rFonts w:ascii="宋体" w:hAnsi="宋体"/>
          <w:szCs w:val="21"/>
        </w:rPr>
        <w:t>故填</w:t>
      </w:r>
      <w:proofErr w:type="gramEnd"/>
      <w:r w:rsidRPr="00087162">
        <w:rPr>
          <w:rFonts w:eastAsia="Times New Roman" w:cs="Times New Roman"/>
          <w:szCs w:val="21"/>
        </w:rPr>
        <w:t>among</w:t>
      </w:r>
      <w:r w:rsidRPr="00087162">
        <w:rPr>
          <w:rFonts w:ascii="宋体" w:hAnsi="宋体"/>
          <w:szCs w:val="21"/>
        </w:rPr>
        <w:t>。</w:t>
      </w:r>
    </w:p>
    <w:p w14:paraId="686FFD8D" w14:textId="77777777" w:rsidR="00887FA1" w:rsidRPr="00087162" w:rsidRDefault="00887FA1" w:rsidP="00934CCF">
      <w:pPr>
        <w:adjustRightInd w:val="0"/>
        <w:snapToGrid w:val="0"/>
        <w:textAlignment w:val="center"/>
        <w:rPr>
          <w:szCs w:val="21"/>
        </w:rPr>
      </w:pPr>
      <w:r w:rsidRPr="00087162">
        <w:rPr>
          <w:rFonts w:ascii="宋体" w:hAnsi="宋体"/>
          <w:b/>
          <w:szCs w:val="21"/>
        </w:rPr>
        <w:t>第四部分</w:t>
      </w:r>
      <w:r w:rsidRPr="00087162">
        <w:rPr>
          <w:rFonts w:eastAsia="Times New Roman" w:cs="Times New Roman"/>
          <w:b/>
          <w:szCs w:val="21"/>
        </w:rPr>
        <w:t xml:space="preserve"> </w:t>
      </w:r>
      <w:r w:rsidRPr="00087162">
        <w:rPr>
          <w:rFonts w:ascii="宋体" w:hAnsi="宋体"/>
          <w:b/>
          <w:szCs w:val="21"/>
        </w:rPr>
        <w:t>写作</w:t>
      </w:r>
      <w:r w:rsidRPr="00087162">
        <w:rPr>
          <w:rFonts w:eastAsia="Times New Roman" w:cs="Times New Roman"/>
          <w:b/>
          <w:szCs w:val="21"/>
        </w:rPr>
        <w:t>(</w:t>
      </w:r>
      <w:r w:rsidRPr="00087162">
        <w:rPr>
          <w:rFonts w:ascii="宋体" w:hAnsi="宋体"/>
          <w:b/>
          <w:szCs w:val="21"/>
        </w:rPr>
        <w:t>共两节，满分</w:t>
      </w:r>
      <w:r w:rsidRPr="00087162">
        <w:rPr>
          <w:rFonts w:eastAsia="Times New Roman" w:cs="Times New Roman"/>
          <w:b/>
          <w:szCs w:val="21"/>
        </w:rPr>
        <w:t>40</w:t>
      </w:r>
      <w:r w:rsidRPr="00087162">
        <w:rPr>
          <w:rFonts w:ascii="宋体" w:hAnsi="宋体"/>
          <w:b/>
          <w:szCs w:val="21"/>
        </w:rPr>
        <w:t>分</w:t>
      </w:r>
      <w:r w:rsidRPr="00087162">
        <w:rPr>
          <w:rFonts w:eastAsia="Times New Roman" w:cs="Times New Roman"/>
          <w:b/>
          <w:szCs w:val="21"/>
        </w:rPr>
        <w:t>)</w:t>
      </w:r>
    </w:p>
    <w:p w14:paraId="2B5F063B" w14:textId="77777777" w:rsidR="00887FA1" w:rsidRPr="00087162" w:rsidRDefault="00887FA1" w:rsidP="00934CCF">
      <w:pPr>
        <w:adjustRightInd w:val="0"/>
        <w:snapToGrid w:val="0"/>
        <w:textAlignment w:val="center"/>
        <w:rPr>
          <w:szCs w:val="21"/>
        </w:rPr>
      </w:pPr>
      <w:r w:rsidRPr="00087162">
        <w:rPr>
          <w:rFonts w:ascii="宋体" w:hAnsi="宋体"/>
          <w:b/>
          <w:szCs w:val="21"/>
        </w:rPr>
        <w:t>第一节</w:t>
      </w:r>
      <w:r w:rsidRPr="00087162">
        <w:rPr>
          <w:rFonts w:eastAsia="Times New Roman" w:cs="Times New Roman"/>
          <w:b/>
          <w:szCs w:val="21"/>
        </w:rPr>
        <w:t>(</w:t>
      </w:r>
      <w:r w:rsidRPr="00087162">
        <w:rPr>
          <w:rFonts w:ascii="宋体" w:hAnsi="宋体"/>
          <w:b/>
          <w:szCs w:val="21"/>
        </w:rPr>
        <w:t>满分</w:t>
      </w:r>
      <w:r w:rsidRPr="00087162">
        <w:rPr>
          <w:rFonts w:eastAsia="Times New Roman" w:cs="Times New Roman"/>
          <w:b/>
          <w:szCs w:val="21"/>
        </w:rPr>
        <w:t>15</w:t>
      </w:r>
      <w:r w:rsidRPr="00087162">
        <w:rPr>
          <w:rFonts w:ascii="宋体" w:hAnsi="宋体"/>
          <w:b/>
          <w:szCs w:val="21"/>
        </w:rPr>
        <w:t>分</w:t>
      </w:r>
      <w:r w:rsidRPr="00087162">
        <w:rPr>
          <w:rFonts w:eastAsia="Times New Roman" w:cs="Times New Roman"/>
          <w:b/>
          <w:szCs w:val="21"/>
        </w:rPr>
        <w:t>)</w:t>
      </w:r>
    </w:p>
    <w:p w14:paraId="18199AAF" w14:textId="77777777" w:rsidR="00887FA1" w:rsidRPr="00087162" w:rsidRDefault="00887FA1" w:rsidP="00934CCF">
      <w:pPr>
        <w:adjustRightInd w:val="0"/>
        <w:snapToGrid w:val="0"/>
        <w:jc w:val="center"/>
        <w:textAlignment w:val="center"/>
        <w:rPr>
          <w:szCs w:val="21"/>
        </w:rPr>
      </w:pPr>
      <w:r w:rsidRPr="00087162">
        <w:rPr>
          <w:rFonts w:eastAsia="Times New Roman" w:cs="Times New Roman"/>
          <w:szCs w:val="21"/>
        </w:rPr>
        <w:t>AI Empowers My Life</w:t>
      </w:r>
    </w:p>
    <w:p w14:paraId="294FECB0" w14:textId="77777777" w:rsidR="00887FA1" w:rsidRPr="00087162" w:rsidRDefault="00887FA1" w:rsidP="00934CCF">
      <w:pPr>
        <w:adjustRightInd w:val="0"/>
        <w:snapToGrid w:val="0"/>
        <w:ind w:firstLine="420"/>
        <w:textAlignment w:val="center"/>
        <w:rPr>
          <w:szCs w:val="21"/>
        </w:rPr>
      </w:pPr>
      <w:r w:rsidRPr="00087162">
        <w:rPr>
          <w:rFonts w:eastAsia="Times New Roman" w:cs="Times New Roman"/>
          <w:szCs w:val="21"/>
        </w:rPr>
        <w:t>Artificial Intelligence has become a powerful assistant that empowers my learning significantly. A prime example is the AI-powered study app I use. It analyzes my performance, identifies weaknesses, and creates personalized review plans, which saves me considerable time previously spent on figuring out what to focus on.</w:t>
      </w:r>
    </w:p>
    <w:p w14:paraId="7A37EFDB" w14:textId="77777777" w:rsidR="00887FA1" w:rsidRPr="00087162" w:rsidRDefault="00887FA1" w:rsidP="00934CCF">
      <w:pPr>
        <w:adjustRightInd w:val="0"/>
        <w:snapToGrid w:val="0"/>
        <w:ind w:firstLine="420"/>
        <w:textAlignment w:val="center"/>
        <w:rPr>
          <w:szCs w:val="21"/>
        </w:rPr>
      </w:pPr>
      <w:r w:rsidRPr="00087162">
        <w:rPr>
          <w:rFonts w:eastAsia="Times New Roman" w:cs="Times New Roman"/>
          <w:szCs w:val="21"/>
        </w:rPr>
        <w:t>Beyond efficiency, this tailored approach has boosted my confidence. The instant feedback and encouragement make studying less stressful and more engaging. More importantly, it guides me to develop effective learning habits. I’ve come to see AI not as a shortcut, but as an intelligent partner that amplifies my efforts and helps me unlock my potential.</w:t>
      </w:r>
    </w:p>
    <w:p w14:paraId="4EF98F2E" w14:textId="77777777" w:rsidR="00887FA1" w:rsidRPr="00087162" w:rsidRDefault="00887FA1" w:rsidP="00934CCF">
      <w:pPr>
        <w:adjustRightInd w:val="0"/>
        <w:snapToGrid w:val="0"/>
        <w:textAlignment w:val="center"/>
        <w:rPr>
          <w:szCs w:val="21"/>
        </w:rPr>
      </w:pPr>
      <w:r w:rsidRPr="00087162">
        <w:rPr>
          <w:szCs w:val="21"/>
        </w:rPr>
        <w:t>【解析】</w:t>
      </w:r>
    </w:p>
    <w:p w14:paraId="56F6C3D5" w14:textId="77777777" w:rsidR="00887FA1" w:rsidRPr="00087162" w:rsidRDefault="00887FA1" w:rsidP="00934CCF">
      <w:pPr>
        <w:adjustRightInd w:val="0"/>
        <w:snapToGrid w:val="0"/>
        <w:textAlignment w:val="center"/>
        <w:rPr>
          <w:szCs w:val="21"/>
        </w:rPr>
      </w:pPr>
      <w:r w:rsidRPr="00087162">
        <w:rPr>
          <w:szCs w:val="21"/>
        </w:rPr>
        <w:t>【导语】</w:t>
      </w:r>
      <w:r w:rsidRPr="00087162">
        <w:rPr>
          <w:rFonts w:ascii="宋体" w:hAnsi="宋体"/>
          <w:szCs w:val="21"/>
        </w:rPr>
        <w:t>本篇书面表达属于应用文。要求考生写一篇短文，介绍自己的</w:t>
      </w:r>
      <w:r w:rsidRPr="00087162">
        <w:rPr>
          <w:rFonts w:eastAsia="Times New Roman" w:cs="Times New Roman"/>
          <w:szCs w:val="21"/>
        </w:rPr>
        <w:t>AI</w:t>
      </w:r>
      <w:r w:rsidRPr="00087162">
        <w:rPr>
          <w:rFonts w:ascii="宋体" w:hAnsi="宋体"/>
          <w:szCs w:val="21"/>
        </w:rPr>
        <w:t>应用，说明</w:t>
      </w:r>
      <w:r w:rsidRPr="00087162">
        <w:rPr>
          <w:rFonts w:eastAsia="Times New Roman" w:cs="Times New Roman"/>
          <w:szCs w:val="21"/>
        </w:rPr>
        <w:t>AI</w:t>
      </w:r>
      <w:r w:rsidRPr="00087162">
        <w:rPr>
          <w:rFonts w:ascii="宋体" w:hAnsi="宋体"/>
          <w:szCs w:val="21"/>
        </w:rPr>
        <w:t>对自己的影响，向校“</w:t>
      </w:r>
      <w:r w:rsidRPr="00087162">
        <w:rPr>
          <w:rFonts w:eastAsia="Times New Roman" w:cs="Times New Roman"/>
          <w:szCs w:val="21"/>
        </w:rPr>
        <w:t>Technology &amp; Life</w:t>
      </w:r>
      <w:r w:rsidRPr="00087162">
        <w:rPr>
          <w:rFonts w:ascii="宋体" w:hAnsi="宋体"/>
          <w:szCs w:val="21"/>
        </w:rPr>
        <w:t>”英文专栏投稿。</w:t>
      </w:r>
    </w:p>
    <w:p w14:paraId="53C3A057" w14:textId="77777777" w:rsidR="00887FA1" w:rsidRPr="00087162" w:rsidRDefault="00887FA1" w:rsidP="00934CCF">
      <w:pPr>
        <w:adjustRightInd w:val="0"/>
        <w:snapToGrid w:val="0"/>
        <w:jc w:val="left"/>
        <w:textAlignment w:val="center"/>
        <w:rPr>
          <w:szCs w:val="21"/>
        </w:rPr>
      </w:pPr>
      <w:r w:rsidRPr="00087162">
        <w:rPr>
          <w:szCs w:val="21"/>
        </w:rPr>
        <w:t>【详解】</w:t>
      </w:r>
      <w:r w:rsidRPr="00087162">
        <w:rPr>
          <w:rFonts w:eastAsia="Times New Roman" w:cs="Times New Roman"/>
          <w:szCs w:val="21"/>
        </w:rPr>
        <w:t xml:space="preserve">1. </w:t>
      </w:r>
      <w:r w:rsidRPr="00087162">
        <w:rPr>
          <w:rFonts w:ascii="宋体" w:hAnsi="宋体"/>
          <w:szCs w:val="21"/>
        </w:rPr>
        <w:t>词汇积累</w:t>
      </w:r>
    </w:p>
    <w:p w14:paraId="12EAFAE8" w14:textId="77777777" w:rsidR="00887FA1" w:rsidRPr="00087162" w:rsidRDefault="00887FA1" w:rsidP="00934CCF">
      <w:pPr>
        <w:adjustRightInd w:val="0"/>
        <w:snapToGrid w:val="0"/>
        <w:jc w:val="left"/>
        <w:textAlignment w:val="center"/>
        <w:rPr>
          <w:szCs w:val="21"/>
        </w:rPr>
      </w:pPr>
      <w:r w:rsidRPr="00087162">
        <w:rPr>
          <w:rFonts w:ascii="宋体" w:hAnsi="宋体"/>
          <w:szCs w:val="21"/>
        </w:rPr>
        <w:t>典型的：</w:t>
      </w:r>
      <w:r w:rsidRPr="00087162">
        <w:rPr>
          <w:rFonts w:eastAsia="Times New Roman" w:cs="Times New Roman"/>
          <w:szCs w:val="21"/>
        </w:rPr>
        <w:t>prime → typical</w:t>
      </w:r>
    </w:p>
    <w:p w14:paraId="5BA84CD4" w14:textId="77777777" w:rsidR="00887FA1" w:rsidRPr="00087162" w:rsidRDefault="00887FA1" w:rsidP="00934CCF">
      <w:pPr>
        <w:adjustRightInd w:val="0"/>
        <w:snapToGrid w:val="0"/>
        <w:jc w:val="left"/>
        <w:textAlignment w:val="center"/>
        <w:rPr>
          <w:szCs w:val="21"/>
        </w:rPr>
      </w:pPr>
      <w:r w:rsidRPr="00087162">
        <w:rPr>
          <w:rFonts w:ascii="宋体" w:hAnsi="宋体"/>
          <w:szCs w:val="21"/>
        </w:rPr>
        <w:t>个性化的：</w:t>
      </w:r>
      <w:r w:rsidRPr="00087162">
        <w:rPr>
          <w:rFonts w:eastAsia="Times New Roman" w:cs="Times New Roman"/>
          <w:szCs w:val="21"/>
        </w:rPr>
        <w:t>personalized → individualized</w:t>
      </w:r>
    </w:p>
    <w:p w14:paraId="629843D8" w14:textId="77777777" w:rsidR="00887FA1" w:rsidRPr="00087162" w:rsidRDefault="00887FA1" w:rsidP="00934CCF">
      <w:pPr>
        <w:adjustRightInd w:val="0"/>
        <w:snapToGrid w:val="0"/>
        <w:jc w:val="left"/>
        <w:textAlignment w:val="center"/>
        <w:rPr>
          <w:szCs w:val="21"/>
        </w:rPr>
      </w:pPr>
      <w:r w:rsidRPr="00087162">
        <w:rPr>
          <w:rFonts w:ascii="宋体" w:hAnsi="宋体"/>
          <w:szCs w:val="21"/>
        </w:rPr>
        <w:t>增强：</w:t>
      </w:r>
      <w:r w:rsidRPr="00087162">
        <w:rPr>
          <w:rFonts w:eastAsia="Times New Roman" w:cs="Times New Roman"/>
          <w:szCs w:val="21"/>
        </w:rPr>
        <w:t>boost → strengthen</w:t>
      </w:r>
    </w:p>
    <w:p w14:paraId="066FA5B7" w14:textId="77777777" w:rsidR="00887FA1" w:rsidRPr="00087162" w:rsidRDefault="00887FA1" w:rsidP="00934CCF">
      <w:pPr>
        <w:adjustRightInd w:val="0"/>
        <w:snapToGrid w:val="0"/>
        <w:jc w:val="left"/>
        <w:textAlignment w:val="center"/>
        <w:rPr>
          <w:szCs w:val="21"/>
        </w:rPr>
      </w:pPr>
      <w:r w:rsidRPr="00087162">
        <w:rPr>
          <w:rFonts w:ascii="宋体" w:hAnsi="宋体"/>
          <w:szCs w:val="21"/>
        </w:rPr>
        <w:t>养成：</w:t>
      </w:r>
      <w:r w:rsidRPr="00087162">
        <w:rPr>
          <w:rFonts w:eastAsia="Times New Roman" w:cs="Times New Roman"/>
          <w:szCs w:val="21"/>
        </w:rPr>
        <w:t>develop → cultivate</w:t>
      </w:r>
    </w:p>
    <w:p w14:paraId="043514B5" w14:textId="77777777" w:rsidR="00887FA1" w:rsidRPr="00087162" w:rsidRDefault="00887FA1" w:rsidP="00934CCF">
      <w:pPr>
        <w:adjustRightInd w:val="0"/>
        <w:snapToGrid w:val="0"/>
        <w:jc w:val="left"/>
        <w:textAlignment w:val="center"/>
        <w:rPr>
          <w:szCs w:val="21"/>
        </w:rPr>
      </w:pPr>
      <w:r w:rsidRPr="00087162">
        <w:rPr>
          <w:rFonts w:eastAsia="Times New Roman" w:cs="Times New Roman"/>
          <w:szCs w:val="21"/>
        </w:rPr>
        <w:t xml:space="preserve">2. </w:t>
      </w:r>
      <w:r w:rsidRPr="00087162">
        <w:rPr>
          <w:rFonts w:ascii="宋体" w:hAnsi="宋体"/>
          <w:szCs w:val="21"/>
        </w:rPr>
        <w:t>句式拓展</w:t>
      </w:r>
    </w:p>
    <w:p w14:paraId="03681237" w14:textId="77777777" w:rsidR="00887FA1" w:rsidRPr="00087162" w:rsidRDefault="00887FA1" w:rsidP="00934CCF">
      <w:pPr>
        <w:adjustRightInd w:val="0"/>
        <w:snapToGrid w:val="0"/>
        <w:jc w:val="left"/>
        <w:textAlignment w:val="center"/>
        <w:rPr>
          <w:szCs w:val="21"/>
        </w:rPr>
      </w:pPr>
      <w:r w:rsidRPr="00087162">
        <w:rPr>
          <w:rFonts w:ascii="宋体" w:hAnsi="宋体"/>
          <w:szCs w:val="21"/>
        </w:rPr>
        <w:t>合并句子</w:t>
      </w:r>
    </w:p>
    <w:p w14:paraId="4A8F6CC5" w14:textId="77777777" w:rsidR="00887FA1" w:rsidRPr="00087162" w:rsidRDefault="00887FA1" w:rsidP="00934CCF">
      <w:pPr>
        <w:adjustRightInd w:val="0"/>
        <w:snapToGrid w:val="0"/>
        <w:jc w:val="left"/>
        <w:textAlignment w:val="center"/>
        <w:rPr>
          <w:szCs w:val="21"/>
        </w:rPr>
      </w:pPr>
      <w:r w:rsidRPr="00087162">
        <w:rPr>
          <w:rFonts w:ascii="宋体" w:hAnsi="宋体"/>
          <w:szCs w:val="21"/>
        </w:rPr>
        <w:t>原句：</w:t>
      </w:r>
      <w:r w:rsidRPr="00087162">
        <w:rPr>
          <w:rFonts w:eastAsia="Times New Roman" w:cs="Times New Roman"/>
          <w:szCs w:val="21"/>
        </w:rPr>
        <w:t>Beyond efficiency, this tailored approach has boosted my confidence. The instant feedback and encouragement make studying less stressful and more engaging. </w:t>
      </w:r>
    </w:p>
    <w:p w14:paraId="7B4CA285" w14:textId="77777777" w:rsidR="00887FA1" w:rsidRPr="00087162" w:rsidRDefault="00887FA1" w:rsidP="00934CCF">
      <w:pPr>
        <w:adjustRightInd w:val="0"/>
        <w:snapToGrid w:val="0"/>
        <w:jc w:val="left"/>
        <w:textAlignment w:val="center"/>
        <w:rPr>
          <w:szCs w:val="21"/>
        </w:rPr>
      </w:pPr>
      <w:r w:rsidRPr="00087162">
        <w:rPr>
          <w:rFonts w:ascii="宋体" w:hAnsi="宋体"/>
          <w:szCs w:val="21"/>
        </w:rPr>
        <w:lastRenderedPageBreak/>
        <w:t>拓展句：</w:t>
      </w:r>
      <w:r w:rsidRPr="00087162">
        <w:rPr>
          <w:rFonts w:eastAsia="Times New Roman" w:cs="Times New Roman"/>
          <w:szCs w:val="21"/>
        </w:rPr>
        <w:t>Beyond efficiency, this tailored approach has boosted my confidence because the instant feedback and encouragement it provides make studying less stressful and more engaging.</w:t>
      </w:r>
    </w:p>
    <w:p w14:paraId="4603CA2B" w14:textId="77777777" w:rsidR="00887FA1" w:rsidRPr="00087162" w:rsidRDefault="00887FA1" w:rsidP="00934CCF">
      <w:pPr>
        <w:adjustRightInd w:val="0"/>
        <w:snapToGrid w:val="0"/>
        <w:jc w:val="left"/>
        <w:textAlignment w:val="center"/>
        <w:rPr>
          <w:szCs w:val="21"/>
        </w:rPr>
      </w:pPr>
      <w:r w:rsidRPr="00087162">
        <w:rPr>
          <w:szCs w:val="21"/>
        </w:rPr>
        <w:t>【点睛】</w:t>
      </w:r>
      <w:r w:rsidRPr="00087162">
        <w:rPr>
          <w:rFonts w:ascii="宋体" w:hAnsi="宋体"/>
          <w:szCs w:val="21"/>
        </w:rPr>
        <w:t>【高分句型</w:t>
      </w:r>
      <w:r w:rsidRPr="00087162">
        <w:rPr>
          <w:rFonts w:eastAsia="Times New Roman" w:cs="Times New Roman"/>
          <w:szCs w:val="21"/>
        </w:rPr>
        <w:t>1</w:t>
      </w:r>
      <w:r w:rsidRPr="00087162">
        <w:rPr>
          <w:rFonts w:ascii="宋体" w:hAnsi="宋体"/>
          <w:szCs w:val="21"/>
        </w:rPr>
        <w:t>】</w:t>
      </w:r>
      <w:r w:rsidRPr="00087162">
        <w:rPr>
          <w:rFonts w:eastAsia="Times New Roman" w:cs="Times New Roman"/>
          <w:szCs w:val="21"/>
        </w:rPr>
        <w:t>Artificial Intelligence has become a powerful assistant that empowers my learning significantly. (</w:t>
      </w:r>
      <w:r w:rsidRPr="00087162">
        <w:rPr>
          <w:rFonts w:ascii="宋体" w:hAnsi="宋体"/>
          <w:szCs w:val="21"/>
        </w:rPr>
        <w:t>运用了</w:t>
      </w:r>
      <w:r w:rsidRPr="00087162">
        <w:rPr>
          <w:rFonts w:eastAsia="Times New Roman" w:cs="Times New Roman"/>
          <w:szCs w:val="21"/>
        </w:rPr>
        <w:t>that</w:t>
      </w:r>
      <w:r w:rsidRPr="00087162">
        <w:rPr>
          <w:rFonts w:ascii="宋体" w:hAnsi="宋体"/>
          <w:szCs w:val="21"/>
        </w:rPr>
        <w:t>引导的限制性定语从句</w:t>
      </w:r>
      <w:r w:rsidRPr="00087162">
        <w:rPr>
          <w:rFonts w:eastAsia="Times New Roman" w:cs="Times New Roman"/>
          <w:szCs w:val="21"/>
        </w:rPr>
        <w:t>)</w:t>
      </w:r>
    </w:p>
    <w:p w14:paraId="1A6FA538" w14:textId="77777777" w:rsidR="00887FA1" w:rsidRPr="00087162" w:rsidRDefault="00887FA1" w:rsidP="00934CCF">
      <w:pPr>
        <w:adjustRightInd w:val="0"/>
        <w:snapToGrid w:val="0"/>
        <w:jc w:val="left"/>
        <w:textAlignment w:val="center"/>
        <w:rPr>
          <w:szCs w:val="21"/>
        </w:rPr>
      </w:pPr>
      <w:r w:rsidRPr="00087162">
        <w:rPr>
          <w:rFonts w:ascii="宋体" w:hAnsi="宋体"/>
          <w:szCs w:val="21"/>
        </w:rPr>
        <w:t>【高分句型</w:t>
      </w:r>
      <w:r w:rsidRPr="00087162">
        <w:rPr>
          <w:rFonts w:eastAsia="Times New Roman" w:cs="Times New Roman"/>
          <w:szCs w:val="21"/>
        </w:rPr>
        <w:t>2</w:t>
      </w:r>
      <w:r w:rsidRPr="00087162">
        <w:rPr>
          <w:rFonts w:ascii="宋体" w:hAnsi="宋体"/>
          <w:szCs w:val="21"/>
        </w:rPr>
        <w:t>】</w:t>
      </w:r>
      <w:r w:rsidRPr="00087162">
        <w:rPr>
          <w:rFonts w:eastAsia="Times New Roman" w:cs="Times New Roman"/>
          <w:szCs w:val="21"/>
        </w:rPr>
        <w:t>It analyzes my performance, identifies weaknesses, and creates personalized review plans, which saves me considerable time previously spent on figuring out what to focus on. (</w:t>
      </w:r>
      <w:r w:rsidRPr="00087162">
        <w:rPr>
          <w:rFonts w:ascii="宋体" w:hAnsi="宋体"/>
          <w:szCs w:val="21"/>
        </w:rPr>
        <w:t>运用了</w:t>
      </w:r>
      <w:r w:rsidRPr="00087162">
        <w:rPr>
          <w:rFonts w:eastAsia="Times New Roman" w:cs="Times New Roman"/>
          <w:szCs w:val="21"/>
        </w:rPr>
        <w:t>which</w:t>
      </w:r>
      <w:r w:rsidRPr="00087162">
        <w:rPr>
          <w:rFonts w:ascii="宋体" w:hAnsi="宋体"/>
          <w:szCs w:val="21"/>
        </w:rPr>
        <w:t>引导的非限制性定语从句</w:t>
      </w:r>
      <w:r w:rsidRPr="00087162">
        <w:rPr>
          <w:rFonts w:eastAsia="Times New Roman" w:cs="Times New Roman"/>
          <w:szCs w:val="21"/>
        </w:rPr>
        <w:t>)</w:t>
      </w:r>
    </w:p>
    <w:p w14:paraId="482227C4" w14:textId="77777777" w:rsidR="00887FA1" w:rsidRPr="00087162" w:rsidRDefault="00887FA1" w:rsidP="00934CCF">
      <w:pPr>
        <w:adjustRightInd w:val="0"/>
        <w:snapToGrid w:val="0"/>
        <w:textAlignment w:val="center"/>
        <w:rPr>
          <w:szCs w:val="21"/>
        </w:rPr>
      </w:pPr>
      <w:r w:rsidRPr="00087162">
        <w:rPr>
          <w:rFonts w:ascii="宋体" w:hAnsi="宋体"/>
          <w:b/>
          <w:szCs w:val="21"/>
        </w:rPr>
        <w:t>第二节</w:t>
      </w:r>
      <w:r w:rsidRPr="00087162">
        <w:rPr>
          <w:rFonts w:eastAsia="Times New Roman" w:cs="Times New Roman"/>
          <w:b/>
          <w:szCs w:val="21"/>
        </w:rPr>
        <w:t>(</w:t>
      </w:r>
      <w:r w:rsidRPr="00087162">
        <w:rPr>
          <w:rFonts w:ascii="宋体" w:hAnsi="宋体"/>
          <w:b/>
          <w:szCs w:val="21"/>
        </w:rPr>
        <w:t>满分</w:t>
      </w:r>
      <w:r w:rsidRPr="00087162">
        <w:rPr>
          <w:rFonts w:eastAsia="Times New Roman" w:cs="Times New Roman"/>
          <w:b/>
          <w:szCs w:val="21"/>
        </w:rPr>
        <w:t>25</w:t>
      </w:r>
      <w:r w:rsidRPr="00087162">
        <w:rPr>
          <w:rFonts w:ascii="宋体" w:hAnsi="宋体"/>
          <w:b/>
          <w:szCs w:val="21"/>
        </w:rPr>
        <w:t>分</w:t>
      </w:r>
      <w:r w:rsidRPr="00087162">
        <w:rPr>
          <w:rFonts w:eastAsia="Times New Roman" w:cs="Times New Roman"/>
          <w:b/>
          <w:szCs w:val="21"/>
        </w:rPr>
        <w:t>)</w:t>
      </w:r>
    </w:p>
    <w:p w14:paraId="0F050E9F" w14:textId="11F700F4" w:rsidR="00887FA1" w:rsidRPr="00087162" w:rsidRDefault="00887FA1" w:rsidP="00934CCF">
      <w:pPr>
        <w:adjustRightInd w:val="0"/>
        <w:snapToGrid w:val="0"/>
        <w:ind w:firstLineChars="200" w:firstLine="420"/>
        <w:textAlignment w:val="center"/>
        <w:rPr>
          <w:szCs w:val="21"/>
        </w:rPr>
      </w:pPr>
      <w:r w:rsidRPr="00087162">
        <w:rPr>
          <w:rFonts w:eastAsia="Times New Roman" w:cs="Times New Roman"/>
          <w:szCs w:val="21"/>
        </w:rPr>
        <w:t>The next morning, I open my eyes to the ceiling, but I still hear seagulls. I rub my eyes, sit up and listen. Bird calls drift over the fields. Filled with curiosity, I creep down the stairs onto the back porch and squint toward the sky. To my amazement, a silver cloud of wings wheels above the freshly turned soils. I can’t believe my eyes. “Seagulls!” I gulp. But how can that be? Thrilled yet confused, I hurry to Dad, who is already working on the farm. “They are desert gulls,” Dad says with a grin.</w:t>
      </w:r>
    </w:p>
    <w:p w14:paraId="500EA960" w14:textId="77777777" w:rsidR="00887FA1" w:rsidRPr="00087162" w:rsidRDefault="00887FA1" w:rsidP="00934CCF">
      <w:pPr>
        <w:adjustRightInd w:val="0"/>
        <w:snapToGrid w:val="0"/>
        <w:ind w:firstLine="420"/>
        <w:textAlignment w:val="center"/>
        <w:rPr>
          <w:szCs w:val="21"/>
        </w:rPr>
      </w:pPr>
      <w:r w:rsidRPr="00087162">
        <w:rPr>
          <w:rFonts w:eastAsia="Times New Roman" w:cs="Times New Roman"/>
          <w:szCs w:val="21"/>
        </w:rPr>
        <w:t>Dad tells me that these desert seagulls came here 150 years ago. They don’t seem to mind that they don’t belong here. I close my eyes and listen to the gulls who have lived here forever. This place doesn’t feel like home. But I feel a piece of home sneaking up on me anyway. I have something new to put on the list of New Things I Love. Maybe seagulls aren’t new, but desert gulls are new to me. I wonder if a sea girl can learn to be happy here, too. Maybe someday Mom, Dad, Ben, and I will be watching the rosy sunrise and I’ll hear a gull shriek. I’ll say, “Reminds you of home, doesn’t it?” And it won’t matter which home I mean.</w:t>
      </w:r>
    </w:p>
    <w:p w14:paraId="45760D0E" w14:textId="77777777" w:rsidR="00887FA1" w:rsidRPr="00087162" w:rsidRDefault="00887FA1" w:rsidP="00934CCF">
      <w:pPr>
        <w:adjustRightInd w:val="0"/>
        <w:snapToGrid w:val="0"/>
        <w:jc w:val="left"/>
        <w:textAlignment w:val="center"/>
        <w:rPr>
          <w:szCs w:val="21"/>
        </w:rPr>
      </w:pPr>
      <w:r w:rsidRPr="00087162">
        <w:rPr>
          <w:szCs w:val="21"/>
        </w:rPr>
        <w:t>【导语】文章以人物为线索展开，讲述了玛丽</w:t>
      </w:r>
      <w:proofErr w:type="gramStart"/>
      <w:r w:rsidRPr="00087162">
        <w:rPr>
          <w:szCs w:val="21"/>
        </w:rPr>
        <w:t>莎</w:t>
      </w:r>
      <w:proofErr w:type="gramEnd"/>
      <w:r w:rsidRPr="00087162">
        <w:rPr>
          <w:szCs w:val="21"/>
        </w:rPr>
        <w:t>一家离开海边的家搬去西部，出发前她向熟悉的港口、海鸥告别，满心不舍。经过几天</w:t>
      </w:r>
      <w:proofErr w:type="gramStart"/>
      <w:r w:rsidRPr="00087162">
        <w:rPr>
          <w:szCs w:val="21"/>
        </w:rPr>
        <w:t>车程抵达</w:t>
      </w:r>
      <w:proofErr w:type="gramEnd"/>
      <w:r w:rsidRPr="00087162">
        <w:rPr>
          <w:szCs w:val="21"/>
        </w:rPr>
        <w:t>爷爷家，她在阁楼整理思绪，列出思念的旧物，</w:t>
      </w:r>
      <w:r w:rsidRPr="00087162">
        <w:rPr>
          <w:rFonts w:ascii="宋体" w:hAnsi="宋体"/>
          <w:szCs w:val="21"/>
        </w:rPr>
        <w:t>而“喜爱的新事物”清单仍空</w:t>
      </w:r>
      <w:r w:rsidRPr="00087162">
        <w:rPr>
          <w:szCs w:val="21"/>
        </w:rPr>
        <w:t>白，夜里还梦到了海边的海鸥。</w:t>
      </w:r>
    </w:p>
    <w:p w14:paraId="5CDFB6A3" w14:textId="77777777" w:rsidR="00887FA1" w:rsidRPr="00087162" w:rsidRDefault="00887FA1" w:rsidP="00934CCF">
      <w:pPr>
        <w:adjustRightInd w:val="0"/>
        <w:snapToGrid w:val="0"/>
        <w:jc w:val="left"/>
        <w:textAlignment w:val="center"/>
        <w:rPr>
          <w:szCs w:val="21"/>
        </w:rPr>
      </w:pPr>
      <w:r w:rsidRPr="00087162">
        <w:rPr>
          <w:szCs w:val="21"/>
        </w:rPr>
        <w:t>【详解】</w:t>
      </w:r>
      <w:r w:rsidRPr="00087162">
        <w:rPr>
          <w:szCs w:val="21"/>
        </w:rPr>
        <w:t>1.</w:t>
      </w:r>
      <w:r w:rsidRPr="00087162">
        <w:rPr>
          <w:szCs w:val="21"/>
        </w:rPr>
        <w:t>段落续写</w:t>
      </w:r>
    </w:p>
    <w:p w14:paraId="0D6E8248" w14:textId="77777777" w:rsidR="00887FA1" w:rsidRPr="00087162" w:rsidRDefault="00887FA1" w:rsidP="00934CCF">
      <w:pPr>
        <w:adjustRightInd w:val="0"/>
        <w:snapToGrid w:val="0"/>
        <w:jc w:val="left"/>
        <w:textAlignment w:val="center"/>
        <w:rPr>
          <w:szCs w:val="21"/>
        </w:rPr>
      </w:pPr>
      <w:r w:rsidRPr="00087162">
        <w:rPr>
          <w:szCs w:val="21"/>
        </w:rPr>
        <w:t>①</w:t>
      </w:r>
      <w:r w:rsidRPr="00087162">
        <w:rPr>
          <w:szCs w:val="21"/>
        </w:rPr>
        <w:t>根据第一段</w:t>
      </w:r>
      <w:r w:rsidRPr="00087162">
        <w:rPr>
          <w:rFonts w:ascii="宋体" w:hAnsi="宋体"/>
          <w:szCs w:val="21"/>
        </w:rPr>
        <w:t>首句“第二天早上，我睁开眼睛看着天花板，但我仍然听到海鸥的叫声。”可</w:t>
      </w:r>
      <w:r w:rsidRPr="00087162">
        <w:rPr>
          <w:szCs w:val="21"/>
        </w:rPr>
        <w:t>知，本段可描写作者真的看到了海鸥，感到惊讶，去询问父亲它们的来历。</w:t>
      </w:r>
    </w:p>
    <w:p w14:paraId="6388A952" w14:textId="77777777" w:rsidR="00887FA1" w:rsidRPr="00087162" w:rsidRDefault="00887FA1" w:rsidP="00934CCF">
      <w:pPr>
        <w:adjustRightInd w:val="0"/>
        <w:snapToGrid w:val="0"/>
        <w:jc w:val="left"/>
        <w:textAlignment w:val="center"/>
        <w:rPr>
          <w:szCs w:val="21"/>
        </w:rPr>
      </w:pPr>
      <w:r w:rsidRPr="00087162">
        <w:rPr>
          <w:szCs w:val="21"/>
        </w:rPr>
        <w:t>②</w:t>
      </w:r>
      <w:r w:rsidRPr="00087162">
        <w:rPr>
          <w:szCs w:val="21"/>
        </w:rPr>
        <w:t>根据第二段首句</w:t>
      </w:r>
      <w:r w:rsidRPr="00087162">
        <w:rPr>
          <w:rFonts w:ascii="宋体" w:hAnsi="宋体"/>
          <w:szCs w:val="21"/>
        </w:rPr>
        <w:t>“爸</w:t>
      </w:r>
      <w:r w:rsidRPr="00087162">
        <w:rPr>
          <w:szCs w:val="21"/>
        </w:rPr>
        <w:t>爸告诉我这些沙漠海鸥</w:t>
      </w:r>
      <w:r w:rsidRPr="00087162">
        <w:rPr>
          <w:szCs w:val="21"/>
        </w:rPr>
        <w:t>150</w:t>
      </w:r>
      <w:r w:rsidRPr="00087162">
        <w:rPr>
          <w:szCs w:val="21"/>
        </w:rPr>
        <w:t>年前来到这里</w:t>
      </w:r>
      <w:r w:rsidRPr="00087162">
        <w:rPr>
          <w:rFonts w:ascii="宋体" w:hAnsi="宋体"/>
          <w:szCs w:val="21"/>
        </w:rPr>
        <w:t>。”可</w:t>
      </w:r>
      <w:r w:rsidRPr="00087162">
        <w:rPr>
          <w:szCs w:val="21"/>
        </w:rPr>
        <w:t>知，本段可描写作者把海鸥</w:t>
      </w:r>
      <w:r w:rsidRPr="00087162">
        <w:rPr>
          <w:rFonts w:ascii="宋体" w:hAnsi="宋体"/>
          <w:szCs w:val="21"/>
        </w:rPr>
        <w:t>列入“喜爱的新事物”清单</w:t>
      </w:r>
      <w:r w:rsidRPr="00087162">
        <w:rPr>
          <w:szCs w:val="21"/>
        </w:rPr>
        <w:t>，对美好生活的想象，并认定此处为自</w:t>
      </w:r>
      <w:r w:rsidRPr="00087162">
        <w:rPr>
          <w:rFonts w:ascii="宋体" w:hAnsi="宋体"/>
          <w:szCs w:val="21"/>
        </w:rPr>
        <w:t>己的“家”。</w:t>
      </w:r>
    </w:p>
    <w:p w14:paraId="0CD48C3A" w14:textId="77777777" w:rsidR="00887FA1" w:rsidRPr="00087162" w:rsidRDefault="00887FA1" w:rsidP="00934CCF">
      <w:pPr>
        <w:adjustRightInd w:val="0"/>
        <w:snapToGrid w:val="0"/>
        <w:jc w:val="left"/>
        <w:textAlignment w:val="center"/>
        <w:rPr>
          <w:szCs w:val="21"/>
        </w:rPr>
      </w:pPr>
      <w:r w:rsidRPr="00087162">
        <w:rPr>
          <w:szCs w:val="21"/>
        </w:rPr>
        <w:t>2.</w:t>
      </w:r>
      <w:r w:rsidRPr="00087162">
        <w:rPr>
          <w:szCs w:val="21"/>
        </w:rPr>
        <w:t>续写线索</w:t>
      </w:r>
    </w:p>
    <w:p w14:paraId="511453F4" w14:textId="77777777" w:rsidR="00887FA1" w:rsidRPr="00087162" w:rsidRDefault="00887FA1" w:rsidP="00934CCF">
      <w:pPr>
        <w:adjustRightInd w:val="0"/>
        <w:snapToGrid w:val="0"/>
        <w:jc w:val="left"/>
        <w:textAlignment w:val="center"/>
        <w:rPr>
          <w:szCs w:val="21"/>
        </w:rPr>
      </w:pPr>
      <w:r w:rsidRPr="00087162">
        <w:rPr>
          <w:szCs w:val="21"/>
        </w:rPr>
        <w:t>依然听到海鸥叫声</w:t>
      </w:r>
      <w:r w:rsidRPr="00087162">
        <w:rPr>
          <w:szCs w:val="21"/>
        </w:rPr>
        <w:t>——</w:t>
      </w:r>
      <w:r w:rsidRPr="00087162">
        <w:rPr>
          <w:szCs w:val="21"/>
        </w:rPr>
        <w:t>确定自己看到海鸥</w:t>
      </w:r>
      <w:r w:rsidRPr="00087162">
        <w:rPr>
          <w:szCs w:val="21"/>
        </w:rPr>
        <w:t>——</w:t>
      </w:r>
      <w:r w:rsidRPr="00087162">
        <w:rPr>
          <w:szCs w:val="21"/>
        </w:rPr>
        <w:t>惊讶并询问父亲</w:t>
      </w:r>
      <w:r w:rsidRPr="00087162">
        <w:rPr>
          <w:szCs w:val="21"/>
        </w:rPr>
        <w:t>——</w:t>
      </w:r>
      <w:r w:rsidRPr="00087162">
        <w:rPr>
          <w:szCs w:val="21"/>
        </w:rPr>
        <w:t>父亲告知海鸥的来历</w:t>
      </w:r>
      <w:r w:rsidRPr="00087162">
        <w:rPr>
          <w:szCs w:val="21"/>
        </w:rPr>
        <w:t>——</w:t>
      </w:r>
      <w:r w:rsidRPr="00087162">
        <w:rPr>
          <w:szCs w:val="21"/>
        </w:rPr>
        <w:t>将海鸥</w:t>
      </w:r>
      <w:r w:rsidRPr="00087162">
        <w:rPr>
          <w:rFonts w:ascii="宋体" w:hAnsi="宋体"/>
          <w:szCs w:val="21"/>
        </w:rPr>
        <w:t>列入“喜爱的新事物”清单——对美好生活的想象——认定此处是“家”</w:t>
      </w:r>
    </w:p>
    <w:p w14:paraId="13E58B0A" w14:textId="77777777" w:rsidR="00887FA1" w:rsidRPr="00087162" w:rsidRDefault="00887FA1" w:rsidP="00934CCF">
      <w:pPr>
        <w:adjustRightInd w:val="0"/>
        <w:snapToGrid w:val="0"/>
        <w:jc w:val="left"/>
        <w:textAlignment w:val="center"/>
        <w:rPr>
          <w:szCs w:val="21"/>
        </w:rPr>
      </w:pPr>
      <w:r w:rsidRPr="00087162">
        <w:rPr>
          <w:szCs w:val="21"/>
        </w:rPr>
        <w:t>3.</w:t>
      </w:r>
      <w:r w:rsidRPr="00087162">
        <w:rPr>
          <w:szCs w:val="21"/>
        </w:rPr>
        <w:t>词类激活</w:t>
      </w:r>
    </w:p>
    <w:p w14:paraId="6813B87A" w14:textId="77777777" w:rsidR="00887FA1" w:rsidRPr="00087162" w:rsidRDefault="00887FA1" w:rsidP="00934CCF">
      <w:pPr>
        <w:adjustRightInd w:val="0"/>
        <w:snapToGrid w:val="0"/>
        <w:jc w:val="left"/>
        <w:textAlignment w:val="center"/>
        <w:rPr>
          <w:szCs w:val="21"/>
        </w:rPr>
      </w:pPr>
      <w:r w:rsidRPr="00087162">
        <w:rPr>
          <w:szCs w:val="21"/>
        </w:rPr>
        <w:t>行为类</w:t>
      </w:r>
    </w:p>
    <w:p w14:paraId="579902DA" w14:textId="77777777" w:rsidR="00887FA1" w:rsidRPr="00087162" w:rsidRDefault="00887FA1" w:rsidP="00934CCF">
      <w:pPr>
        <w:adjustRightInd w:val="0"/>
        <w:snapToGrid w:val="0"/>
        <w:jc w:val="left"/>
        <w:textAlignment w:val="center"/>
        <w:rPr>
          <w:szCs w:val="21"/>
        </w:rPr>
      </w:pPr>
      <w:r w:rsidRPr="00087162">
        <w:rPr>
          <w:szCs w:val="21"/>
        </w:rPr>
        <w:t>①</w:t>
      </w:r>
      <w:r w:rsidRPr="00087162">
        <w:rPr>
          <w:szCs w:val="21"/>
        </w:rPr>
        <w:t>揉擦：</w:t>
      </w:r>
      <w:r w:rsidRPr="00087162">
        <w:rPr>
          <w:szCs w:val="21"/>
        </w:rPr>
        <w:t>rub/wipe</w:t>
      </w:r>
    </w:p>
    <w:p w14:paraId="240F3991" w14:textId="77777777" w:rsidR="00887FA1" w:rsidRPr="00087162" w:rsidRDefault="00887FA1" w:rsidP="00934CCF">
      <w:pPr>
        <w:adjustRightInd w:val="0"/>
        <w:snapToGrid w:val="0"/>
        <w:jc w:val="left"/>
        <w:textAlignment w:val="center"/>
        <w:rPr>
          <w:szCs w:val="21"/>
        </w:rPr>
      </w:pPr>
      <w:r w:rsidRPr="00087162">
        <w:rPr>
          <w:szCs w:val="21"/>
        </w:rPr>
        <w:t>②</w:t>
      </w:r>
      <w:r w:rsidRPr="00087162">
        <w:rPr>
          <w:szCs w:val="21"/>
        </w:rPr>
        <w:t>眯眼：</w:t>
      </w:r>
      <w:r w:rsidRPr="00087162">
        <w:rPr>
          <w:rFonts w:eastAsia="Times New Roman" w:cs="Times New Roman"/>
          <w:szCs w:val="21"/>
        </w:rPr>
        <w:t>squint/screw one’s eyes</w:t>
      </w:r>
    </w:p>
    <w:p w14:paraId="77203761" w14:textId="77777777" w:rsidR="00887FA1" w:rsidRPr="00087162" w:rsidRDefault="00887FA1" w:rsidP="00934CCF">
      <w:pPr>
        <w:adjustRightInd w:val="0"/>
        <w:snapToGrid w:val="0"/>
        <w:jc w:val="left"/>
        <w:textAlignment w:val="center"/>
        <w:rPr>
          <w:szCs w:val="21"/>
        </w:rPr>
      </w:pPr>
      <w:r w:rsidRPr="00087162">
        <w:rPr>
          <w:szCs w:val="21"/>
        </w:rPr>
        <w:t>情绪类</w:t>
      </w:r>
    </w:p>
    <w:p w14:paraId="29F97DEC" w14:textId="77777777" w:rsidR="00887FA1" w:rsidRPr="00087162" w:rsidRDefault="00887FA1" w:rsidP="00934CCF">
      <w:pPr>
        <w:adjustRightInd w:val="0"/>
        <w:snapToGrid w:val="0"/>
        <w:jc w:val="left"/>
        <w:textAlignment w:val="center"/>
        <w:rPr>
          <w:szCs w:val="21"/>
        </w:rPr>
      </w:pPr>
      <w:r w:rsidRPr="00087162">
        <w:rPr>
          <w:szCs w:val="21"/>
        </w:rPr>
        <w:t>①</w:t>
      </w:r>
      <w:r w:rsidRPr="00087162">
        <w:rPr>
          <w:szCs w:val="21"/>
        </w:rPr>
        <w:t>兴奋的：</w:t>
      </w:r>
      <w:r w:rsidRPr="00087162">
        <w:rPr>
          <w:szCs w:val="21"/>
        </w:rPr>
        <w:t>thrilled/overjoyed</w:t>
      </w:r>
    </w:p>
    <w:p w14:paraId="63609FF9" w14:textId="77777777" w:rsidR="00887FA1" w:rsidRPr="00087162" w:rsidRDefault="00887FA1" w:rsidP="00934CCF">
      <w:pPr>
        <w:adjustRightInd w:val="0"/>
        <w:snapToGrid w:val="0"/>
        <w:jc w:val="left"/>
        <w:textAlignment w:val="center"/>
        <w:rPr>
          <w:szCs w:val="21"/>
        </w:rPr>
      </w:pPr>
      <w:r w:rsidRPr="00087162">
        <w:rPr>
          <w:szCs w:val="21"/>
        </w:rPr>
        <w:t>②</w:t>
      </w:r>
      <w:r w:rsidRPr="00087162">
        <w:rPr>
          <w:szCs w:val="21"/>
        </w:rPr>
        <w:t>快乐的：</w:t>
      </w:r>
      <w:r w:rsidRPr="00087162">
        <w:rPr>
          <w:szCs w:val="21"/>
        </w:rPr>
        <w:t>happy/delighted</w:t>
      </w:r>
    </w:p>
    <w:p w14:paraId="0CE5FA1D" w14:textId="77777777" w:rsidR="00887FA1" w:rsidRPr="00087162" w:rsidRDefault="00887FA1" w:rsidP="00934CCF">
      <w:pPr>
        <w:adjustRightInd w:val="0"/>
        <w:snapToGrid w:val="0"/>
        <w:jc w:val="left"/>
        <w:textAlignment w:val="center"/>
        <w:rPr>
          <w:szCs w:val="21"/>
        </w:rPr>
      </w:pPr>
      <w:r w:rsidRPr="00087162">
        <w:rPr>
          <w:szCs w:val="21"/>
        </w:rPr>
        <w:t>③</w:t>
      </w:r>
      <w:r w:rsidRPr="00087162">
        <w:rPr>
          <w:szCs w:val="21"/>
        </w:rPr>
        <w:t>惊讶：</w:t>
      </w:r>
      <w:r w:rsidRPr="00087162">
        <w:rPr>
          <w:szCs w:val="21"/>
        </w:rPr>
        <w:t>amazement/astonishment</w:t>
      </w:r>
    </w:p>
    <w:p w14:paraId="6DB8D82A" w14:textId="77777777" w:rsidR="00887FA1" w:rsidRPr="00087162" w:rsidRDefault="00887FA1" w:rsidP="00934CCF">
      <w:pPr>
        <w:adjustRightInd w:val="0"/>
        <w:snapToGrid w:val="0"/>
        <w:jc w:val="left"/>
        <w:textAlignment w:val="center"/>
        <w:rPr>
          <w:szCs w:val="21"/>
        </w:rPr>
      </w:pPr>
      <w:r w:rsidRPr="00087162">
        <w:rPr>
          <w:szCs w:val="21"/>
        </w:rPr>
        <w:t>【点睛】【高分句型</w:t>
      </w:r>
      <w:r w:rsidRPr="00087162">
        <w:rPr>
          <w:szCs w:val="21"/>
        </w:rPr>
        <w:t>1</w:t>
      </w:r>
      <w:r w:rsidRPr="00087162">
        <w:rPr>
          <w:szCs w:val="21"/>
        </w:rPr>
        <w:t>】</w:t>
      </w:r>
      <w:r w:rsidRPr="00087162">
        <w:rPr>
          <w:rFonts w:eastAsia="Times New Roman" w:cs="Times New Roman"/>
          <w:szCs w:val="21"/>
        </w:rPr>
        <w:t>Thrilled yet confused, I hurry to Dad, who is already working on the farm.(</w:t>
      </w:r>
      <w:r w:rsidRPr="00087162">
        <w:rPr>
          <w:rFonts w:ascii="宋体" w:hAnsi="宋体"/>
          <w:szCs w:val="21"/>
        </w:rPr>
        <w:t>运用了形容词作状语和</w:t>
      </w:r>
      <w:r w:rsidRPr="00087162">
        <w:rPr>
          <w:rFonts w:eastAsia="Times New Roman" w:cs="Times New Roman"/>
          <w:szCs w:val="21"/>
        </w:rPr>
        <w:t>who</w:t>
      </w:r>
      <w:r w:rsidRPr="00087162">
        <w:rPr>
          <w:rFonts w:ascii="宋体" w:hAnsi="宋体"/>
          <w:szCs w:val="21"/>
        </w:rPr>
        <w:t>引导的非限制性定语从句</w:t>
      </w:r>
      <w:r w:rsidRPr="00087162">
        <w:rPr>
          <w:rFonts w:eastAsia="Times New Roman" w:cs="Times New Roman"/>
          <w:szCs w:val="21"/>
        </w:rPr>
        <w:t>)</w:t>
      </w:r>
    </w:p>
    <w:p w14:paraId="6749B4D9" w14:textId="77777777" w:rsidR="00887FA1" w:rsidRPr="00087162" w:rsidRDefault="00887FA1" w:rsidP="00934CCF">
      <w:pPr>
        <w:adjustRightInd w:val="0"/>
        <w:snapToGrid w:val="0"/>
        <w:jc w:val="left"/>
        <w:textAlignment w:val="center"/>
        <w:rPr>
          <w:szCs w:val="21"/>
        </w:rPr>
      </w:pPr>
      <w:r w:rsidRPr="00087162">
        <w:rPr>
          <w:szCs w:val="21"/>
        </w:rPr>
        <w:t>【高分句型</w:t>
      </w:r>
      <w:r w:rsidRPr="00087162">
        <w:rPr>
          <w:szCs w:val="21"/>
        </w:rPr>
        <w:t>2</w:t>
      </w:r>
      <w:r w:rsidRPr="00087162">
        <w:rPr>
          <w:szCs w:val="21"/>
        </w:rPr>
        <w:t>】</w:t>
      </w:r>
      <w:r w:rsidRPr="00087162">
        <w:rPr>
          <w:rFonts w:eastAsia="Times New Roman" w:cs="Times New Roman"/>
          <w:szCs w:val="21"/>
        </w:rPr>
        <w:t>I wonder if a sea girl can learn to be happy here, too.(</w:t>
      </w:r>
      <w:r w:rsidRPr="00087162">
        <w:rPr>
          <w:rFonts w:ascii="宋体" w:hAnsi="宋体"/>
          <w:szCs w:val="21"/>
        </w:rPr>
        <w:t>运用了</w:t>
      </w:r>
      <w:r w:rsidRPr="00087162">
        <w:rPr>
          <w:rFonts w:eastAsia="Times New Roman" w:cs="Times New Roman"/>
          <w:szCs w:val="21"/>
        </w:rPr>
        <w:t>if</w:t>
      </w:r>
      <w:r w:rsidRPr="00087162">
        <w:rPr>
          <w:rFonts w:ascii="宋体" w:hAnsi="宋体"/>
          <w:szCs w:val="21"/>
        </w:rPr>
        <w:t>引导的宾语从句</w:t>
      </w:r>
      <w:r w:rsidRPr="00087162">
        <w:rPr>
          <w:rFonts w:eastAsia="Times New Roman" w:cs="Times New Roman"/>
          <w:szCs w:val="21"/>
        </w:rPr>
        <w:t>)</w:t>
      </w:r>
      <w:bookmarkEnd w:id="0"/>
    </w:p>
    <w:sectPr w:rsidR="00887FA1" w:rsidRPr="00087162" w:rsidSect="00087162">
      <w:headerReference w:type="default" r:id="rId9"/>
      <w:footerReference w:type="default" r:id="rId10"/>
      <w:pgSz w:w="11906" w:h="16838"/>
      <w:pgMar w:top="720" w:right="720" w:bottom="720" w:left="720" w:header="283" w:footer="283"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C6DBB" w14:textId="77777777" w:rsidR="00167745" w:rsidRDefault="00167745" w:rsidP="00C446E9">
      <w:r>
        <w:separator/>
      </w:r>
    </w:p>
  </w:endnote>
  <w:endnote w:type="continuationSeparator" w:id="0">
    <w:p w14:paraId="50D10628" w14:textId="77777777" w:rsidR="00167745" w:rsidRDefault="00167745" w:rsidP="00C44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5482282"/>
      <w:docPartObj>
        <w:docPartGallery w:val="Page Numbers (Bottom of Page)"/>
        <w:docPartUnique/>
      </w:docPartObj>
    </w:sdtPr>
    <w:sdtContent>
      <w:sdt>
        <w:sdtPr>
          <w:id w:val="1728636285"/>
          <w:docPartObj>
            <w:docPartGallery w:val="Page Numbers (Top of Page)"/>
            <w:docPartUnique/>
          </w:docPartObj>
        </w:sdtPr>
        <w:sdtContent>
          <w:p w14:paraId="3AC8FD1E" w14:textId="52E6CCC5" w:rsidR="00C446E9" w:rsidRDefault="00C446E9">
            <w:pPr>
              <w:pStyle w:val="af0"/>
              <w:jc w:val="center"/>
              <w:rPr>
                <w:rFonts w:hint="eastAsia"/>
              </w:rP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6DDB2852" w14:textId="1FD14822" w:rsidR="00C446E9" w:rsidRDefault="00000000">
    <w:pPr>
      <w:tabs>
        <w:tab w:val="center" w:pos="4153"/>
        <w:tab w:val="right" w:pos="8306"/>
      </w:tabs>
      <w:snapToGrid w:val="0"/>
      <w:jc w:val="left"/>
      <w:rPr>
        <w:rFonts w:cs="Times New Roman"/>
        <w:kern w:val="0"/>
        <w:sz w:val="2"/>
        <w:szCs w:val="2"/>
      </w:rPr>
    </w:pPr>
    <w:r>
      <w:rPr>
        <w:color w:val="FFFFFF"/>
        <w:sz w:val="2"/>
        <w:szCs w:val="2"/>
      </w:rPr>
      <w:pict w14:anchorId="1F2F6A4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1025" type="#_x0000_t136" alt="学科网 zxxk.com" style="position:absolute;margin-left:158.95pt;margin-top:407.9pt;width:2.85pt;height:2.85pt;rotation:315;z-index:-251658752;mso-position-horizontal-relative:margin;mso-position-vertical-relative:margin;mso-width-relative:page;mso-height-relative:page" o:allowincell="f" stroked="f">
          <v:fill opacity=".5"/>
          <v:textpath style="font-family:&quot;宋体&quot;;font-size:8pt" fitpath="t" string="zxxk.com"/>
          <w10:wrap anchorx="margin" anchory="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1F265" w14:textId="77777777" w:rsidR="00167745" w:rsidRDefault="00167745" w:rsidP="00C446E9">
      <w:r>
        <w:separator/>
      </w:r>
    </w:p>
  </w:footnote>
  <w:footnote w:type="continuationSeparator" w:id="0">
    <w:p w14:paraId="60022185" w14:textId="77777777" w:rsidR="00167745" w:rsidRDefault="00167745" w:rsidP="00C44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84C05" w14:textId="77777777" w:rsidR="00C446E9" w:rsidRDefault="00C446E9">
    <w:pPr>
      <w:pBdr>
        <w:bottom w:val="none" w:sz="0" w:space="1" w:color="auto"/>
      </w:pBdr>
      <w:snapToGrid w:val="0"/>
      <w:rPr>
        <w:rFonts w:cs="Times New Roman"/>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85C"/>
    <w:rsid w:val="00087162"/>
    <w:rsid w:val="00167745"/>
    <w:rsid w:val="00271C37"/>
    <w:rsid w:val="003856AC"/>
    <w:rsid w:val="003B0776"/>
    <w:rsid w:val="004C55FF"/>
    <w:rsid w:val="00887FA1"/>
    <w:rsid w:val="008F563B"/>
    <w:rsid w:val="00931002"/>
    <w:rsid w:val="00934CCF"/>
    <w:rsid w:val="009A47D3"/>
    <w:rsid w:val="00B5685C"/>
    <w:rsid w:val="00BE0691"/>
    <w:rsid w:val="00C446E9"/>
    <w:rsid w:val="00C72848"/>
    <w:rsid w:val="00F2176E"/>
    <w:rsid w:val="00F633B1"/>
    <w:rsid w:val="00F661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2E565"/>
  <w15:chartTrackingRefBased/>
  <w15:docId w15:val="{70E133B4-447A-4B59-BF58-EA7332030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33B1"/>
    <w:pPr>
      <w:widowControl w:val="0"/>
      <w:spacing w:after="0" w:line="240" w:lineRule="auto"/>
      <w:jc w:val="both"/>
    </w:pPr>
    <w:rPr>
      <w:rFonts w:ascii="Times New Roman" w:eastAsia="宋体" w:hAnsi="Times New Roman" w:cs="宋体"/>
      <w:sz w:val="21"/>
      <w14:ligatures w14:val="none"/>
    </w:rPr>
  </w:style>
  <w:style w:type="paragraph" w:styleId="1">
    <w:name w:val="heading 1"/>
    <w:basedOn w:val="a"/>
    <w:next w:val="a"/>
    <w:link w:val="10"/>
    <w:uiPriority w:val="9"/>
    <w:qFormat/>
    <w:rsid w:val="00B5685C"/>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B5685C"/>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B5685C"/>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B5685C"/>
    <w:pPr>
      <w:keepNext/>
      <w:keepLines/>
      <w:spacing w:before="80" w:after="40" w:line="278" w:lineRule="auto"/>
      <w:jc w:val="left"/>
      <w:outlineLvl w:val="3"/>
    </w:pPr>
    <w:rPr>
      <w:rFonts w:asciiTheme="minorHAnsi" w:eastAsiaTheme="minorEastAsia" w:hAnsiTheme="minorHAnsi"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B5685C"/>
    <w:pPr>
      <w:keepNext/>
      <w:keepLines/>
      <w:spacing w:before="80" w:after="40" w:line="278" w:lineRule="auto"/>
      <w:jc w:val="left"/>
      <w:outlineLvl w:val="4"/>
    </w:pPr>
    <w:rPr>
      <w:rFonts w:asciiTheme="minorHAnsi" w:eastAsiaTheme="minorEastAsia" w:hAnsiTheme="minorHAnsi"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B5685C"/>
    <w:pPr>
      <w:keepNext/>
      <w:keepLines/>
      <w:spacing w:before="40" w:line="278" w:lineRule="auto"/>
      <w:jc w:val="left"/>
      <w:outlineLvl w:val="5"/>
    </w:pPr>
    <w:rPr>
      <w:rFonts w:asciiTheme="minorHAnsi" w:eastAsiaTheme="minorEastAsia" w:hAnsiTheme="minorHAnsi"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B5685C"/>
    <w:pPr>
      <w:keepNext/>
      <w:keepLines/>
      <w:spacing w:before="40" w:line="278" w:lineRule="auto"/>
      <w:jc w:val="left"/>
      <w:outlineLvl w:val="6"/>
    </w:pPr>
    <w:rPr>
      <w:rFonts w:asciiTheme="minorHAnsi" w:eastAsiaTheme="minorEastAsia" w:hAnsiTheme="minorHAnsi"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B5685C"/>
    <w:pPr>
      <w:keepNext/>
      <w:keepLines/>
      <w:spacing w:line="278" w:lineRule="auto"/>
      <w:jc w:val="left"/>
      <w:outlineLvl w:val="7"/>
    </w:pPr>
    <w:rPr>
      <w:rFonts w:asciiTheme="minorHAnsi" w:eastAsiaTheme="minorEastAsia" w:hAnsiTheme="minorHAnsi"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B5685C"/>
    <w:pPr>
      <w:keepNext/>
      <w:keepLines/>
      <w:spacing w:line="278" w:lineRule="auto"/>
      <w:jc w:val="left"/>
      <w:outlineLvl w:val="8"/>
    </w:pPr>
    <w:rPr>
      <w:rFonts w:asciiTheme="minorHAnsi" w:eastAsiaTheme="majorEastAsia" w:hAnsiTheme="minorHAnsi"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5685C"/>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B5685C"/>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B5685C"/>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B5685C"/>
    <w:rPr>
      <w:rFonts w:cstheme="majorBidi"/>
      <w:color w:val="2F5496" w:themeColor="accent1" w:themeShade="BF"/>
      <w:sz w:val="28"/>
      <w:szCs w:val="28"/>
    </w:rPr>
  </w:style>
  <w:style w:type="character" w:customStyle="1" w:styleId="50">
    <w:name w:val="标题 5 字符"/>
    <w:basedOn w:val="a0"/>
    <w:link w:val="5"/>
    <w:uiPriority w:val="9"/>
    <w:semiHidden/>
    <w:rsid w:val="00B5685C"/>
    <w:rPr>
      <w:rFonts w:cstheme="majorBidi"/>
      <w:color w:val="2F5496" w:themeColor="accent1" w:themeShade="BF"/>
      <w:sz w:val="24"/>
    </w:rPr>
  </w:style>
  <w:style w:type="character" w:customStyle="1" w:styleId="60">
    <w:name w:val="标题 6 字符"/>
    <w:basedOn w:val="a0"/>
    <w:link w:val="6"/>
    <w:uiPriority w:val="9"/>
    <w:semiHidden/>
    <w:rsid w:val="00B5685C"/>
    <w:rPr>
      <w:rFonts w:cstheme="majorBidi"/>
      <w:b/>
      <w:bCs/>
      <w:color w:val="2F5496" w:themeColor="accent1" w:themeShade="BF"/>
    </w:rPr>
  </w:style>
  <w:style w:type="character" w:customStyle="1" w:styleId="70">
    <w:name w:val="标题 7 字符"/>
    <w:basedOn w:val="a0"/>
    <w:link w:val="7"/>
    <w:uiPriority w:val="9"/>
    <w:semiHidden/>
    <w:rsid w:val="00B5685C"/>
    <w:rPr>
      <w:rFonts w:cstheme="majorBidi"/>
      <w:b/>
      <w:bCs/>
      <w:color w:val="595959" w:themeColor="text1" w:themeTint="A6"/>
    </w:rPr>
  </w:style>
  <w:style w:type="character" w:customStyle="1" w:styleId="80">
    <w:name w:val="标题 8 字符"/>
    <w:basedOn w:val="a0"/>
    <w:link w:val="8"/>
    <w:uiPriority w:val="9"/>
    <w:semiHidden/>
    <w:rsid w:val="00B5685C"/>
    <w:rPr>
      <w:rFonts w:cstheme="majorBidi"/>
      <w:color w:val="595959" w:themeColor="text1" w:themeTint="A6"/>
    </w:rPr>
  </w:style>
  <w:style w:type="character" w:customStyle="1" w:styleId="90">
    <w:name w:val="标题 9 字符"/>
    <w:basedOn w:val="a0"/>
    <w:link w:val="9"/>
    <w:uiPriority w:val="9"/>
    <w:semiHidden/>
    <w:rsid w:val="00B5685C"/>
    <w:rPr>
      <w:rFonts w:eastAsiaTheme="majorEastAsia" w:cstheme="majorBidi"/>
      <w:color w:val="595959" w:themeColor="text1" w:themeTint="A6"/>
    </w:rPr>
  </w:style>
  <w:style w:type="paragraph" w:styleId="a3">
    <w:name w:val="Title"/>
    <w:basedOn w:val="a"/>
    <w:next w:val="a"/>
    <w:link w:val="a4"/>
    <w:uiPriority w:val="10"/>
    <w:qFormat/>
    <w:rsid w:val="00B5685C"/>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B5685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5685C"/>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B5685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5685C"/>
    <w:pPr>
      <w:spacing w:before="160" w:after="160" w:line="278" w:lineRule="auto"/>
      <w:jc w:val="center"/>
    </w:pPr>
    <w:rPr>
      <w:rFonts w:asciiTheme="minorHAnsi" w:eastAsiaTheme="minorEastAsia" w:hAnsiTheme="minorHAnsi" w:cstheme="minorBidi"/>
      <w:i/>
      <w:iCs/>
      <w:color w:val="404040" w:themeColor="text1" w:themeTint="BF"/>
      <w:sz w:val="22"/>
      <w14:ligatures w14:val="standardContextual"/>
    </w:rPr>
  </w:style>
  <w:style w:type="character" w:customStyle="1" w:styleId="a8">
    <w:name w:val="引用 字符"/>
    <w:basedOn w:val="a0"/>
    <w:link w:val="a7"/>
    <w:uiPriority w:val="29"/>
    <w:rsid w:val="00B5685C"/>
    <w:rPr>
      <w:i/>
      <w:iCs/>
      <w:color w:val="404040" w:themeColor="text1" w:themeTint="BF"/>
    </w:rPr>
  </w:style>
  <w:style w:type="paragraph" w:styleId="a9">
    <w:name w:val="List Paragraph"/>
    <w:basedOn w:val="a"/>
    <w:uiPriority w:val="99"/>
    <w:qFormat/>
    <w:rsid w:val="00B5685C"/>
    <w:pPr>
      <w:spacing w:after="160" w:line="278" w:lineRule="auto"/>
      <w:ind w:left="720"/>
      <w:contextualSpacing/>
      <w:jc w:val="left"/>
    </w:pPr>
    <w:rPr>
      <w:rFonts w:asciiTheme="minorHAnsi" w:eastAsiaTheme="minorEastAsia" w:hAnsiTheme="minorHAnsi" w:cstheme="minorBidi"/>
      <w:sz w:val="22"/>
      <w14:ligatures w14:val="standardContextual"/>
    </w:rPr>
  </w:style>
  <w:style w:type="character" w:styleId="aa">
    <w:name w:val="Intense Emphasis"/>
    <w:basedOn w:val="a0"/>
    <w:uiPriority w:val="21"/>
    <w:qFormat/>
    <w:rsid w:val="00B5685C"/>
    <w:rPr>
      <w:i/>
      <w:iCs/>
      <w:color w:val="2F5496" w:themeColor="accent1" w:themeShade="BF"/>
    </w:rPr>
  </w:style>
  <w:style w:type="paragraph" w:styleId="ab">
    <w:name w:val="Intense Quote"/>
    <w:basedOn w:val="a"/>
    <w:next w:val="a"/>
    <w:link w:val="ac"/>
    <w:uiPriority w:val="30"/>
    <w:qFormat/>
    <w:rsid w:val="00B5685C"/>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EastAsia" w:hAnsiTheme="minorHAnsi" w:cstheme="minorBidi"/>
      <w:i/>
      <w:iCs/>
      <w:color w:val="2F5496" w:themeColor="accent1" w:themeShade="BF"/>
      <w:sz w:val="22"/>
      <w14:ligatures w14:val="standardContextual"/>
    </w:rPr>
  </w:style>
  <w:style w:type="character" w:customStyle="1" w:styleId="ac">
    <w:name w:val="明显引用 字符"/>
    <w:basedOn w:val="a0"/>
    <w:link w:val="ab"/>
    <w:uiPriority w:val="30"/>
    <w:rsid w:val="00B5685C"/>
    <w:rPr>
      <w:i/>
      <w:iCs/>
      <w:color w:val="2F5496" w:themeColor="accent1" w:themeShade="BF"/>
    </w:rPr>
  </w:style>
  <w:style w:type="character" w:styleId="ad">
    <w:name w:val="Intense Reference"/>
    <w:basedOn w:val="a0"/>
    <w:uiPriority w:val="32"/>
    <w:qFormat/>
    <w:rsid w:val="00B5685C"/>
    <w:rPr>
      <w:b/>
      <w:bCs/>
      <w:smallCaps/>
      <w:color w:val="2F5496" w:themeColor="accent1" w:themeShade="BF"/>
      <w:spacing w:val="5"/>
    </w:rPr>
  </w:style>
  <w:style w:type="paragraph" w:styleId="ae">
    <w:name w:val="header"/>
    <w:basedOn w:val="a"/>
    <w:link w:val="af"/>
    <w:uiPriority w:val="99"/>
    <w:unhideWhenUsed/>
    <w:rsid w:val="00C446E9"/>
    <w:pPr>
      <w:tabs>
        <w:tab w:val="center" w:pos="4153"/>
        <w:tab w:val="right" w:pos="8306"/>
      </w:tabs>
      <w:snapToGrid w:val="0"/>
      <w:spacing w:after="160"/>
      <w:jc w:val="center"/>
    </w:pPr>
    <w:rPr>
      <w:rFonts w:asciiTheme="minorHAnsi" w:eastAsiaTheme="minorEastAsia" w:hAnsiTheme="minorHAnsi" w:cstheme="minorBidi"/>
      <w:sz w:val="18"/>
      <w:szCs w:val="18"/>
      <w14:ligatures w14:val="standardContextual"/>
    </w:rPr>
  </w:style>
  <w:style w:type="character" w:customStyle="1" w:styleId="af">
    <w:name w:val="页眉 字符"/>
    <w:basedOn w:val="a0"/>
    <w:link w:val="ae"/>
    <w:uiPriority w:val="99"/>
    <w:rsid w:val="00C446E9"/>
    <w:rPr>
      <w:sz w:val="18"/>
      <w:szCs w:val="18"/>
    </w:rPr>
  </w:style>
  <w:style w:type="paragraph" w:styleId="af0">
    <w:name w:val="footer"/>
    <w:basedOn w:val="a"/>
    <w:link w:val="af1"/>
    <w:unhideWhenUsed/>
    <w:qFormat/>
    <w:rsid w:val="00C446E9"/>
    <w:pPr>
      <w:tabs>
        <w:tab w:val="center" w:pos="4153"/>
        <w:tab w:val="right" w:pos="8306"/>
      </w:tabs>
      <w:snapToGrid w:val="0"/>
      <w:spacing w:after="160"/>
      <w:jc w:val="left"/>
    </w:pPr>
    <w:rPr>
      <w:rFonts w:asciiTheme="minorHAnsi" w:eastAsiaTheme="minorEastAsia" w:hAnsiTheme="minorHAnsi" w:cstheme="minorBidi"/>
      <w:sz w:val="18"/>
      <w:szCs w:val="18"/>
      <w14:ligatures w14:val="standardContextual"/>
    </w:rPr>
  </w:style>
  <w:style w:type="character" w:customStyle="1" w:styleId="af1">
    <w:name w:val="页脚 字符"/>
    <w:basedOn w:val="a0"/>
    <w:link w:val="af0"/>
    <w:rsid w:val="00C446E9"/>
    <w:rPr>
      <w:sz w:val="18"/>
      <w:szCs w:val="18"/>
    </w:rPr>
  </w:style>
  <w:style w:type="character" w:styleId="af2">
    <w:name w:val="Hyperlink"/>
    <w:basedOn w:val="a0"/>
    <w:uiPriority w:val="99"/>
    <w:unhideWhenUsed/>
    <w:rsid w:val="00887FA1"/>
    <w:rPr>
      <w:color w:val="0000FF"/>
      <w:u w:val="single"/>
    </w:rPr>
  </w:style>
  <w:style w:type="paragraph" w:styleId="af3">
    <w:name w:val="No Spacing"/>
    <w:uiPriority w:val="1"/>
    <w:qFormat/>
    <w:rsid w:val="00887FA1"/>
    <w:pPr>
      <w:spacing w:after="0" w:line="240" w:lineRule="auto"/>
    </w:pPr>
    <w:rPr>
      <w:rFonts w:eastAsia="Microsoft YaHei UI"/>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298</TotalTime>
  <Pages>13</Pages>
  <Words>7091</Words>
  <Characters>40423</Characters>
  <Application>Microsoft Office Word</Application>
  <DocSecurity>0</DocSecurity>
  <Lines>336</Lines>
  <Paragraphs>94</Paragraphs>
  <ScaleCrop>false</ScaleCrop>
  <Company/>
  <LinksUpToDate>false</LinksUpToDate>
  <CharactersWithSpaces>47420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茂材 刘</dc:creator>
  <cp:keywords/>
  <dc:description/>
  <cp:lastModifiedBy>茂材 刘</cp:lastModifiedBy>
  <cp:revision>9</cp:revision>
  <dcterms:created xsi:type="dcterms:W3CDTF">2026-01-02T06:55:00Z</dcterms:created>
  <dcterms:modified xsi:type="dcterms:W3CDTF">2026-01-04T14:16:00Z</dcterms:modified>
</cp:coreProperties>
</file>